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5007" w:rsidRPr="002552EC" w:rsidRDefault="00FA5007" w:rsidP="00FA500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552EC">
        <w:rPr>
          <w:rFonts w:ascii="Times New Roman" w:eastAsia="Courier New" w:hAnsi="Times New Roman" w:cs="Times New Roman"/>
          <w:b/>
          <w:color w:val="000000"/>
          <w:sz w:val="24"/>
          <w:szCs w:val="24"/>
        </w:rPr>
        <w:t>332.1/</w:t>
      </w:r>
      <w:r w:rsidRPr="002552EC">
        <w:rPr>
          <w:rFonts w:ascii="Times New Roman" w:hAnsi="Times New Roman" w:cs="Times New Roman"/>
          <w:sz w:val="24"/>
          <w:szCs w:val="24"/>
        </w:rPr>
        <w:t xml:space="preserve"> </w:t>
      </w:r>
      <w:r w:rsidRPr="002552EC">
        <w:rPr>
          <w:rFonts w:ascii="Times New Roman" w:eastAsia="Courier New" w:hAnsi="Times New Roman" w:cs="Times New Roman"/>
          <w:b/>
          <w:color w:val="000000"/>
          <w:sz w:val="24"/>
          <w:szCs w:val="24"/>
        </w:rPr>
        <w:t>65.049(2)</w:t>
      </w:r>
    </w:p>
    <w:p w:rsidR="00AC0B51" w:rsidRPr="002552EC" w:rsidRDefault="00AC0B51" w:rsidP="00FA5007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2552EC">
        <w:rPr>
          <w:rFonts w:ascii="Times New Roman" w:hAnsi="Times New Roman" w:cs="Times New Roman"/>
          <w:b/>
          <w:sz w:val="24"/>
          <w:szCs w:val="24"/>
        </w:rPr>
        <w:t>Дворядкина Е</w:t>
      </w:r>
      <w:r w:rsidR="00FA5007" w:rsidRPr="002552EC">
        <w:rPr>
          <w:rFonts w:ascii="Times New Roman" w:hAnsi="Times New Roman" w:cs="Times New Roman"/>
          <w:b/>
          <w:sz w:val="24"/>
          <w:szCs w:val="24"/>
        </w:rPr>
        <w:t>.</w:t>
      </w:r>
      <w:r w:rsidRPr="002552EC">
        <w:rPr>
          <w:rFonts w:ascii="Times New Roman" w:hAnsi="Times New Roman" w:cs="Times New Roman"/>
          <w:b/>
          <w:sz w:val="24"/>
          <w:szCs w:val="24"/>
        </w:rPr>
        <w:t>Б</w:t>
      </w:r>
      <w:r w:rsidR="00FA5007" w:rsidRPr="002552EC">
        <w:rPr>
          <w:rFonts w:ascii="Times New Roman" w:hAnsi="Times New Roman" w:cs="Times New Roman"/>
          <w:b/>
          <w:sz w:val="24"/>
          <w:szCs w:val="24"/>
        </w:rPr>
        <w:t>.</w:t>
      </w:r>
    </w:p>
    <w:p w:rsidR="00F27984" w:rsidRPr="002552EC" w:rsidRDefault="00F27984" w:rsidP="00FA5007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2552EC">
        <w:rPr>
          <w:rFonts w:ascii="Times New Roman" w:hAnsi="Times New Roman" w:cs="Times New Roman"/>
          <w:b/>
          <w:sz w:val="24"/>
          <w:szCs w:val="24"/>
        </w:rPr>
        <w:t>Кайбичева Е</w:t>
      </w:r>
      <w:r w:rsidR="00FA5007" w:rsidRPr="002552EC">
        <w:rPr>
          <w:rFonts w:ascii="Times New Roman" w:hAnsi="Times New Roman" w:cs="Times New Roman"/>
          <w:b/>
          <w:sz w:val="24"/>
          <w:szCs w:val="24"/>
        </w:rPr>
        <w:t>.</w:t>
      </w:r>
      <w:r w:rsidRPr="002552EC">
        <w:rPr>
          <w:rFonts w:ascii="Times New Roman" w:hAnsi="Times New Roman" w:cs="Times New Roman"/>
          <w:b/>
          <w:sz w:val="24"/>
          <w:szCs w:val="24"/>
        </w:rPr>
        <w:t>И</w:t>
      </w:r>
      <w:r w:rsidR="00FA5007" w:rsidRPr="002552EC">
        <w:rPr>
          <w:rFonts w:ascii="Times New Roman" w:hAnsi="Times New Roman" w:cs="Times New Roman"/>
          <w:b/>
          <w:sz w:val="24"/>
          <w:szCs w:val="24"/>
        </w:rPr>
        <w:t>.</w:t>
      </w:r>
    </w:p>
    <w:p w:rsidR="00BD5C6C" w:rsidRPr="002552EC" w:rsidRDefault="00EE43AD" w:rsidP="00EE43AD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52EC">
        <w:rPr>
          <w:rFonts w:ascii="Times New Roman" w:hAnsi="Times New Roman" w:cs="Times New Roman"/>
          <w:b/>
          <w:sz w:val="24"/>
          <w:szCs w:val="24"/>
        </w:rPr>
        <w:t>ПРОМЫШЛЕННЫЕ ГОРОДА В УСЛОВИЯХ НОВОЙ ИНДУСТРИАЛИЗАЦИИ</w:t>
      </w:r>
      <w:r w:rsidR="00100957" w:rsidRPr="00100957">
        <w:rPr>
          <w:rStyle w:val="a6"/>
          <w:rFonts w:ascii="Times New Roman" w:hAnsi="Times New Roman" w:cs="Times New Roman"/>
          <w:b/>
          <w:sz w:val="24"/>
          <w:szCs w:val="28"/>
        </w:rPr>
        <w:footnoteReference w:id="1"/>
      </w:r>
    </w:p>
    <w:p w:rsidR="001A5B03" w:rsidRPr="002552EC" w:rsidRDefault="001A5B03" w:rsidP="00F8384A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A5B03" w:rsidRPr="002552EC" w:rsidRDefault="001A5B03" w:rsidP="00DE6F3A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2552EC">
        <w:rPr>
          <w:rFonts w:ascii="Times New Roman" w:hAnsi="Times New Roman" w:cs="Times New Roman"/>
          <w:b/>
          <w:sz w:val="24"/>
          <w:szCs w:val="24"/>
        </w:rPr>
        <w:t xml:space="preserve">Аннотация. </w:t>
      </w:r>
      <w:r w:rsidRPr="002552EC">
        <w:rPr>
          <w:rFonts w:ascii="Times New Roman" w:hAnsi="Times New Roman" w:cs="Times New Roman"/>
          <w:i/>
          <w:sz w:val="24"/>
          <w:szCs w:val="24"/>
        </w:rPr>
        <w:t>Ра</w:t>
      </w:r>
      <w:r w:rsidR="00C07116" w:rsidRPr="002552EC">
        <w:rPr>
          <w:rFonts w:ascii="Times New Roman" w:hAnsi="Times New Roman" w:cs="Times New Roman"/>
          <w:i/>
          <w:sz w:val="24"/>
          <w:szCs w:val="24"/>
        </w:rPr>
        <w:t xml:space="preserve">ссмотрено влияние новой индустриализации на процессы городского развития. Выделены основные направления развития новых индустриальных городов – изменение планировочной структуры; </w:t>
      </w:r>
      <w:r w:rsidR="00EE43AD" w:rsidRPr="002552EC">
        <w:rPr>
          <w:rFonts w:ascii="Times New Roman" w:hAnsi="Times New Roman" w:cs="Times New Roman"/>
          <w:i/>
          <w:sz w:val="24"/>
          <w:szCs w:val="24"/>
        </w:rPr>
        <w:t>сохранение значения промышленного сектора в экономике</w:t>
      </w:r>
      <w:r w:rsidR="00C07116" w:rsidRPr="002552EC">
        <w:rPr>
          <w:rFonts w:ascii="Times New Roman" w:hAnsi="Times New Roman" w:cs="Times New Roman"/>
          <w:i/>
          <w:sz w:val="24"/>
          <w:szCs w:val="24"/>
        </w:rPr>
        <w:t>; творческий характер труда; решение экологических проблем.</w:t>
      </w:r>
      <w:r w:rsidR="00C07116" w:rsidRPr="002552EC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DE6F3A" w:rsidRPr="002552EC" w:rsidRDefault="00DE6F3A" w:rsidP="00DE6F3A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552EC">
        <w:rPr>
          <w:rFonts w:ascii="Times New Roman" w:hAnsi="Times New Roman" w:cs="Times New Roman"/>
          <w:b/>
          <w:sz w:val="24"/>
          <w:szCs w:val="24"/>
        </w:rPr>
        <w:t xml:space="preserve">Ключевые слова: </w:t>
      </w:r>
      <w:r w:rsidRPr="002552EC">
        <w:rPr>
          <w:rFonts w:ascii="Times New Roman" w:hAnsi="Times New Roman" w:cs="Times New Roman"/>
          <w:i/>
          <w:sz w:val="24"/>
          <w:szCs w:val="24"/>
        </w:rPr>
        <w:t>город, новый индустриальный город, новая индустриализация, промышленность, региональная экономика.</w:t>
      </w:r>
      <w:r w:rsidRPr="002552E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A5B03" w:rsidRPr="002552EC" w:rsidRDefault="001A5B03" w:rsidP="00F8384A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E4660" w:rsidRPr="002552EC" w:rsidRDefault="00F8384A" w:rsidP="00F8384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552EC">
        <w:rPr>
          <w:rFonts w:ascii="Times New Roman" w:hAnsi="Times New Roman" w:cs="Times New Roman"/>
          <w:b/>
          <w:sz w:val="24"/>
          <w:szCs w:val="24"/>
        </w:rPr>
        <w:t>Введение</w:t>
      </w:r>
      <w:r w:rsidRPr="002552E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8384A" w:rsidRPr="002552EC" w:rsidRDefault="00F8384A" w:rsidP="002552E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552EC">
        <w:rPr>
          <w:rFonts w:ascii="Times New Roman" w:hAnsi="Times New Roman" w:cs="Times New Roman"/>
          <w:sz w:val="24"/>
          <w:szCs w:val="24"/>
        </w:rPr>
        <w:t>Трансформация внешних экономических условий, экономический спад последних лет, неспособность традиционных центров обеспечить экономическое процветание страны, обусловили поиск новых стратегий развития России.</w:t>
      </w:r>
      <w:r w:rsidR="00AC0B51" w:rsidRPr="002552EC">
        <w:rPr>
          <w:rFonts w:ascii="Times New Roman" w:hAnsi="Times New Roman" w:cs="Times New Roman"/>
          <w:sz w:val="24"/>
          <w:szCs w:val="24"/>
        </w:rPr>
        <w:t xml:space="preserve"> В настоящее время </w:t>
      </w:r>
      <w:r w:rsidR="00F61434" w:rsidRPr="002552EC">
        <w:rPr>
          <w:rFonts w:ascii="Times New Roman" w:hAnsi="Times New Roman" w:cs="Times New Roman"/>
          <w:sz w:val="24"/>
          <w:szCs w:val="24"/>
        </w:rPr>
        <w:t>большинство исследователей</w:t>
      </w:r>
      <w:r w:rsidRPr="002552EC">
        <w:rPr>
          <w:rFonts w:ascii="Times New Roman" w:hAnsi="Times New Roman" w:cs="Times New Roman"/>
          <w:sz w:val="24"/>
          <w:szCs w:val="24"/>
        </w:rPr>
        <w:t xml:space="preserve"> в качестве детерминанты будущего нашей страны видят осуществление новой индустриализации, связанной с возрождением роли промышленного производства и его качественным преобразованием. Это ставит промышленные города, которые издавна являются территорией концентрации производств, в новые условия функционирования. </w:t>
      </w:r>
    </w:p>
    <w:p w:rsidR="00F8384A" w:rsidRPr="002552EC" w:rsidRDefault="00F8384A" w:rsidP="002552E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552EC">
        <w:rPr>
          <w:rFonts w:ascii="Times New Roman" w:hAnsi="Times New Roman" w:cs="Times New Roman"/>
          <w:sz w:val="24"/>
          <w:szCs w:val="24"/>
        </w:rPr>
        <w:t>Настоящая статья представляет собой попытку выделить черты, свойственные современным промышленным городам, развивающимся под влиянием и в условиях осуществления процессов новой индустриализации.</w:t>
      </w:r>
    </w:p>
    <w:p w:rsidR="00F8384A" w:rsidRPr="002552EC" w:rsidRDefault="0046396A" w:rsidP="002552E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552EC">
        <w:rPr>
          <w:rFonts w:ascii="Times New Roman" w:hAnsi="Times New Roman" w:cs="Times New Roman"/>
          <w:b/>
          <w:sz w:val="24"/>
          <w:szCs w:val="24"/>
        </w:rPr>
        <w:t>Характеристики промышленного города</w:t>
      </w:r>
      <w:r w:rsidR="00F8384A" w:rsidRPr="002552EC">
        <w:rPr>
          <w:rFonts w:ascii="Times New Roman" w:hAnsi="Times New Roman" w:cs="Times New Roman"/>
          <w:sz w:val="24"/>
          <w:szCs w:val="24"/>
        </w:rPr>
        <w:t>.</w:t>
      </w:r>
    </w:p>
    <w:p w:rsidR="0046396A" w:rsidRPr="002552EC" w:rsidRDefault="0046396A" w:rsidP="002552E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552EC">
        <w:rPr>
          <w:rFonts w:ascii="Times New Roman" w:hAnsi="Times New Roman" w:cs="Times New Roman"/>
          <w:sz w:val="24"/>
          <w:szCs w:val="24"/>
        </w:rPr>
        <w:t>Промышленный или индустриальный тип города так или иначе выделяет большинство исследователей процессов городского развития. В качестве примера можно упомянуть</w:t>
      </w:r>
      <w:r w:rsidR="006E3EA6" w:rsidRPr="002552EC">
        <w:rPr>
          <w:rFonts w:ascii="Times New Roman" w:hAnsi="Times New Roman" w:cs="Times New Roman"/>
          <w:sz w:val="24"/>
          <w:szCs w:val="24"/>
        </w:rPr>
        <w:t xml:space="preserve"> работы</w:t>
      </w:r>
      <w:r w:rsidRPr="002552EC">
        <w:rPr>
          <w:rFonts w:ascii="Times New Roman" w:hAnsi="Times New Roman" w:cs="Times New Roman"/>
          <w:sz w:val="24"/>
          <w:szCs w:val="24"/>
        </w:rPr>
        <w:t xml:space="preserve"> </w:t>
      </w:r>
      <w:r w:rsidR="00F61434" w:rsidRPr="002552EC">
        <w:rPr>
          <w:rFonts w:ascii="Times New Roman" w:hAnsi="Times New Roman" w:cs="Times New Roman"/>
          <w:sz w:val="24"/>
          <w:szCs w:val="24"/>
        </w:rPr>
        <w:t>Н.Н.</w:t>
      </w:r>
      <w:r w:rsidR="006E3EA6" w:rsidRPr="002552EC">
        <w:rPr>
          <w:rFonts w:ascii="Times New Roman" w:hAnsi="Times New Roman" w:cs="Times New Roman"/>
          <w:sz w:val="24"/>
          <w:szCs w:val="24"/>
        </w:rPr>
        <w:t> </w:t>
      </w:r>
      <w:proofErr w:type="spellStart"/>
      <w:r w:rsidR="00F61434" w:rsidRPr="002552EC">
        <w:rPr>
          <w:rFonts w:ascii="Times New Roman" w:hAnsi="Times New Roman" w:cs="Times New Roman"/>
          <w:sz w:val="24"/>
          <w:szCs w:val="24"/>
        </w:rPr>
        <w:t>Баранского</w:t>
      </w:r>
      <w:proofErr w:type="spellEnd"/>
      <w:r w:rsidR="00F61434" w:rsidRPr="002552EC">
        <w:rPr>
          <w:rFonts w:ascii="Times New Roman" w:hAnsi="Times New Roman" w:cs="Times New Roman"/>
          <w:sz w:val="24"/>
          <w:szCs w:val="24"/>
        </w:rPr>
        <w:t xml:space="preserve"> [1, с. 28]</w:t>
      </w:r>
      <w:r w:rsidR="008671F9" w:rsidRPr="002552EC">
        <w:rPr>
          <w:rFonts w:ascii="Times New Roman" w:hAnsi="Times New Roman" w:cs="Times New Roman"/>
          <w:sz w:val="24"/>
          <w:szCs w:val="24"/>
        </w:rPr>
        <w:t xml:space="preserve">, </w:t>
      </w:r>
      <w:r w:rsidR="006E4660" w:rsidRPr="002552EC">
        <w:rPr>
          <w:rFonts w:ascii="Times New Roman" w:hAnsi="Times New Roman" w:cs="Times New Roman"/>
          <w:sz w:val="24"/>
          <w:szCs w:val="24"/>
        </w:rPr>
        <w:t>Л.А. Велихова</w:t>
      </w:r>
      <w:r w:rsidR="00F61434" w:rsidRPr="002552EC">
        <w:rPr>
          <w:rFonts w:ascii="Times New Roman" w:hAnsi="Times New Roman" w:cs="Times New Roman"/>
          <w:sz w:val="24"/>
          <w:szCs w:val="24"/>
        </w:rPr>
        <w:t xml:space="preserve"> [2, с. 88]</w:t>
      </w:r>
      <w:r w:rsidR="006E4660" w:rsidRPr="002552EC">
        <w:rPr>
          <w:rFonts w:ascii="Times New Roman" w:hAnsi="Times New Roman" w:cs="Times New Roman"/>
          <w:sz w:val="24"/>
          <w:szCs w:val="24"/>
        </w:rPr>
        <w:t xml:space="preserve">, </w:t>
      </w:r>
      <w:r w:rsidR="00160C5B" w:rsidRPr="002552EC">
        <w:rPr>
          <w:rFonts w:ascii="Times New Roman" w:hAnsi="Times New Roman" w:cs="Times New Roman"/>
          <w:sz w:val="24"/>
          <w:szCs w:val="24"/>
        </w:rPr>
        <w:t xml:space="preserve">А.А. </w:t>
      </w:r>
      <w:proofErr w:type="spellStart"/>
      <w:r w:rsidR="00160C5B" w:rsidRPr="002552EC">
        <w:rPr>
          <w:rFonts w:ascii="Times New Roman" w:hAnsi="Times New Roman" w:cs="Times New Roman"/>
          <w:sz w:val="24"/>
          <w:szCs w:val="24"/>
        </w:rPr>
        <w:t>Минц</w:t>
      </w:r>
      <w:r w:rsidR="00F61434" w:rsidRPr="002552EC">
        <w:rPr>
          <w:rFonts w:ascii="Times New Roman" w:hAnsi="Times New Roman" w:cs="Times New Roman"/>
          <w:sz w:val="24"/>
          <w:szCs w:val="24"/>
        </w:rPr>
        <w:t>а</w:t>
      </w:r>
      <w:proofErr w:type="spellEnd"/>
      <w:r w:rsidR="00160C5B" w:rsidRPr="002552EC">
        <w:rPr>
          <w:rFonts w:ascii="Times New Roman" w:hAnsi="Times New Roman" w:cs="Times New Roman"/>
          <w:sz w:val="24"/>
          <w:szCs w:val="24"/>
        </w:rPr>
        <w:t>, Б.С. Хорев</w:t>
      </w:r>
      <w:r w:rsidR="00F61434" w:rsidRPr="002552EC">
        <w:rPr>
          <w:rFonts w:ascii="Times New Roman" w:hAnsi="Times New Roman" w:cs="Times New Roman"/>
          <w:sz w:val="24"/>
          <w:szCs w:val="24"/>
        </w:rPr>
        <w:t>а [5, с. 72-88]</w:t>
      </w:r>
      <w:r w:rsidR="00160C5B" w:rsidRPr="002552EC">
        <w:rPr>
          <w:rFonts w:ascii="Times New Roman" w:hAnsi="Times New Roman" w:cs="Times New Roman"/>
          <w:sz w:val="24"/>
          <w:szCs w:val="24"/>
        </w:rPr>
        <w:t xml:space="preserve">, </w:t>
      </w:r>
      <w:r w:rsidR="00287A98" w:rsidRPr="002552EC">
        <w:rPr>
          <w:rFonts w:ascii="Times New Roman" w:hAnsi="Times New Roman" w:cs="Times New Roman"/>
          <w:sz w:val="24"/>
          <w:szCs w:val="24"/>
        </w:rPr>
        <w:t>Е.Н.</w:t>
      </w:r>
      <w:r w:rsidR="006E3EA6" w:rsidRPr="002552EC">
        <w:rPr>
          <w:rFonts w:ascii="Times New Roman" w:hAnsi="Times New Roman" w:cs="Times New Roman"/>
          <w:sz w:val="24"/>
          <w:szCs w:val="24"/>
        </w:rPr>
        <w:t> </w:t>
      </w:r>
      <w:proofErr w:type="spellStart"/>
      <w:r w:rsidR="00287A98" w:rsidRPr="002552EC">
        <w:rPr>
          <w:rFonts w:ascii="Times New Roman" w:hAnsi="Times New Roman" w:cs="Times New Roman"/>
          <w:sz w:val="24"/>
          <w:szCs w:val="24"/>
        </w:rPr>
        <w:t>Перцик</w:t>
      </w:r>
      <w:r w:rsidR="00F61434" w:rsidRPr="002552EC">
        <w:rPr>
          <w:rFonts w:ascii="Times New Roman" w:hAnsi="Times New Roman" w:cs="Times New Roman"/>
          <w:sz w:val="24"/>
          <w:szCs w:val="24"/>
        </w:rPr>
        <w:t>а</w:t>
      </w:r>
      <w:proofErr w:type="spellEnd"/>
      <w:r w:rsidR="00F61434" w:rsidRPr="002552EC">
        <w:rPr>
          <w:rFonts w:ascii="Times New Roman" w:hAnsi="Times New Roman" w:cs="Times New Roman"/>
          <w:sz w:val="24"/>
          <w:szCs w:val="24"/>
        </w:rPr>
        <w:t xml:space="preserve"> [7, с. 156-157]</w:t>
      </w:r>
      <w:r w:rsidR="00287A98" w:rsidRPr="002552EC">
        <w:rPr>
          <w:rFonts w:ascii="Times New Roman" w:hAnsi="Times New Roman" w:cs="Times New Roman"/>
          <w:sz w:val="24"/>
          <w:szCs w:val="24"/>
        </w:rPr>
        <w:t xml:space="preserve">, </w:t>
      </w:r>
      <w:r w:rsidR="008671F9" w:rsidRPr="002552EC">
        <w:rPr>
          <w:rFonts w:ascii="Times New Roman" w:hAnsi="Times New Roman" w:cs="Times New Roman"/>
          <w:sz w:val="24"/>
          <w:szCs w:val="24"/>
        </w:rPr>
        <w:t xml:space="preserve">Ю.Г. </w:t>
      </w:r>
      <w:proofErr w:type="spellStart"/>
      <w:r w:rsidR="008671F9" w:rsidRPr="002552EC">
        <w:rPr>
          <w:rFonts w:ascii="Times New Roman" w:hAnsi="Times New Roman" w:cs="Times New Roman"/>
          <w:sz w:val="24"/>
          <w:szCs w:val="24"/>
        </w:rPr>
        <w:t>Саушкин</w:t>
      </w:r>
      <w:r w:rsidR="00F61434" w:rsidRPr="002552EC">
        <w:rPr>
          <w:rFonts w:ascii="Times New Roman" w:hAnsi="Times New Roman" w:cs="Times New Roman"/>
          <w:sz w:val="24"/>
          <w:szCs w:val="24"/>
        </w:rPr>
        <w:t>а</w:t>
      </w:r>
      <w:proofErr w:type="spellEnd"/>
      <w:r w:rsidR="00F61434" w:rsidRPr="002552EC">
        <w:rPr>
          <w:rFonts w:ascii="Times New Roman" w:hAnsi="Times New Roman" w:cs="Times New Roman"/>
          <w:sz w:val="24"/>
          <w:szCs w:val="24"/>
        </w:rPr>
        <w:t xml:space="preserve"> [11, с. 374-376]</w:t>
      </w:r>
      <w:r w:rsidR="008671F9" w:rsidRPr="002552EC">
        <w:rPr>
          <w:rFonts w:ascii="Times New Roman" w:hAnsi="Times New Roman" w:cs="Times New Roman"/>
          <w:sz w:val="24"/>
          <w:szCs w:val="24"/>
        </w:rPr>
        <w:t xml:space="preserve">, </w:t>
      </w:r>
      <w:r w:rsidR="006E4660" w:rsidRPr="002552EC">
        <w:rPr>
          <w:rFonts w:ascii="Times New Roman" w:hAnsi="Times New Roman" w:cs="Times New Roman"/>
          <w:sz w:val="24"/>
          <w:szCs w:val="24"/>
        </w:rPr>
        <w:t xml:space="preserve">M. </w:t>
      </w:r>
      <w:proofErr w:type="spellStart"/>
      <w:r w:rsidR="006E4660" w:rsidRPr="002552EC">
        <w:rPr>
          <w:rFonts w:ascii="Times New Roman" w:hAnsi="Times New Roman" w:cs="Times New Roman"/>
          <w:sz w:val="24"/>
          <w:szCs w:val="24"/>
        </w:rPr>
        <w:t>Aurousseau</w:t>
      </w:r>
      <w:proofErr w:type="spellEnd"/>
      <w:r w:rsidR="00F61434" w:rsidRPr="002552EC">
        <w:rPr>
          <w:rFonts w:ascii="Times New Roman" w:hAnsi="Times New Roman" w:cs="Times New Roman"/>
          <w:sz w:val="24"/>
          <w:szCs w:val="24"/>
        </w:rPr>
        <w:t xml:space="preserve"> [12, с. 569-572]</w:t>
      </w:r>
      <w:r w:rsidR="00BD57BB" w:rsidRPr="002552E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BD57BB" w:rsidRPr="002552EC">
        <w:rPr>
          <w:rFonts w:ascii="Times New Roman" w:hAnsi="Times New Roman" w:cs="Times New Roman"/>
          <w:sz w:val="24"/>
          <w:szCs w:val="24"/>
          <w:lang w:val="en-US"/>
        </w:rPr>
        <w:t>Ch</w:t>
      </w:r>
      <w:proofErr w:type="spellEnd"/>
      <w:r w:rsidR="00F61434" w:rsidRPr="002552EC">
        <w:rPr>
          <w:rFonts w:ascii="Times New Roman" w:hAnsi="Times New Roman" w:cs="Times New Roman"/>
          <w:sz w:val="24"/>
          <w:szCs w:val="24"/>
        </w:rPr>
        <w:t>.</w:t>
      </w:r>
      <w:r w:rsidR="00BD57BB" w:rsidRPr="002552EC">
        <w:rPr>
          <w:rFonts w:ascii="Times New Roman" w:hAnsi="Times New Roman" w:cs="Times New Roman"/>
          <w:sz w:val="24"/>
          <w:szCs w:val="24"/>
        </w:rPr>
        <w:t xml:space="preserve"> </w:t>
      </w:r>
      <w:r w:rsidR="00BD57BB" w:rsidRPr="002552EC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BD57BB" w:rsidRPr="002552EC">
        <w:rPr>
          <w:rFonts w:ascii="Times New Roman" w:hAnsi="Times New Roman" w:cs="Times New Roman"/>
          <w:sz w:val="24"/>
          <w:szCs w:val="24"/>
        </w:rPr>
        <w:t xml:space="preserve">. </w:t>
      </w:r>
      <w:r w:rsidR="00BD57BB" w:rsidRPr="002552EC">
        <w:rPr>
          <w:rFonts w:ascii="Times New Roman" w:hAnsi="Times New Roman" w:cs="Times New Roman"/>
          <w:sz w:val="24"/>
          <w:szCs w:val="24"/>
          <w:lang w:val="en-US"/>
        </w:rPr>
        <w:t>Harris</w:t>
      </w:r>
      <w:r w:rsidR="00F61434" w:rsidRPr="002552EC">
        <w:rPr>
          <w:rFonts w:ascii="Times New Roman" w:hAnsi="Times New Roman" w:cs="Times New Roman"/>
          <w:sz w:val="24"/>
          <w:szCs w:val="24"/>
        </w:rPr>
        <w:t xml:space="preserve"> [13, с. 85-99]</w:t>
      </w:r>
      <w:r w:rsidRPr="002552EC">
        <w:rPr>
          <w:rFonts w:ascii="Times New Roman" w:hAnsi="Times New Roman" w:cs="Times New Roman"/>
          <w:sz w:val="24"/>
          <w:szCs w:val="24"/>
        </w:rPr>
        <w:t xml:space="preserve"> </w:t>
      </w:r>
      <w:r w:rsidR="00CB4BF7" w:rsidRPr="002552EC">
        <w:rPr>
          <w:rFonts w:ascii="Times New Roman" w:hAnsi="Times New Roman" w:cs="Times New Roman"/>
          <w:sz w:val="24"/>
          <w:szCs w:val="24"/>
        </w:rPr>
        <w:t>и др</w:t>
      </w:r>
      <w:r w:rsidRPr="002552EC">
        <w:rPr>
          <w:rFonts w:ascii="Times New Roman" w:hAnsi="Times New Roman" w:cs="Times New Roman"/>
          <w:sz w:val="24"/>
          <w:szCs w:val="24"/>
        </w:rPr>
        <w:t>. Среди характеристик, свойственных промышленным городам, наиболее часто упоминаются:</w:t>
      </w:r>
    </w:p>
    <w:p w:rsidR="0046396A" w:rsidRPr="002552EC" w:rsidRDefault="0046396A" w:rsidP="002552E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552EC">
        <w:rPr>
          <w:rFonts w:ascii="Times New Roman" w:hAnsi="Times New Roman" w:cs="Times New Roman"/>
          <w:sz w:val="24"/>
          <w:szCs w:val="24"/>
        </w:rPr>
        <w:t>- соответствующая хозяйственная специализация и выполнен</w:t>
      </w:r>
      <w:r w:rsidR="00CB4BF7" w:rsidRPr="002552EC">
        <w:rPr>
          <w:rFonts w:ascii="Times New Roman" w:hAnsi="Times New Roman" w:cs="Times New Roman"/>
          <w:sz w:val="24"/>
          <w:szCs w:val="24"/>
        </w:rPr>
        <w:t xml:space="preserve">ие сопутствующих ей функций. </w:t>
      </w:r>
    </w:p>
    <w:p w:rsidR="00B72E82" w:rsidRPr="002552EC" w:rsidRDefault="0046396A" w:rsidP="002552E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552EC">
        <w:rPr>
          <w:rFonts w:ascii="Times New Roman" w:hAnsi="Times New Roman" w:cs="Times New Roman"/>
          <w:sz w:val="24"/>
          <w:szCs w:val="24"/>
        </w:rPr>
        <w:t xml:space="preserve">- </w:t>
      </w:r>
      <w:r w:rsidR="00092E39" w:rsidRPr="002552EC">
        <w:rPr>
          <w:rFonts w:ascii="Times New Roman" w:hAnsi="Times New Roman" w:cs="Times New Roman"/>
          <w:sz w:val="24"/>
          <w:szCs w:val="24"/>
        </w:rPr>
        <w:t>особая архитектурно-планировочная структура, в которой центральное (</w:t>
      </w:r>
      <w:r w:rsidR="00B72E82" w:rsidRPr="002552EC">
        <w:rPr>
          <w:rFonts w:ascii="Times New Roman" w:hAnsi="Times New Roman" w:cs="Times New Roman"/>
          <w:sz w:val="24"/>
          <w:szCs w:val="24"/>
        </w:rPr>
        <w:t>привилегированное</w:t>
      </w:r>
      <w:r w:rsidR="00092E39" w:rsidRPr="002552EC">
        <w:rPr>
          <w:rFonts w:ascii="Times New Roman" w:hAnsi="Times New Roman" w:cs="Times New Roman"/>
          <w:sz w:val="24"/>
          <w:szCs w:val="24"/>
        </w:rPr>
        <w:t>)</w:t>
      </w:r>
      <w:r w:rsidR="00B72E82" w:rsidRPr="002552EC">
        <w:rPr>
          <w:rFonts w:ascii="Times New Roman" w:hAnsi="Times New Roman" w:cs="Times New Roman"/>
          <w:sz w:val="24"/>
          <w:szCs w:val="24"/>
        </w:rPr>
        <w:t xml:space="preserve"> положение </w:t>
      </w:r>
      <w:r w:rsidR="00092E39" w:rsidRPr="002552EC">
        <w:rPr>
          <w:rFonts w:ascii="Times New Roman" w:hAnsi="Times New Roman" w:cs="Times New Roman"/>
          <w:sz w:val="24"/>
          <w:szCs w:val="24"/>
        </w:rPr>
        <w:t xml:space="preserve">занимают </w:t>
      </w:r>
      <w:r w:rsidR="00B72E82" w:rsidRPr="002552EC">
        <w:rPr>
          <w:rFonts w:ascii="Times New Roman" w:hAnsi="Times New Roman" w:cs="Times New Roman"/>
          <w:sz w:val="24"/>
          <w:szCs w:val="24"/>
        </w:rPr>
        <w:t>промышленны</w:t>
      </w:r>
      <w:r w:rsidR="00092E39" w:rsidRPr="002552EC">
        <w:rPr>
          <w:rFonts w:ascii="Times New Roman" w:hAnsi="Times New Roman" w:cs="Times New Roman"/>
          <w:sz w:val="24"/>
          <w:szCs w:val="24"/>
        </w:rPr>
        <w:t>е</w:t>
      </w:r>
      <w:r w:rsidR="00B72E82" w:rsidRPr="002552EC">
        <w:rPr>
          <w:rFonts w:ascii="Times New Roman" w:hAnsi="Times New Roman" w:cs="Times New Roman"/>
          <w:sz w:val="24"/>
          <w:szCs w:val="24"/>
        </w:rPr>
        <w:t xml:space="preserve"> предприяти</w:t>
      </w:r>
      <w:r w:rsidR="00092E39" w:rsidRPr="002552EC">
        <w:rPr>
          <w:rFonts w:ascii="Times New Roman" w:hAnsi="Times New Roman" w:cs="Times New Roman"/>
          <w:sz w:val="24"/>
          <w:szCs w:val="24"/>
        </w:rPr>
        <w:t>я</w:t>
      </w:r>
      <w:r w:rsidR="00B72E82" w:rsidRPr="002552E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092E39" w:rsidRPr="002552EC" w:rsidRDefault="00092E39" w:rsidP="002552E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552EC">
        <w:rPr>
          <w:rFonts w:ascii="Times New Roman" w:hAnsi="Times New Roman" w:cs="Times New Roman"/>
          <w:sz w:val="24"/>
          <w:szCs w:val="24"/>
        </w:rPr>
        <w:t>- преобладание рабочих промышленности в структуре занятости;</w:t>
      </w:r>
    </w:p>
    <w:p w:rsidR="00092E39" w:rsidRPr="002552EC" w:rsidRDefault="00092E39" w:rsidP="002552E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552EC">
        <w:rPr>
          <w:rFonts w:ascii="Times New Roman" w:hAnsi="Times New Roman" w:cs="Times New Roman"/>
          <w:sz w:val="24"/>
          <w:szCs w:val="24"/>
        </w:rPr>
        <w:t xml:space="preserve">- как правило, неблагоприятная экологическая ситуация, связанная с деятельностью промышленных предприятий. </w:t>
      </w:r>
    </w:p>
    <w:p w:rsidR="00B72E82" w:rsidRPr="002552EC" w:rsidRDefault="00B72E82" w:rsidP="002552E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552EC">
        <w:rPr>
          <w:rFonts w:ascii="Times New Roman" w:hAnsi="Times New Roman" w:cs="Times New Roman"/>
          <w:b/>
          <w:sz w:val="24"/>
          <w:szCs w:val="24"/>
        </w:rPr>
        <w:t>Новая индустриализация как фактор развития города</w:t>
      </w:r>
      <w:r w:rsidRPr="002552EC">
        <w:rPr>
          <w:rFonts w:ascii="Times New Roman" w:hAnsi="Times New Roman" w:cs="Times New Roman"/>
          <w:sz w:val="24"/>
          <w:szCs w:val="24"/>
        </w:rPr>
        <w:t>.</w:t>
      </w:r>
    </w:p>
    <w:p w:rsidR="00981FE6" w:rsidRPr="002552EC" w:rsidRDefault="00B72E82" w:rsidP="002552E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552EC">
        <w:rPr>
          <w:rFonts w:ascii="Times New Roman" w:hAnsi="Times New Roman" w:cs="Times New Roman"/>
          <w:sz w:val="24"/>
          <w:szCs w:val="24"/>
        </w:rPr>
        <w:t xml:space="preserve">Новую индустриализацию можно отождествлять с количественным восстановлением объемов производства </w:t>
      </w:r>
      <w:r w:rsidR="006E3EA6" w:rsidRPr="002552EC">
        <w:rPr>
          <w:rFonts w:ascii="Times New Roman" w:hAnsi="Times New Roman" w:cs="Times New Roman"/>
          <w:sz w:val="24"/>
          <w:szCs w:val="24"/>
        </w:rPr>
        <w:t>[6]</w:t>
      </w:r>
      <w:r w:rsidRPr="002552EC">
        <w:rPr>
          <w:rFonts w:ascii="Times New Roman" w:hAnsi="Times New Roman" w:cs="Times New Roman"/>
          <w:sz w:val="24"/>
          <w:szCs w:val="24"/>
        </w:rPr>
        <w:t xml:space="preserve">, с массовым внедрением новых технологий и техническим перевооружением действующих предприятий </w:t>
      </w:r>
      <w:r w:rsidR="0069270A" w:rsidRPr="002552EC">
        <w:rPr>
          <w:rFonts w:ascii="Times New Roman" w:hAnsi="Times New Roman" w:cs="Times New Roman"/>
          <w:sz w:val="24"/>
          <w:szCs w:val="24"/>
        </w:rPr>
        <w:t xml:space="preserve">и с созданием качественно новых производств </w:t>
      </w:r>
      <w:r w:rsidR="006E3EA6" w:rsidRPr="002552EC">
        <w:rPr>
          <w:rFonts w:ascii="Times New Roman" w:hAnsi="Times New Roman" w:cs="Times New Roman"/>
          <w:sz w:val="24"/>
          <w:szCs w:val="24"/>
        </w:rPr>
        <w:t xml:space="preserve">(см., например, [4, 8, 10]). </w:t>
      </w:r>
      <w:r w:rsidR="00981FE6" w:rsidRPr="002552EC">
        <w:rPr>
          <w:rFonts w:ascii="Times New Roman" w:hAnsi="Times New Roman" w:cs="Times New Roman"/>
          <w:sz w:val="24"/>
          <w:szCs w:val="24"/>
        </w:rPr>
        <w:t xml:space="preserve">Можно рассматривать ее и как совокупность всех указанных процессов, протекающих взаимосвязано и взаимообусловлено </w:t>
      </w:r>
      <w:r w:rsidR="006E3EA6" w:rsidRPr="002552EC">
        <w:rPr>
          <w:rFonts w:ascii="Times New Roman" w:hAnsi="Times New Roman" w:cs="Times New Roman"/>
          <w:sz w:val="24"/>
          <w:szCs w:val="24"/>
        </w:rPr>
        <w:t>[3]</w:t>
      </w:r>
      <w:r w:rsidR="00981FE6" w:rsidRPr="002552EC">
        <w:rPr>
          <w:rFonts w:ascii="Times New Roman" w:hAnsi="Times New Roman" w:cs="Times New Roman"/>
          <w:sz w:val="24"/>
          <w:szCs w:val="24"/>
        </w:rPr>
        <w:t>.</w:t>
      </w:r>
    </w:p>
    <w:p w:rsidR="00294259" w:rsidRPr="002552EC" w:rsidRDefault="00A44C1F" w:rsidP="002552E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552EC">
        <w:rPr>
          <w:rFonts w:ascii="Times New Roman" w:hAnsi="Times New Roman" w:cs="Times New Roman"/>
          <w:sz w:val="24"/>
          <w:szCs w:val="24"/>
        </w:rPr>
        <w:t xml:space="preserve">Так или иначе, новая индустриализация через воздействие на промышленную составляющую города, оказывает влияние на все остальные его элементы. В соответствии с теориями постиндустриального общества, нового индустриального общества, современными </w:t>
      </w:r>
      <w:r w:rsidRPr="002552EC">
        <w:rPr>
          <w:rFonts w:ascii="Times New Roman" w:hAnsi="Times New Roman" w:cs="Times New Roman"/>
          <w:sz w:val="24"/>
          <w:szCs w:val="24"/>
        </w:rPr>
        <w:lastRenderedPageBreak/>
        <w:t xml:space="preserve">концепциями городского развития («информационный город», «умный город» и пр.) эти составляющие могут </w:t>
      </w:r>
      <w:r w:rsidR="00791098" w:rsidRPr="002552EC">
        <w:rPr>
          <w:rFonts w:ascii="Times New Roman" w:hAnsi="Times New Roman" w:cs="Times New Roman"/>
          <w:sz w:val="24"/>
          <w:szCs w:val="24"/>
        </w:rPr>
        <w:t>включать в себя</w:t>
      </w:r>
      <w:r w:rsidRPr="002552EC">
        <w:rPr>
          <w:rFonts w:ascii="Times New Roman" w:hAnsi="Times New Roman" w:cs="Times New Roman"/>
          <w:sz w:val="24"/>
          <w:szCs w:val="24"/>
        </w:rPr>
        <w:t xml:space="preserve"> рын</w:t>
      </w:r>
      <w:r w:rsidR="00791098" w:rsidRPr="002552EC">
        <w:rPr>
          <w:rFonts w:ascii="Times New Roman" w:hAnsi="Times New Roman" w:cs="Times New Roman"/>
          <w:sz w:val="24"/>
          <w:szCs w:val="24"/>
        </w:rPr>
        <w:t>ок</w:t>
      </w:r>
      <w:r w:rsidRPr="002552EC">
        <w:rPr>
          <w:rFonts w:ascii="Times New Roman" w:hAnsi="Times New Roman" w:cs="Times New Roman"/>
          <w:sz w:val="24"/>
          <w:szCs w:val="24"/>
        </w:rPr>
        <w:t xml:space="preserve"> труда, </w:t>
      </w:r>
      <w:r w:rsidR="00791098" w:rsidRPr="002552EC">
        <w:rPr>
          <w:rFonts w:ascii="Times New Roman" w:hAnsi="Times New Roman" w:cs="Times New Roman"/>
          <w:sz w:val="24"/>
          <w:szCs w:val="24"/>
        </w:rPr>
        <w:t>архитектурный облик города, его планировку и застройку, хозяйственную специализацию,</w:t>
      </w:r>
      <w:r w:rsidR="00294259" w:rsidRPr="002552EC">
        <w:rPr>
          <w:rFonts w:ascii="Times New Roman" w:hAnsi="Times New Roman" w:cs="Times New Roman"/>
          <w:sz w:val="24"/>
          <w:szCs w:val="24"/>
        </w:rPr>
        <w:t xml:space="preserve"> экологическую обстановку и т.д. </w:t>
      </w:r>
    </w:p>
    <w:p w:rsidR="00294259" w:rsidRPr="002552EC" w:rsidRDefault="00294259" w:rsidP="002552E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552EC">
        <w:rPr>
          <w:rFonts w:ascii="Times New Roman" w:hAnsi="Times New Roman" w:cs="Times New Roman"/>
          <w:sz w:val="24"/>
          <w:szCs w:val="24"/>
        </w:rPr>
        <w:t xml:space="preserve">Мы считаем выделить несколько составляющих </w:t>
      </w:r>
      <w:r w:rsidR="00A42753" w:rsidRPr="002552EC">
        <w:rPr>
          <w:rFonts w:ascii="Times New Roman" w:hAnsi="Times New Roman" w:cs="Times New Roman"/>
          <w:sz w:val="24"/>
          <w:szCs w:val="24"/>
        </w:rPr>
        <w:t>в процессе</w:t>
      </w:r>
      <w:r w:rsidRPr="002552EC">
        <w:rPr>
          <w:rFonts w:ascii="Times New Roman" w:hAnsi="Times New Roman" w:cs="Times New Roman"/>
          <w:sz w:val="24"/>
          <w:szCs w:val="24"/>
        </w:rPr>
        <w:t xml:space="preserve"> развития промышленных городов в условиях новой индустриализации.</w:t>
      </w:r>
    </w:p>
    <w:p w:rsidR="002744B6" w:rsidRPr="002552EC" w:rsidRDefault="002744B6" w:rsidP="002552E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552EC">
        <w:rPr>
          <w:rFonts w:ascii="Times New Roman" w:hAnsi="Times New Roman" w:cs="Times New Roman"/>
          <w:sz w:val="24"/>
          <w:szCs w:val="24"/>
        </w:rPr>
        <w:t xml:space="preserve">1. </w:t>
      </w:r>
      <w:r w:rsidR="00196821" w:rsidRPr="002552EC">
        <w:rPr>
          <w:rFonts w:ascii="Times New Roman" w:hAnsi="Times New Roman" w:cs="Times New Roman"/>
          <w:sz w:val="24"/>
          <w:szCs w:val="24"/>
        </w:rPr>
        <w:t xml:space="preserve">Сохранение </w:t>
      </w:r>
      <w:proofErr w:type="spellStart"/>
      <w:r w:rsidR="00196821" w:rsidRPr="002552EC">
        <w:rPr>
          <w:rFonts w:ascii="Times New Roman" w:hAnsi="Times New Roman" w:cs="Times New Roman"/>
          <w:sz w:val="24"/>
          <w:szCs w:val="24"/>
        </w:rPr>
        <w:t>полиотраслевой</w:t>
      </w:r>
      <w:proofErr w:type="spellEnd"/>
      <w:r w:rsidR="00196821" w:rsidRPr="002552EC">
        <w:rPr>
          <w:rFonts w:ascii="Times New Roman" w:hAnsi="Times New Roman" w:cs="Times New Roman"/>
          <w:sz w:val="24"/>
          <w:szCs w:val="24"/>
        </w:rPr>
        <w:t xml:space="preserve"> структуры</w:t>
      </w:r>
      <w:r w:rsidR="00FB0779" w:rsidRPr="002552EC">
        <w:rPr>
          <w:rFonts w:ascii="Times New Roman" w:hAnsi="Times New Roman" w:cs="Times New Roman"/>
          <w:sz w:val="24"/>
          <w:szCs w:val="24"/>
        </w:rPr>
        <w:t xml:space="preserve"> экономики города при ключевой роли промышленного производства. </w:t>
      </w:r>
      <w:r w:rsidR="001671AA" w:rsidRPr="002552EC">
        <w:rPr>
          <w:rFonts w:ascii="Times New Roman" w:hAnsi="Times New Roman" w:cs="Times New Roman"/>
          <w:sz w:val="24"/>
          <w:szCs w:val="24"/>
        </w:rPr>
        <w:t xml:space="preserve">Последнее находит отражение в местном бюджете в виде налоговых поступлений от предприятий и физических </w:t>
      </w:r>
      <w:r w:rsidR="00B8783A" w:rsidRPr="002552EC">
        <w:rPr>
          <w:rFonts w:ascii="Times New Roman" w:hAnsi="Times New Roman" w:cs="Times New Roman"/>
          <w:sz w:val="24"/>
          <w:szCs w:val="24"/>
        </w:rPr>
        <w:t xml:space="preserve">лиц, являющихся их работниками, а также во вкладе той или иной территории (муниципального образования) в региональные значения показателей. </w:t>
      </w:r>
      <w:r w:rsidR="005F744D" w:rsidRPr="002552EC">
        <w:rPr>
          <w:rFonts w:ascii="Times New Roman" w:hAnsi="Times New Roman" w:cs="Times New Roman"/>
          <w:sz w:val="24"/>
          <w:szCs w:val="24"/>
        </w:rPr>
        <w:t xml:space="preserve">Сохранение ключевой роли промышленного производства при </w:t>
      </w:r>
      <w:proofErr w:type="spellStart"/>
      <w:r w:rsidR="005F744D" w:rsidRPr="002552EC">
        <w:rPr>
          <w:rFonts w:ascii="Times New Roman" w:hAnsi="Times New Roman" w:cs="Times New Roman"/>
          <w:sz w:val="24"/>
          <w:szCs w:val="24"/>
        </w:rPr>
        <w:t>полиотраслевой</w:t>
      </w:r>
      <w:proofErr w:type="spellEnd"/>
      <w:r w:rsidR="005F744D" w:rsidRPr="002552EC">
        <w:rPr>
          <w:rFonts w:ascii="Times New Roman" w:hAnsi="Times New Roman" w:cs="Times New Roman"/>
          <w:sz w:val="24"/>
          <w:szCs w:val="24"/>
        </w:rPr>
        <w:t xml:space="preserve"> структуре экономики, на наш взгляд, позволяет обеспечить устойчивость экономики города в условиях цикличного характера развития экономических процессов, а также создать прочную «материальную» базу для ее развития. </w:t>
      </w:r>
    </w:p>
    <w:p w:rsidR="002744B6" w:rsidRPr="002552EC" w:rsidRDefault="002744B6" w:rsidP="002552E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552EC">
        <w:rPr>
          <w:rFonts w:ascii="Times New Roman" w:hAnsi="Times New Roman" w:cs="Times New Roman"/>
          <w:sz w:val="24"/>
          <w:szCs w:val="24"/>
        </w:rPr>
        <w:t xml:space="preserve">2. </w:t>
      </w:r>
      <w:r w:rsidR="00192EC5" w:rsidRPr="002552EC">
        <w:rPr>
          <w:rFonts w:ascii="Times New Roman" w:hAnsi="Times New Roman" w:cs="Times New Roman"/>
          <w:sz w:val="24"/>
          <w:szCs w:val="24"/>
        </w:rPr>
        <w:t xml:space="preserve">Изменение планировочной структуры города. Создание и развитие общественных пространств, насыщенных объектами отдыха. </w:t>
      </w:r>
      <w:r w:rsidR="00294259" w:rsidRPr="002552EC">
        <w:rPr>
          <w:rFonts w:ascii="Times New Roman" w:hAnsi="Times New Roman" w:cs="Times New Roman"/>
          <w:sz w:val="24"/>
          <w:szCs w:val="24"/>
        </w:rPr>
        <w:t>Вынос промышленных</w:t>
      </w:r>
      <w:r w:rsidR="0069706C" w:rsidRPr="002552EC">
        <w:rPr>
          <w:rFonts w:ascii="Times New Roman" w:hAnsi="Times New Roman" w:cs="Times New Roman"/>
          <w:sz w:val="24"/>
          <w:szCs w:val="24"/>
        </w:rPr>
        <w:t xml:space="preserve"> предприятий за пределы города, сопровождающийся использованием старых промышленных корпусов по иному назначению.</w:t>
      </w:r>
      <w:r w:rsidR="0061510E" w:rsidRPr="002552EC">
        <w:rPr>
          <w:rFonts w:ascii="Times New Roman" w:hAnsi="Times New Roman" w:cs="Times New Roman"/>
          <w:sz w:val="24"/>
          <w:szCs w:val="24"/>
        </w:rPr>
        <w:t xml:space="preserve"> Тренд на вынос предприятий за пределы городской черты является общемировым. Он связан как с желанием сократить экологическую нагрузку, так и с тем, что площадям, которые занимают промышленные предприятия, может быть найдено иное применение, особенно в тех случаях, когда они оказываются приближенными к центральным зонам. </w:t>
      </w:r>
      <w:r w:rsidR="001611F3" w:rsidRPr="002552EC">
        <w:rPr>
          <w:rFonts w:ascii="Times New Roman" w:hAnsi="Times New Roman" w:cs="Times New Roman"/>
          <w:sz w:val="24"/>
          <w:szCs w:val="24"/>
        </w:rPr>
        <w:t>Вынос промышленных предприятий также решает проблему смешения различных функциональных зон (селитебных, производственных, складских и пр.)</w:t>
      </w:r>
      <w:r w:rsidR="00196821" w:rsidRPr="002552EC">
        <w:rPr>
          <w:rFonts w:ascii="Times New Roman" w:hAnsi="Times New Roman" w:cs="Times New Roman"/>
          <w:sz w:val="24"/>
          <w:szCs w:val="24"/>
        </w:rPr>
        <w:t>, характерную для многих городов России</w:t>
      </w:r>
      <w:r w:rsidR="001611F3" w:rsidRPr="002552EC">
        <w:rPr>
          <w:rFonts w:ascii="Times New Roman" w:hAnsi="Times New Roman" w:cs="Times New Roman"/>
          <w:sz w:val="24"/>
          <w:szCs w:val="24"/>
        </w:rPr>
        <w:t xml:space="preserve">.  </w:t>
      </w:r>
      <w:r w:rsidR="0061510E" w:rsidRPr="002552E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744B6" w:rsidRPr="002552EC" w:rsidRDefault="002744B6" w:rsidP="002552E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552EC">
        <w:rPr>
          <w:rFonts w:ascii="Times New Roman" w:hAnsi="Times New Roman" w:cs="Times New Roman"/>
          <w:sz w:val="24"/>
          <w:szCs w:val="24"/>
        </w:rPr>
        <w:t xml:space="preserve">3. </w:t>
      </w:r>
      <w:r w:rsidR="003E083C" w:rsidRPr="002552EC">
        <w:rPr>
          <w:rFonts w:ascii="Times New Roman" w:hAnsi="Times New Roman" w:cs="Times New Roman"/>
          <w:sz w:val="24"/>
          <w:szCs w:val="24"/>
        </w:rPr>
        <w:t xml:space="preserve">Изменение характера труда в </w:t>
      </w:r>
      <w:r w:rsidR="003D6128" w:rsidRPr="002552EC">
        <w:rPr>
          <w:rFonts w:ascii="Times New Roman" w:hAnsi="Times New Roman" w:cs="Times New Roman"/>
          <w:sz w:val="24"/>
          <w:szCs w:val="24"/>
        </w:rPr>
        <w:t xml:space="preserve">части перехода от рутинной работы к творчеству, созданию и внедрению различного рода новшеств. </w:t>
      </w:r>
      <w:r w:rsidR="00192EC5" w:rsidRPr="002552EC">
        <w:rPr>
          <w:rFonts w:ascii="Times New Roman" w:hAnsi="Times New Roman" w:cs="Times New Roman"/>
          <w:sz w:val="24"/>
          <w:szCs w:val="24"/>
        </w:rPr>
        <w:t>Инновации становятся одним</w:t>
      </w:r>
      <w:r w:rsidR="00D04F15" w:rsidRPr="002552EC">
        <w:rPr>
          <w:rFonts w:ascii="Times New Roman" w:hAnsi="Times New Roman" w:cs="Times New Roman"/>
          <w:sz w:val="24"/>
          <w:szCs w:val="24"/>
        </w:rPr>
        <w:t xml:space="preserve"> из важнейших факторов развития. Как полагает ряд специалистов, «</w:t>
      </w:r>
      <w:r w:rsidR="00D04F15" w:rsidRPr="002552EC">
        <w:rPr>
          <w:rFonts w:ascii="Times New Roman" w:hAnsi="Times New Roman" w:cs="Times New Roman"/>
          <w:color w:val="000000"/>
          <w:sz w:val="24"/>
          <w:szCs w:val="24"/>
        </w:rPr>
        <w:t>в XXI в. за термином «индустриализация» будет стоять не промышленное производство, как это было в XX столетии, а производство новых технологий»</w:t>
      </w:r>
      <w:r w:rsidR="002552EC" w:rsidRPr="002552EC">
        <w:rPr>
          <w:rFonts w:ascii="Times New Roman" w:hAnsi="Times New Roman" w:cs="Times New Roman"/>
          <w:color w:val="000000"/>
          <w:sz w:val="24"/>
          <w:szCs w:val="24"/>
        </w:rPr>
        <w:t xml:space="preserve"> [9]</w:t>
      </w:r>
      <w:r w:rsidR="00D04F15" w:rsidRPr="002552EC">
        <w:rPr>
          <w:rFonts w:ascii="Times New Roman" w:hAnsi="Times New Roman" w:cs="Times New Roman"/>
          <w:color w:val="000000"/>
          <w:sz w:val="24"/>
          <w:szCs w:val="24"/>
        </w:rPr>
        <w:t>. </w:t>
      </w:r>
      <w:r w:rsidR="001A5B03" w:rsidRPr="002552EC">
        <w:rPr>
          <w:rFonts w:ascii="Times New Roman" w:hAnsi="Times New Roman" w:cs="Times New Roman"/>
          <w:color w:val="000000"/>
          <w:sz w:val="24"/>
          <w:szCs w:val="24"/>
        </w:rPr>
        <w:t xml:space="preserve">Для города это означает изменение ритма жизни, направлений передвижения жителей, что в свою очередь, ставит на повестку дня вопрос об организации транспортной сети, развития сферы услуг, способных отвечать изменяющимся запросам горожан. </w:t>
      </w:r>
    </w:p>
    <w:p w:rsidR="00BB6879" w:rsidRPr="002552EC" w:rsidRDefault="002744B6" w:rsidP="002552E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00957">
        <w:rPr>
          <w:rFonts w:ascii="Times New Roman" w:hAnsi="Times New Roman" w:cs="Times New Roman"/>
          <w:sz w:val="24"/>
          <w:szCs w:val="24"/>
        </w:rPr>
        <w:t xml:space="preserve">4. </w:t>
      </w:r>
      <w:r w:rsidR="00D02BA3" w:rsidRPr="002552EC">
        <w:rPr>
          <w:rFonts w:ascii="Times New Roman" w:hAnsi="Times New Roman" w:cs="Times New Roman"/>
          <w:sz w:val="24"/>
          <w:szCs w:val="24"/>
        </w:rPr>
        <w:t xml:space="preserve">«Зеленый» облик города. Развитие </w:t>
      </w:r>
      <w:r w:rsidR="001611F3" w:rsidRPr="002552EC">
        <w:rPr>
          <w:rFonts w:ascii="Times New Roman" w:hAnsi="Times New Roman" w:cs="Times New Roman"/>
          <w:sz w:val="24"/>
          <w:szCs w:val="24"/>
        </w:rPr>
        <w:t xml:space="preserve">современного промышленного </w:t>
      </w:r>
      <w:r w:rsidR="00D02BA3" w:rsidRPr="002552EC">
        <w:rPr>
          <w:rFonts w:ascii="Times New Roman" w:hAnsi="Times New Roman" w:cs="Times New Roman"/>
          <w:sz w:val="24"/>
          <w:szCs w:val="24"/>
        </w:rPr>
        <w:t xml:space="preserve">города сопровождается внедрением </w:t>
      </w:r>
      <w:r w:rsidR="00D04F15" w:rsidRPr="002552EC">
        <w:rPr>
          <w:rFonts w:ascii="Times New Roman" w:hAnsi="Times New Roman" w:cs="Times New Roman"/>
          <w:sz w:val="24"/>
          <w:szCs w:val="24"/>
        </w:rPr>
        <w:t xml:space="preserve">новых </w:t>
      </w:r>
      <w:r w:rsidR="00D02BA3" w:rsidRPr="002552EC">
        <w:rPr>
          <w:rFonts w:ascii="Times New Roman" w:hAnsi="Times New Roman" w:cs="Times New Roman"/>
          <w:sz w:val="24"/>
          <w:szCs w:val="24"/>
        </w:rPr>
        <w:t>и ужесточением</w:t>
      </w:r>
      <w:r w:rsidR="00D04F15" w:rsidRPr="002552EC">
        <w:rPr>
          <w:rFonts w:ascii="Times New Roman" w:hAnsi="Times New Roman" w:cs="Times New Roman"/>
          <w:sz w:val="24"/>
          <w:szCs w:val="24"/>
        </w:rPr>
        <w:t xml:space="preserve"> существующих</w:t>
      </w:r>
      <w:r w:rsidR="00BB6879" w:rsidRPr="002552EC">
        <w:rPr>
          <w:rFonts w:ascii="Times New Roman" w:hAnsi="Times New Roman" w:cs="Times New Roman"/>
          <w:sz w:val="24"/>
          <w:szCs w:val="24"/>
        </w:rPr>
        <w:t xml:space="preserve"> экологических требований, предъявляемых к юридическим </w:t>
      </w:r>
      <w:r w:rsidR="001611F3" w:rsidRPr="002552EC">
        <w:rPr>
          <w:rFonts w:ascii="Times New Roman" w:hAnsi="Times New Roman" w:cs="Times New Roman"/>
          <w:sz w:val="24"/>
          <w:szCs w:val="24"/>
        </w:rPr>
        <w:t xml:space="preserve">и физическим </w:t>
      </w:r>
      <w:r w:rsidR="00092E39" w:rsidRPr="002552EC">
        <w:rPr>
          <w:rFonts w:ascii="Times New Roman" w:hAnsi="Times New Roman" w:cs="Times New Roman"/>
          <w:sz w:val="24"/>
          <w:szCs w:val="24"/>
        </w:rPr>
        <w:t xml:space="preserve">лицам. </w:t>
      </w:r>
      <w:r w:rsidR="00D04F15" w:rsidRPr="002552EC">
        <w:rPr>
          <w:rFonts w:ascii="Times New Roman" w:hAnsi="Times New Roman" w:cs="Times New Roman"/>
          <w:sz w:val="24"/>
          <w:szCs w:val="24"/>
        </w:rPr>
        <w:t xml:space="preserve">Это обусловлено необходимостью решения экологических проблем, которые являются следствием деятельности промышленных предприятий прошлого и настоящего, растущей автомобилизации населения, ростом потребления. </w:t>
      </w:r>
    </w:p>
    <w:p w:rsidR="00C077FF" w:rsidRPr="002552EC" w:rsidRDefault="00C077FF" w:rsidP="002552EC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552EC">
        <w:rPr>
          <w:rFonts w:ascii="Times New Roman" w:hAnsi="Times New Roman" w:cs="Times New Roman"/>
          <w:b/>
          <w:sz w:val="24"/>
          <w:szCs w:val="24"/>
        </w:rPr>
        <w:t>Заключение</w:t>
      </w:r>
    </w:p>
    <w:p w:rsidR="004841DF" w:rsidRPr="002552EC" w:rsidRDefault="00C077FF" w:rsidP="002552E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552EC">
        <w:rPr>
          <w:rFonts w:ascii="Times New Roman" w:hAnsi="Times New Roman" w:cs="Times New Roman"/>
          <w:sz w:val="24"/>
          <w:szCs w:val="24"/>
        </w:rPr>
        <w:t xml:space="preserve">Новая индустриализация ставит промышленные города в </w:t>
      </w:r>
      <w:r w:rsidR="00AC0B51" w:rsidRPr="002552EC">
        <w:rPr>
          <w:rFonts w:ascii="Times New Roman" w:hAnsi="Times New Roman" w:cs="Times New Roman"/>
          <w:sz w:val="24"/>
          <w:szCs w:val="24"/>
        </w:rPr>
        <w:t>непривычные</w:t>
      </w:r>
      <w:r w:rsidRPr="002552EC">
        <w:rPr>
          <w:rFonts w:ascii="Times New Roman" w:hAnsi="Times New Roman" w:cs="Times New Roman"/>
          <w:sz w:val="24"/>
          <w:szCs w:val="24"/>
        </w:rPr>
        <w:t xml:space="preserve"> условия развития. Однако можно утверждать, что современные города, сохраняя промышленную специализацию и даже усилия ее, тем не менее являются полифункциональными центрами. Направлениями их будущего развития можно считать улучшение экологической обстановки, минимизаци</w:t>
      </w:r>
      <w:r w:rsidR="00092E39" w:rsidRPr="002552EC">
        <w:rPr>
          <w:rFonts w:ascii="Times New Roman" w:hAnsi="Times New Roman" w:cs="Times New Roman"/>
          <w:sz w:val="24"/>
          <w:szCs w:val="24"/>
        </w:rPr>
        <w:t>ю</w:t>
      </w:r>
      <w:r w:rsidRPr="002552EC">
        <w:rPr>
          <w:rFonts w:ascii="Times New Roman" w:hAnsi="Times New Roman" w:cs="Times New Roman"/>
          <w:sz w:val="24"/>
          <w:szCs w:val="24"/>
        </w:rPr>
        <w:t xml:space="preserve"> вредного влияния промышленных производств, </w:t>
      </w:r>
      <w:r w:rsidR="003372FC" w:rsidRPr="002552EC">
        <w:rPr>
          <w:rFonts w:ascii="Times New Roman" w:hAnsi="Times New Roman" w:cs="Times New Roman"/>
          <w:sz w:val="24"/>
          <w:szCs w:val="24"/>
        </w:rPr>
        <w:t xml:space="preserve">изменение архитектурного и планировочного облика города в части развития общественных пространств и реновации промышленных объектов. </w:t>
      </w:r>
    </w:p>
    <w:p w:rsidR="004841DF" w:rsidRPr="002552EC" w:rsidRDefault="004841DF" w:rsidP="004841D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841DF" w:rsidRPr="002552EC" w:rsidRDefault="004841DF" w:rsidP="004841DF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52EC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C24674" w:rsidRPr="002552EC" w:rsidRDefault="00C24674" w:rsidP="00C246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552EC">
        <w:rPr>
          <w:rFonts w:ascii="Times New Roman" w:hAnsi="Times New Roman" w:cs="Times New Roman"/>
          <w:sz w:val="24"/>
          <w:szCs w:val="24"/>
        </w:rPr>
        <w:t xml:space="preserve">1. </w:t>
      </w:r>
      <w:proofErr w:type="spellStart"/>
      <w:r w:rsidRPr="002552EC">
        <w:rPr>
          <w:rFonts w:ascii="Times New Roman" w:hAnsi="Times New Roman" w:cs="Times New Roman"/>
          <w:sz w:val="24"/>
          <w:szCs w:val="24"/>
        </w:rPr>
        <w:t>Баранский</w:t>
      </w:r>
      <w:proofErr w:type="spellEnd"/>
      <w:r w:rsidRPr="002552EC">
        <w:rPr>
          <w:rFonts w:ascii="Times New Roman" w:hAnsi="Times New Roman" w:cs="Times New Roman"/>
          <w:sz w:val="24"/>
          <w:szCs w:val="24"/>
        </w:rPr>
        <w:t xml:space="preserve"> Н.Н. Избранные труды. Становление советской экономической географии. М., 1980. </w:t>
      </w:r>
    </w:p>
    <w:p w:rsidR="00C24674" w:rsidRPr="002552EC" w:rsidRDefault="00C24674" w:rsidP="00C246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552EC">
        <w:rPr>
          <w:rFonts w:ascii="Times New Roman" w:hAnsi="Times New Roman" w:cs="Times New Roman"/>
          <w:sz w:val="24"/>
          <w:szCs w:val="24"/>
        </w:rPr>
        <w:t xml:space="preserve">2. Велихов Л.А. Основы городского хозяйства. М.-Л., 1928. </w:t>
      </w:r>
    </w:p>
    <w:p w:rsidR="00C24674" w:rsidRPr="002552EC" w:rsidRDefault="00C24674" w:rsidP="00C246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552EC">
        <w:rPr>
          <w:rFonts w:ascii="Times New Roman" w:hAnsi="Times New Roman" w:cs="Times New Roman"/>
          <w:sz w:val="24"/>
          <w:szCs w:val="24"/>
        </w:rPr>
        <w:t>3. Кульков В. М. Новая индустриализация в контексте экономического развития России // Экономика. Налоги. Право. 2015. № 2. С. 81-85.</w:t>
      </w:r>
    </w:p>
    <w:p w:rsidR="00C24674" w:rsidRPr="002552EC" w:rsidRDefault="00C24674" w:rsidP="00C246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552EC">
        <w:rPr>
          <w:rFonts w:ascii="Times New Roman" w:hAnsi="Times New Roman" w:cs="Times New Roman"/>
          <w:sz w:val="24"/>
          <w:szCs w:val="24"/>
        </w:rPr>
        <w:lastRenderedPageBreak/>
        <w:t xml:space="preserve">4. </w:t>
      </w:r>
      <w:proofErr w:type="spellStart"/>
      <w:r w:rsidRPr="002552EC">
        <w:rPr>
          <w:rFonts w:ascii="Times New Roman" w:hAnsi="Times New Roman" w:cs="Times New Roman"/>
          <w:sz w:val="24"/>
          <w:szCs w:val="24"/>
        </w:rPr>
        <w:t>Лаврикова</w:t>
      </w:r>
      <w:proofErr w:type="spellEnd"/>
      <w:r w:rsidRPr="002552EC">
        <w:rPr>
          <w:rFonts w:ascii="Times New Roman" w:hAnsi="Times New Roman" w:cs="Times New Roman"/>
          <w:sz w:val="24"/>
          <w:szCs w:val="24"/>
        </w:rPr>
        <w:t xml:space="preserve"> Ю.Г., Антипин И.А., </w:t>
      </w:r>
      <w:proofErr w:type="spellStart"/>
      <w:r w:rsidRPr="002552EC">
        <w:rPr>
          <w:rFonts w:ascii="Times New Roman" w:hAnsi="Times New Roman" w:cs="Times New Roman"/>
          <w:sz w:val="24"/>
          <w:szCs w:val="24"/>
        </w:rPr>
        <w:t>Прядеин</w:t>
      </w:r>
      <w:proofErr w:type="spellEnd"/>
      <w:r w:rsidRPr="002552EC">
        <w:rPr>
          <w:rFonts w:ascii="Times New Roman" w:hAnsi="Times New Roman" w:cs="Times New Roman"/>
          <w:sz w:val="24"/>
          <w:szCs w:val="24"/>
        </w:rPr>
        <w:t xml:space="preserve"> А.А., Суворова А.В. Прогноз развития крупнейшего города: конструирование инновационного будущего // Экономические и социальные переме</w:t>
      </w:r>
      <w:r w:rsidR="00214EE1">
        <w:rPr>
          <w:rFonts w:ascii="Times New Roman" w:hAnsi="Times New Roman" w:cs="Times New Roman"/>
          <w:sz w:val="24"/>
          <w:szCs w:val="24"/>
        </w:rPr>
        <w:t xml:space="preserve">ны: факты, тенденции, прогноз. </w:t>
      </w:r>
      <w:r w:rsidRPr="002552EC">
        <w:rPr>
          <w:rFonts w:ascii="Times New Roman" w:hAnsi="Times New Roman" w:cs="Times New Roman"/>
          <w:sz w:val="24"/>
          <w:szCs w:val="24"/>
        </w:rPr>
        <w:t xml:space="preserve">2016. № 6. С. 214-235. </w:t>
      </w:r>
    </w:p>
    <w:p w:rsidR="00C24674" w:rsidRPr="002552EC" w:rsidRDefault="00C24674" w:rsidP="00C246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552EC">
        <w:rPr>
          <w:rFonts w:ascii="Times New Roman" w:hAnsi="Times New Roman" w:cs="Times New Roman"/>
          <w:sz w:val="24"/>
          <w:szCs w:val="24"/>
        </w:rPr>
        <w:t xml:space="preserve">5. </w:t>
      </w:r>
      <w:proofErr w:type="spellStart"/>
      <w:r w:rsidRPr="002552EC">
        <w:rPr>
          <w:rFonts w:ascii="Times New Roman" w:hAnsi="Times New Roman" w:cs="Times New Roman"/>
          <w:sz w:val="24"/>
          <w:szCs w:val="24"/>
        </w:rPr>
        <w:t>Минц</w:t>
      </w:r>
      <w:proofErr w:type="spellEnd"/>
      <w:r w:rsidRPr="002552EC">
        <w:rPr>
          <w:rFonts w:ascii="Times New Roman" w:hAnsi="Times New Roman" w:cs="Times New Roman"/>
          <w:sz w:val="24"/>
          <w:szCs w:val="24"/>
        </w:rPr>
        <w:t xml:space="preserve"> А.А., </w:t>
      </w:r>
      <w:proofErr w:type="spellStart"/>
      <w:r w:rsidRPr="002552EC">
        <w:rPr>
          <w:rFonts w:ascii="Times New Roman" w:hAnsi="Times New Roman" w:cs="Times New Roman"/>
          <w:sz w:val="24"/>
          <w:szCs w:val="24"/>
        </w:rPr>
        <w:t>Хорев</w:t>
      </w:r>
      <w:proofErr w:type="spellEnd"/>
      <w:r w:rsidRPr="002552EC">
        <w:rPr>
          <w:rFonts w:ascii="Times New Roman" w:hAnsi="Times New Roman" w:cs="Times New Roman"/>
          <w:sz w:val="24"/>
          <w:szCs w:val="24"/>
        </w:rPr>
        <w:t xml:space="preserve"> Б.С. Опыт экономико-географической типологии советских городов (по материалам Центрально-Промышленно</w:t>
      </w:r>
      <w:r w:rsidR="00214EE1">
        <w:rPr>
          <w:rFonts w:ascii="Times New Roman" w:hAnsi="Times New Roman" w:cs="Times New Roman"/>
          <w:sz w:val="24"/>
          <w:szCs w:val="24"/>
        </w:rPr>
        <w:t>го района) // Вопросы географии. 1959.</w:t>
      </w:r>
      <w:r w:rsidRPr="002552EC">
        <w:rPr>
          <w:rFonts w:ascii="Times New Roman" w:hAnsi="Times New Roman" w:cs="Times New Roman"/>
          <w:sz w:val="24"/>
          <w:szCs w:val="24"/>
        </w:rPr>
        <w:t xml:space="preserve"> </w:t>
      </w:r>
      <w:r w:rsidR="00214EE1">
        <w:rPr>
          <w:rFonts w:ascii="Times New Roman" w:hAnsi="Times New Roman" w:cs="Times New Roman"/>
          <w:sz w:val="24"/>
          <w:szCs w:val="24"/>
        </w:rPr>
        <w:t>С</w:t>
      </w:r>
      <w:r w:rsidRPr="002552EC">
        <w:rPr>
          <w:rFonts w:ascii="Times New Roman" w:hAnsi="Times New Roman" w:cs="Times New Roman"/>
          <w:sz w:val="24"/>
          <w:szCs w:val="24"/>
        </w:rPr>
        <w:t xml:space="preserve">борник № 45. С. 72- 88. </w:t>
      </w:r>
    </w:p>
    <w:p w:rsidR="00C24674" w:rsidRPr="002552EC" w:rsidRDefault="00C24674" w:rsidP="00C246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552EC">
        <w:rPr>
          <w:rFonts w:ascii="Times New Roman" w:hAnsi="Times New Roman" w:cs="Times New Roman"/>
          <w:sz w:val="24"/>
          <w:szCs w:val="24"/>
        </w:rPr>
        <w:t>6. Новиков В.А. К вопросу о «новой индустриализации» в России // Вестник КГУ им. Н.А. Некрасова. 2012. № 6. С. 179-181</w:t>
      </w:r>
    </w:p>
    <w:p w:rsidR="00C24674" w:rsidRPr="002552EC" w:rsidRDefault="00C24674" w:rsidP="00C246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552EC">
        <w:rPr>
          <w:rFonts w:ascii="Times New Roman" w:hAnsi="Times New Roman" w:cs="Times New Roman"/>
          <w:sz w:val="24"/>
          <w:szCs w:val="24"/>
        </w:rPr>
        <w:t xml:space="preserve">7. </w:t>
      </w:r>
      <w:proofErr w:type="spellStart"/>
      <w:r w:rsidRPr="002552EC">
        <w:rPr>
          <w:rFonts w:ascii="Times New Roman" w:hAnsi="Times New Roman" w:cs="Times New Roman"/>
          <w:sz w:val="24"/>
          <w:szCs w:val="24"/>
        </w:rPr>
        <w:t>Перцик</w:t>
      </w:r>
      <w:proofErr w:type="spellEnd"/>
      <w:r w:rsidRPr="002552EC">
        <w:rPr>
          <w:rFonts w:ascii="Times New Roman" w:hAnsi="Times New Roman" w:cs="Times New Roman"/>
          <w:sz w:val="24"/>
          <w:szCs w:val="24"/>
        </w:rPr>
        <w:t xml:space="preserve"> Е.Н. География городов (</w:t>
      </w:r>
      <w:proofErr w:type="spellStart"/>
      <w:r w:rsidRPr="002552EC">
        <w:rPr>
          <w:rFonts w:ascii="Times New Roman" w:hAnsi="Times New Roman" w:cs="Times New Roman"/>
          <w:sz w:val="24"/>
          <w:szCs w:val="24"/>
        </w:rPr>
        <w:t>геоурбанистика</w:t>
      </w:r>
      <w:proofErr w:type="spellEnd"/>
      <w:r w:rsidRPr="002552EC">
        <w:rPr>
          <w:rFonts w:ascii="Times New Roman" w:hAnsi="Times New Roman" w:cs="Times New Roman"/>
          <w:sz w:val="24"/>
          <w:szCs w:val="24"/>
        </w:rPr>
        <w:t xml:space="preserve">). М., 1991. </w:t>
      </w:r>
    </w:p>
    <w:p w:rsidR="00C24674" w:rsidRPr="002552EC" w:rsidRDefault="00C24674" w:rsidP="00C246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552EC">
        <w:rPr>
          <w:rFonts w:ascii="Times New Roman" w:hAnsi="Times New Roman" w:cs="Times New Roman"/>
          <w:sz w:val="24"/>
          <w:szCs w:val="24"/>
        </w:rPr>
        <w:t xml:space="preserve">8. Примаков Е. Нам нужна новая индустриализация // Российская газета. 09.06.2012. </w:t>
      </w:r>
      <w:r w:rsidRPr="002552EC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2552EC">
        <w:rPr>
          <w:rFonts w:ascii="Times New Roman" w:hAnsi="Times New Roman" w:cs="Times New Roman"/>
          <w:sz w:val="24"/>
          <w:szCs w:val="24"/>
        </w:rPr>
        <w:t xml:space="preserve">: </w:t>
      </w:r>
      <w:r w:rsidRPr="002552EC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Pr="002552EC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Pr="002552EC">
        <w:rPr>
          <w:rFonts w:ascii="Times New Roman" w:hAnsi="Times New Roman" w:cs="Times New Roman"/>
          <w:sz w:val="24"/>
          <w:szCs w:val="24"/>
          <w:lang w:val="en-US"/>
        </w:rPr>
        <w:t>rg</w:t>
      </w:r>
      <w:proofErr w:type="spellEnd"/>
      <w:r w:rsidRPr="002552EC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2552EC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2552EC">
        <w:rPr>
          <w:rFonts w:ascii="Times New Roman" w:hAnsi="Times New Roman" w:cs="Times New Roman"/>
          <w:sz w:val="24"/>
          <w:szCs w:val="24"/>
        </w:rPr>
        <w:t>/2012/06/09/</w:t>
      </w:r>
      <w:proofErr w:type="spellStart"/>
      <w:r w:rsidRPr="002552EC">
        <w:rPr>
          <w:rFonts w:ascii="Times New Roman" w:hAnsi="Times New Roman" w:cs="Times New Roman"/>
          <w:sz w:val="24"/>
          <w:szCs w:val="24"/>
          <w:lang w:val="en-US"/>
        </w:rPr>
        <w:t>primakov</w:t>
      </w:r>
      <w:proofErr w:type="spellEnd"/>
      <w:r w:rsidRPr="002552EC">
        <w:rPr>
          <w:rFonts w:ascii="Times New Roman" w:hAnsi="Times New Roman" w:cs="Times New Roman"/>
          <w:sz w:val="24"/>
          <w:szCs w:val="24"/>
        </w:rPr>
        <w:t>.</w:t>
      </w:r>
      <w:r w:rsidRPr="002552EC">
        <w:rPr>
          <w:rFonts w:ascii="Times New Roman" w:hAnsi="Times New Roman" w:cs="Times New Roman"/>
          <w:sz w:val="24"/>
          <w:szCs w:val="24"/>
          <w:lang w:val="en-US"/>
        </w:rPr>
        <w:t>html</w:t>
      </w:r>
    </w:p>
    <w:p w:rsidR="00C24674" w:rsidRPr="002552EC" w:rsidRDefault="00C24674" w:rsidP="00C246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552EC">
        <w:rPr>
          <w:rFonts w:ascii="Times New Roman" w:hAnsi="Times New Roman" w:cs="Times New Roman"/>
          <w:sz w:val="24"/>
          <w:szCs w:val="24"/>
        </w:rPr>
        <w:t xml:space="preserve">9. Ратников А. «На протяжении </w:t>
      </w:r>
      <w:r w:rsidRPr="002552EC">
        <w:rPr>
          <w:rFonts w:ascii="Times New Roman" w:hAnsi="Times New Roman" w:cs="Times New Roman"/>
          <w:sz w:val="24"/>
          <w:szCs w:val="24"/>
          <w:lang w:val="en-US"/>
        </w:rPr>
        <w:t>XXI</w:t>
      </w:r>
      <w:r w:rsidRPr="002552EC">
        <w:rPr>
          <w:rFonts w:ascii="Times New Roman" w:hAnsi="Times New Roman" w:cs="Times New Roman"/>
          <w:sz w:val="24"/>
          <w:szCs w:val="24"/>
        </w:rPr>
        <w:t xml:space="preserve"> века вымрет профессия рабочего» интервью гендиректора «Российской венчурной компании». </w:t>
      </w:r>
      <w:r w:rsidRPr="002552EC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2552EC">
        <w:rPr>
          <w:rFonts w:ascii="Times New Roman" w:hAnsi="Times New Roman" w:cs="Times New Roman"/>
          <w:sz w:val="24"/>
          <w:szCs w:val="24"/>
        </w:rPr>
        <w:t xml:space="preserve">: </w:t>
      </w:r>
      <w:r w:rsidRPr="002552EC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Pr="002552EC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Pr="002552EC">
        <w:rPr>
          <w:rFonts w:ascii="Times New Roman" w:hAnsi="Times New Roman" w:cs="Times New Roman"/>
          <w:sz w:val="24"/>
          <w:szCs w:val="24"/>
          <w:lang w:val="en-US"/>
        </w:rPr>
        <w:t>lenta</w:t>
      </w:r>
      <w:proofErr w:type="spellEnd"/>
      <w:r w:rsidRPr="002552EC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2552EC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2552EC">
        <w:rPr>
          <w:rFonts w:ascii="Times New Roman" w:hAnsi="Times New Roman" w:cs="Times New Roman"/>
          <w:sz w:val="24"/>
          <w:szCs w:val="24"/>
        </w:rPr>
        <w:t>/</w:t>
      </w:r>
      <w:r w:rsidRPr="002552EC">
        <w:rPr>
          <w:rFonts w:ascii="Times New Roman" w:hAnsi="Times New Roman" w:cs="Times New Roman"/>
          <w:sz w:val="24"/>
          <w:szCs w:val="24"/>
          <w:lang w:val="en-US"/>
        </w:rPr>
        <w:t>articles</w:t>
      </w:r>
      <w:r w:rsidRPr="002552EC">
        <w:rPr>
          <w:rFonts w:ascii="Times New Roman" w:hAnsi="Times New Roman" w:cs="Times New Roman"/>
          <w:sz w:val="24"/>
          <w:szCs w:val="24"/>
        </w:rPr>
        <w:t>/2013/11/11/</w:t>
      </w:r>
      <w:proofErr w:type="spellStart"/>
      <w:r w:rsidRPr="002552EC">
        <w:rPr>
          <w:rFonts w:ascii="Times New Roman" w:hAnsi="Times New Roman" w:cs="Times New Roman"/>
          <w:sz w:val="24"/>
          <w:szCs w:val="24"/>
          <w:lang w:val="en-US"/>
        </w:rPr>
        <w:t>agamirzyanint</w:t>
      </w:r>
      <w:proofErr w:type="spellEnd"/>
      <w:r w:rsidRPr="002552E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24674" w:rsidRPr="002552EC" w:rsidRDefault="00C24674" w:rsidP="00C246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552EC">
        <w:rPr>
          <w:rFonts w:ascii="Times New Roman" w:hAnsi="Times New Roman" w:cs="Times New Roman"/>
          <w:sz w:val="24"/>
          <w:szCs w:val="24"/>
        </w:rPr>
        <w:t xml:space="preserve">10. Романова О.А. Инновационное развитие промышленного региона в контексте новой индустриализации // </w:t>
      </w:r>
      <w:proofErr w:type="spellStart"/>
      <w:r w:rsidRPr="002552EC">
        <w:rPr>
          <w:rFonts w:ascii="Times New Roman" w:hAnsi="Times New Roman" w:cs="Times New Roman"/>
          <w:sz w:val="24"/>
          <w:szCs w:val="24"/>
        </w:rPr>
        <w:t>Шумпетеровские</w:t>
      </w:r>
      <w:proofErr w:type="spellEnd"/>
      <w:r w:rsidRPr="002552EC">
        <w:rPr>
          <w:rFonts w:ascii="Times New Roman" w:hAnsi="Times New Roman" w:cs="Times New Roman"/>
          <w:sz w:val="24"/>
          <w:szCs w:val="24"/>
        </w:rPr>
        <w:t xml:space="preserve"> чтения. Пермь: Изд-во Пермского национального исследовательского политехнического университета. 2013. № 1. С. 145-149.  </w:t>
      </w:r>
    </w:p>
    <w:p w:rsidR="00C24674" w:rsidRPr="002552EC" w:rsidRDefault="00C24674" w:rsidP="00C246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552EC">
        <w:rPr>
          <w:rFonts w:ascii="Times New Roman" w:hAnsi="Times New Roman" w:cs="Times New Roman"/>
          <w:sz w:val="24"/>
          <w:szCs w:val="24"/>
        </w:rPr>
        <w:t xml:space="preserve">11. </w:t>
      </w:r>
      <w:proofErr w:type="spellStart"/>
      <w:r w:rsidRPr="002552EC">
        <w:rPr>
          <w:rFonts w:ascii="Times New Roman" w:hAnsi="Times New Roman" w:cs="Times New Roman"/>
          <w:sz w:val="24"/>
          <w:szCs w:val="24"/>
        </w:rPr>
        <w:t>Саушкин</w:t>
      </w:r>
      <w:proofErr w:type="spellEnd"/>
      <w:r w:rsidRPr="002552EC">
        <w:rPr>
          <w:rFonts w:ascii="Times New Roman" w:hAnsi="Times New Roman" w:cs="Times New Roman"/>
          <w:sz w:val="24"/>
          <w:szCs w:val="24"/>
        </w:rPr>
        <w:t xml:space="preserve"> Ю.Г. Экономическая география: история, теория, методы и практика. </w:t>
      </w:r>
      <w:proofErr w:type="gramStart"/>
      <w:r w:rsidRPr="002552EC">
        <w:rPr>
          <w:rFonts w:ascii="Times New Roman" w:hAnsi="Times New Roman" w:cs="Times New Roman"/>
          <w:sz w:val="24"/>
          <w:szCs w:val="24"/>
          <w:lang w:val="en-US"/>
        </w:rPr>
        <w:t>М.</w:t>
      </w:r>
      <w:r w:rsidR="00214EE1" w:rsidRPr="00100957">
        <w:rPr>
          <w:rFonts w:ascii="Times New Roman" w:hAnsi="Times New Roman" w:cs="Times New Roman"/>
          <w:sz w:val="24"/>
          <w:szCs w:val="24"/>
          <w:lang w:val="en-US"/>
        </w:rPr>
        <w:t>,</w:t>
      </w:r>
      <w:proofErr w:type="gramEnd"/>
      <w:r w:rsidR="00214EE1" w:rsidRPr="0010095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552EC">
        <w:rPr>
          <w:rFonts w:ascii="Times New Roman" w:hAnsi="Times New Roman" w:cs="Times New Roman"/>
          <w:sz w:val="24"/>
          <w:szCs w:val="24"/>
          <w:lang w:val="en-US"/>
        </w:rPr>
        <w:t xml:space="preserve">1973. </w:t>
      </w:r>
    </w:p>
    <w:p w:rsidR="00214EE1" w:rsidRDefault="00C24674" w:rsidP="00C246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552EC">
        <w:rPr>
          <w:rFonts w:ascii="Times New Roman" w:hAnsi="Times New Roman" w:cs="Times New Roman"/>
          <w:sz w:val="24"/>
          <w:szCs w:val="24"/>
          <w:lang w:val="en-US"/>
        </w:rPr>
        <w:t xml:space="preserve">12. </w:t>
      </w:r>
      <w:proofErr w:type="spellStart"/>
      <w:r w:rsidRPr="002552EC">
        <w:rPr>
          <w:rFonts w:ascii="Times New Roman" w:hAnsi="Times New Roman" w:cs="Times New Roman"/>
          <w:sz w:val="24"/>
          <w:szCs w:val="24"/>
          <w:lang w:val="en-US"/>
        </w:rPr>
        <w:t>Aurousseau</w:t>
      </w:r>
      <w:proofErr w:type="spellEnd"/>
      <w:r w:rsidRPr="002552EC">
        <w:rPr>
          <w:rFonts w:ascii="Times New Roman" w:hAnsi="Times New Roman" w:cs="Times New Roman"/>
          <w:sz w:val="24"/>
          <w:szCs w:val="24"/>
          <w:lang w:val="en-US"/>
        </w:rPr>
        <w:t xml:space="preserve"> M. The Distribution of Population: A Constructive Problem // Ge</w:t>
      </w:r>
      <w:r w:rsidR="00214EE1">
        <w:rPr>
          <w:rFonts w:ascii="Times New Roman" w:hAnsi="Times New Roman" w:cs="Times New Roman"/>
          <w:sz w:val="24"/>
          <w:szCs w:val="24"/>
          <w:lang w:val="en-US"/>
        </w:rPr>
        <w:t>ographical Review. 1921. № 11. Pp</w:t>
      </w:r>
      <w:r w:rsidRPr="002552EC">
        <w:rPr>
          <w:rFonts w:ascii="Times New Roman" w:hAnsi="Times New Roman" w:cs="Times New Roman"/>
          <w:sz w:val="24"/>
          <w:szCs w:val="24"/>
          <w:lang w:val="en-US"/>
        </w:rPr>
        <w:t xml:space="preserve">. 563-592. </w:t>
      </w:r>
    </w:p>
    <w:p w:rsidR="003B6CD1" w:rsidRPr="00100957" w:rsidRDefault="00C24674" w:rsidP="00C246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552EC">
        <w:rPr>
          <w:rFonts w:ascii="Times New Roman" w:hAnsi="Times New Roman" w:cs="Times New Roman"/>
          <w:sz w:val="24"/>
          <w:szCs w:val="24"/>
          <w:lang w:val="en-US"/>
        </w:rPr>
        <w:t>13. Harris C. D. A Functional Classification of Cities in the United States // Ge</w:t>
      </w:r>
      <w:r w:rsidR="00214EE1">
        <w:rPr>
          <w:rFonts w:ascii="Times New Roman" w:hAnsi="Times New Roman" w:cs="Times New Roman"/>
          <w:sz w:val="24"/>
          <w:szCs w:val="24"/>
          <w:lang w:val="en-US"/>
        </w:rPr>
        <w:t xml:space="preserve">ographical Review. </w:t>
      </w:r>
      <w:r w:rsidR="00214EE1" w:rsidRPr="00100957">
        <w:rPr>
          <w:rFonts w:ascii="Times New Roman" w:hAnsi="Times New Roman" w:cs="Times New Roman"/>
          <w:sz w:val="24"/>
          <w:szCs w:val="24"/>
        </w:rPr>
        <w:t xml:space="preserve">1943. № 33. </w:t>
      </w:r>
      <w:r w:rsidR="00214EE1">
        <w:rPr>
          <w:rFonts w:ascii="Times New Roman" w:hAnsi="Times New Roman" w:cs="Times New Roman"/>
          <w:sz w:val="24"/>
          <w:szCs w:val="24"/>
          <w:lang w:val="en-US"/>
        </w:rPr>
        <w:t>Pp</w:t>
      </w:r>
      <w:r w:rsidRPr="00100957">
        <w:rPr>
          <w:rFonts w:ascii="Times New Roman" w:hAnsi="Times New Roman" w:cs="Times New Roman"/>
          <w:sz w:val="24"/>
          <w:szCs w:val="24"/>
        </w:rPr>
        <w:t>. 85-99.</w:t>
      </w:r>
    </w:p>
    <w:p w:rsidR="004C7E30" w:rsidRPr="00100957" w:rsidRDefault="004C7E30" w:rsidP="00C246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C7E30" w:rsidRPr="004C7E30" w:rsidRDefault="004C7E30" w:rsidP="004C7E3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C7E30">
        <w:rPr>
          <w:rFonts w:ascii="Times New Roman" w:hAnsi="Times New Roman" w:cs="Times New Roman"/>
          <w:b/>
          <w:sz w:val="24"/>
          <w:szCs w:val="24"/>
        </w:rPr>
        <w:t>Информация об авторах на русском языке</w:t>
      </w:r>
    </w:p>
    <w:p w:rsidR="004C7E30" w:rsidRPr="00625CBC" w:rsidRDefault="004C7E30" w:rsidP="004C7E3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C7E30">
        <w:rPr>
          <w:rFonts w:ascii="Times New Roman" w:hAnsi="Times New Roman" w:cs="Times New Roman"/>
          <w:sz w:val="24"/>
          <w:szCs w:val="24"/>
        </w:rPr>
        <w:t>Дворядкина Елена Борисовна (Россия, г. Екатеринбург) – доктор экономических наук, профессор, профессор кафедры региональной, муниципальной, экономики и управления, ФГБОУ ВО «Уральский государственный экономический университет» (620144, г. Екатеринбург, ул. 8 Марта/Народной Воли, 62/45, E-</w:t>
      </w:r>
      <w:proofErr w:type="spellStart"/>
      <w:r w:rsidRPr="004C7E30">
        <w:rPr>
          <w:rFonts w:ascii="Times New Roman" w:hAnsi="Times New Roman" w:cs="Times New Roman"/>
          <w:sz w:val="24"/>
          <w:szCs w:val="24"/>
        </w:rPr>
        <w:t>mail</w:t>
      </w:r>
      <w:proofErr w:type="spellEnd"/>
      <w:r w:rsidRPr="004C7E30">
        <w:rPr>
          <w:rFonts w:ascii="Times New Roman" w:hAnsi="Times New Roman" w:cs="Times New Roman"/>
          <w:sz w:val="24"/>
          <w:szCs w:val="24"/>
        </w:rPr>
        <w:t>: Elena.dvoryadkina@yandex.ru)</w:t>
      </w:r>
      <w:r w:rsidR="00625CBC" w:rsidRPr="00625CBC">
        <w:rPr>
          <w:rFonts w:ascii="Times New Roman" w:hAnsi="Times New Roman" w:cs="Times New Roman"/>
          <w:sz w:val="24"/>
          <w:szCs w:val="24"/>
        </w:rPr>
        <w:t>.</w:t>
      </w:r>
    </w:p>
    <w:p w:rsidR="004C7E30" w:rsidRDefault="004C7E30" w:rsidP="004C7E3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C7E30">
        <w:rPr>
          <w:rFonts w:ascii="Times New Roman" w:hAnsi="Times New Roman" w:cs="Times New Roman"/>
          <w:sz w:val="24"/>
          <w:szCs w:val="24"/>
        </w:rPr>
        <w:t>Кайбичева Екатерина Игоревна (Россия, г. Екатеринбург) – кандидат экономических наук, ассистент кафедры региональной, муниципальной, экономики и управления, ФГБОУ ВО «Уральский государственный экономический университет» (620144, г. Екатеринбург, ул. 8 Марта/Народной Воли, 62/45, E-</w:t>
      </w:r>
      <w:proofErr w:type="spellStart"/>
      <w:r w:rsidRPr="004C7E30">
        <w:rPr>
          <w:rFonts w:ascii="Times New Roman" w:hAnsi="Times New Roman" w:cs="Times New Roman"/>
          <w:sz w:val="24"/>
          <w:szCs w:val="24"/>
        </w:rPr>
        <w:t>mail</w:t>
      </w:r>
      <w:proofErr w:type="spellEnd"/>
      <w:r w:rsidRPr="004C7E30">
        <w:rPr>
          <w:rFonts w:ascii="Times New Roman" w:hAnsi="Times New Roman" w:cs="Times New Roman"/>
          <w:sz w:val="24"/>
          <w:szCs w:val="24"/>
        </w:rPr>
        <w:t xml:space="preserve">: </w:t>
      </w:r>
      <w:hyperlink r:id="rId8" w:history="1">
        <w:r w:rsidR="004105CB" w:rsidRPr="00A979F0">
          <w:rPr>
            <w:rStyle w:val="a7"/>
            <w:rFonts w:ascii="Times New Roman" w:hAnsi="Times New Roman" w:cs="Times New Roman"/>
            <w:sz w:val="24"/>
            <w:szCs w:val="24"/>
          </w:rPr>
          <w:t>Catherine.kai@mail.ru</w:t>
        </w:r>
      </w:hyperlink>
      <w:r w:rsidRPr="004C7E30">
        <w:rPr>
          <w:rFonts w:ascii="Times New Roman" w:hAnsi="Times New Roman" w:cs="Times New Roman"/>
          <w:sz w:val="24"/>
          <w:szCs w:val="24"/>
        </w:rPr>
        <w:t>)</w:t>
      </w:r>
      <w:r w:rsidR="00625CBC" w:rsidRPr="00625CBC">
        <w:rPr>
          <w:rFonts w:ascii="Times New Roman" w:hAnsi="Times New Roman" w:cs="Times New Roman"/>
          <w:sz w:val="24"/>
          <w:szCs w:val="24"/>
        </w:rPr>
        <w:t>.</w:t>
      </w:r>
    </w:p>
    <w:p w:rsidR="004105CB" w:rsidRDefault="004105CB" w:rsidP="004C7E3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105CB" w:rsidRPr="00100957" w:rsidRDefault="004105CB" w:rsidP="004105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105CB" w:rsidRDefault="004105CB" w:rsidP="004105CB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100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105CB">
        <w:rPr>
          <w:rFonts w:ascii="Times New Roman" w:hAnsi="Times New Roman" w:cs="Times New Roman"/>
          <w:b/>
          <w:sz w:val="24"/>
          <w:szCs w:val="24"/>
          <w:lang w:val="en-US"/>
        </w:rPr>
        <w:t>Dvoryadkina</w:t>
      </w:r>
      <w:proofErr w:type="spellEnd"/>
      <w:r w:rsidRPr="004105C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E.B., </w:t>
      </w:r>
      <w:proofErr w:type="spellStart"/>
      <w:r w:rsidRPr="004105CB">
        <w:rPr>
          <w:rFonts w:ascii="Times New Roman" w:hAnsi="Times New Roman" w:cs="Times New Roman"/>
          <w:b/>
          <w:sz w:val="24"/>
          <w:szCs w:val="24"/>
          <w:lang w:val="en-US"/>
        </w:rPr>
        <w:t>Kaibicheva</w:t>
      </w:r>
      <w:proofErr w:type="spellEnd"/>
      <w:r w:rsidRPr="004105C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E.I.</w:t>
      </w:r>
    </w:p>
    <w:p w:rsidR="004105CB" w:rsidRDefault="004105CB" w:rsidP="004105C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105CB">
        <w:rPr>
          <w:rFonts w:ascii="Times New Roman" w:hAnsi="Times New Roman" w:cs="Times New Roman"/>
          <w:b/>
          <w:sz w:val="24"/>
          <w:szCs w:val="24"/>
          <w:lang w:val="en-US"/>
        </w:rPr>
        <w:t>INDUSTRIAL CIT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IES UNDER</w:t>
      </w:r>
      <w:r w:rsidRPr="004105C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THE CONDITIONS OF NEW INDUSTRIALIZATION</w:t>
      </w:r>
    </w:p>
    <w:p w:rsidR="004105CB" w:rsidRDefault="004105CB" w:rsidP="004105C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4105CB" w:rsidRPr="00100957" w:rsidRDefault="004105CB" w:rsidP="004105CB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100957">
        <w:rPr>
          <w:rFonts w:ascii="Times New Roman" w:hAnsi="Times New Roman" w:cs="Times New Roman"/>
          <w:b/>
          <w:sz w:val="24"/>
          <w:szCs w:val="24"/>
          <w:lang w:val="en-US"/>
        </w:rPr>
        <w:t>Abstract</w:t>
      </w:r>
      <w:r w:rsidRPr="00100957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100957">
        <w:rPr>
          <w:rFonts w:ascii="Times New Roman" w:hAnsi="Times New Roman" w:cs="Times New Roman"/>
          <w:i/>
          <w:sz w:val="24"/>
          <w:szCs w:val="24"/>
          <w:lang w:val="en-US"/>
        </w:rPr>
        <w:t>The article deals with the influence of new industrialization on the processes of urban development. The main directions of the development of new industrial cities are the followings: change of planning structure; preservation of value of industrial sector in the urban economy; creative character of work; the solution of ecological problems.</w:t>
      </w:r>
    </w:p>
    <w:p w:rsidR="004105CB" w:rsidRDefault="004105CB" w:rsidP="004105CB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4105CB">
        <w:rPr>
          <w:rFonts w:ascii="Times New Roman" w:hAnsi="Times New Roman" w:cs="Times New Roman"/>
          <w:b/>
          <w:sz w:val="24"/>
          <w:szCs w:val="24"/>
          <w:lang w:val="en-US"/>
        </w:rPr>
        <w:t>Keywords.</w:t>
      </w:r>
      <w:r w:rsidRPr="004105C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105CB">
        <w:rPr>
          <w:rFonts w:ascii="Times New Roman" w:hAnsi="Times New Roman" w:cs="Times New Roman"/>
          <w:i/>
          <w:sz w:val="24"/>
          <w:szCs w:val="24"/>
          <w:lang w:val="en-US"/>
        </w:rPr>
        <w:t>City, new industrial city, new industrialization, industry, regional economics.</w:t>
      </w:r>
    </w:p>
    <w:p w:rsidR="00B76B1F" w:rsidRDefault="00B76B1F" w:rsidP="004105CB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F655F6" w:rsidRPr="00E04E97" w:rsidRDefault="00F655F6" w:rsidP="00F655F6">
      <w:pPr>
        <w:widowControl w:val="0"/>
        <w:spacing w:after="0" w:line="288" w:lineRule="auto"/>
        <w:ind w:firstLine="360"/>
        <w:jc w:val="center"/>
        <w:rPr>
          <w:rFonts w:ascii="Times New Roman" w:eastAsia="Courier New" w:hAnsi="Times New Roman" w:cs="Courier New"/>
          <w:b/>
          <w:color w:val="000000"/>
          <w:sz w:val="24"/>
          <w:szCs w:val="24"/>
        </w:rPr>
      </w:pPr>
      <w:r w:rsidRPr="00E04E97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Информация об авторе (-ах) на английском языке</w:t>
      </w:r>
    </w:p>
    <w:p w:rsidR="00B76B1F" w:rsidRPr="00B76B1F" w:rsidRDefault="00B76B1F" w:rsidP="00B76B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76B1F">
        <w:rPr>
          <w:rFonts w:ascii="Times New Roman" w:hAnsi="Times New Roman" w:cs="Times New Roman"/>
          <w:sz w:val="24"/>
          <w:szCs w:val="24"/>
          <w:lang w:val="en-US"/>
        </w:rPr>
        <w:t xml:space="preserve">Elena B. </w:t>
      </w:r>
      <w:proofErr w:type="spellStart"/>
      <w:r w:rsidRPr="00B76B1F">
        <w:rPr>
          <w:rFonts w:ascii="Times New Roman" w:hAnsi="Times New Roman" w:cs="Times New Roman"/>
          <w:sz w:val="24"/>
          <w:szCs w:val="24"/>
          <w:lang w:val="en-US"/>
        </w:rPr>
        <w:t>Dvoryadkina</w:t>
      </w:r>
      <w:proofErr w:type="spellEnd"/>
      <w:r w:rsidRPr="00B76B1F">
        <w:rPr>
          <w:rFonts w:ascii="Times New Roman" w:hAnsi="Times New Roman" w:cs="Times New Roman"/>
          <w:sz w:val="24"/>
          <w:szCs w:val="24"/>
          <w:lang w:val="en-US"/>
        </w:rPr>
        <w:t xml:space="preserve"> (Russia, Ekaterinburg) – Dr. Sc. (Econ.), Prof. of Regional, Municipal Economics &amp; Governance Dept., Ural State University of Economics (620144, Ekaterinburg, 8 Marta/</w:t>
      </w:r>
      <w:proofErr w:type="spellStart"/>
      <w:r w:rsidRPr="00B76B1F">
        <w:rPr>
          <w:rFonts w:ascii="Times New Roman" w:hAnsi="Times New Roman" w:cs="Times New Roman"/>
          <w:sz w:val="24"/>
          <w:szCs w:val="24"/>
          <w:lang w:val="en-US"/>
        </w:rPr>
        <w:t>Narodnoy</w:t>
      </w:r>
      <w:proofErr w:type="spellEnd"/>
      <w:r w:rsidRPr="00B76B1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76B1F">
        <w:rPr>
          <w:rFonts w:ascii="Times New Roman" w:hAnsi="Times New Roman" w:cs="Times New Roman"/>
          <w:sz w:val="24"/>
          <w:szCs w:val="24"/>
          <w:lang w:val="en-US"/>
        </w:rPr>
        <w:t>Voli</w:t>
      </w:r>
      <w:proofErr w:type="spellEnd"/>
      <w:r w:rsidRPr="00B76B1F">
        <w:rPr>
          <w:rFonts w:ascii="Times New Roman" w:hAnsi="Times New Roman" w:cs="Times New Roman"/>
          <w:sz w:val="24"/>
          <w:szCs w:val="24"/>
          <w:lang w:val="en-US"/>
        </w:rPr>
        <w:t xml:space="preserve"> St., 62/45, </w:t>
      </w:r>
      <w:proofErr w:type="gramStart"/>
      <w:r w:rsidRPr="00B76B1F">
        <w:rPr>
          <w:rFonts w:ascii="Times New Roman" w:hAnsi="Times New Roman" w:cs="Times New Roman"/>
          <w:sz w:val="24"/>
          <w:szCs w:val="24"/>
          <w:lang w:val="en-US"/>
        </w:rPr>
        <w:t>e-mail:</w:t>
      </w:r>
      <w:proofErr w:type="gramEnd"/>
      <w:r w:rsidRPr="00B76B1F">
        <w:rPr>
          <w:rFonts w:ascii="Times New Roman" w:hAnsi="Times New Roman" w:cs="Times New Roman"/>
          <w:sz w:val="24"/>
          <w:szCs w:val="24"/>
          <w:lang w:val="en-US"/>
        </w:rPr>
        <w:t xml:space="preserve"> dvoryadkina@usue.ru). </w:t>
      </w:r>
    </w:p>
    <w:p w:rsidR="00B76B1F" w:rsidRDefault="00B76B1F" w:rsidP="00B76B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76B1F">
        <w:rPr>
          <w:rFonts w:ascii="Times New Roman" w:hAnsi="Times New Roman" w:cs="Times New Roman"/>
          <w:sz w:val="24"/>
          <w:szCs w:val="24"/>
          <w:lang w:val="en-US"/>
        </w:rPr>
        <w:t xml:space="preserve">Ekaterina I. </w:t>
      </w:r>
      <w:proofErr w:type="spellStart"/>
      <w:r w:rsidRPr="00B76B1F">
        <w:rPr>
          <w:rFonts w:ascii="Times New Roman" w:hAnsi="Times New Roman" w:cs="Times New Roman"/>
          <w:sz w:val="24"/>
          <w:szCs w:val="24"/>
          <w:lang w:val="en-US"/>
        </w:rPr>
        <w:t>Kaibicheva</w:t>
      </w:r>
      <w:proofErr w:type="spellEnd"/>
      <w:r w:rsidRPr="00B76B1F">
        <w:rPr>
          <w:rFonts w:ascii="Times New Roman" w:hAnsi="Times New Roman" w:cs="Times New Roman"/>
          <w:sz w:val="24"/>
          <w:szCs w:val="24"/>
          <w:lang w:val="en-US"/>
        </w:rPr>
        <w:t xml:space="preserve"> (Russia, Ekaterinburg) – </w:t>
      </w:r>
      <w:proofErr w:type="spellStart"/>
      <w:r w:rsidRPr="00B76B1F">
        <w:rPr>
          <w:rFonts w:ascii="Times New Roman" w:hAnsi="Times New Roman" w:cs="Times New Roman"/>
          <w:sz w:val="24"/>
          <w:szCs w:val="24"/>
          <w:lang w:val="en-US"/>
        </w:rPr>
        <w:t>Cand</w:t>
      </w:r>
      <w:proofErr w:type="spellEnd"/>
      <w:r w:rsidRPr="00B76B1F">
        <w:rPr>
          <w:rFonts w:ascii="Times New Roman" w:hAnsi="Times New Roman" w:cs="Times New Roman"/>
          <w:sz w:val="24"/>
          <w:szCs w:val="24"/>
          <w:lang w:val="en-US"/>
        </w:rPr>
        <w:t xml:space="preserve">. Sc. (Econ.), Jr. Lecturer of Regional, Municipal Economics &amp; Governance Dept., </w:t>
      </w:r>
      <w:proofErr w:type="gramStart"/>
      <w:r w:rsidRPr="00B76B1F">
        <w:rPr>
          <w:rFonts w:ascii="Times New Roman" w:hAnsi="Times New Roman" w:cs="Times New Roman"/>
          <w:sz w:val="24"/>
          <w:szCs w:val="24"/>
          <w:lang w:val="en-US"/>
        </w:rPr>
        <w:t>Ural</w:t>
      </w:r>
      <w:proofErr w:type="gramEnd"/>
      <w:r w:rsidRPr="00B76B1F">
        <w:rPr>
          <w:rFonts w:ascii="Times New Roman" w:hAnsi="Times New Roman" w:cs="Times New Roman"/>
          <w:sz w:val="24"/>
          <w:szCs w:val="24"/>
          <w:lang w:val="en-US"/>
        </w:rPr>
        <w:t xml:space="preserve"> State University of Economics (620144, Ekaterinburg, 8 Marta/</w:t>
      </w:r>
      <w:proofErr w:type="spellStart"/>
      <w:r w:rsidRPr="00B76B1F">
        <w:rPr>
          <w:rFonts w:ascii="Times New Roman" w:hAnsi="Times New Roman" w:cs="Times New Roman"/>
          <w:sz w:val="24"/>
          <w:szCs w:val="24"/>
          <w:lang w:val="en-US"/>
        </w:rPr>
        <w:t>Narodnoy</w:t>
      </w:r>
      <w:proofErr w:type="spellEnd"/>
      <w:r w:rsidRPr="00B76B1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76B1F">
        <w:rPr>
          <w:rFonts w:ascii="Times New Roman" w:hAnsi="Times New Roman" w:cs="Times New Roman"/>
          <w:sz w:val="24"/>
          <w:szCs w:val="24"/>
          <w:lang w:val="en-US"/>
        </w:rPr>
        <w:t>Voli</w:t>
      </w:r>
      <w:proofErr w:type="spellEnd"/>
      <w:r w:rsidRPr="00B76B1F">
        <w:rPr>
          <w:rFonts w:ascii="Times New Roman" w:hAnsi="Times New Roman" w:cs="Times New Roman"/>
          <w:sz w:val="24"/>
          <w:szCs w:val="24"/>
          <w:lang w:val="en-US"/>
        </w:rPr>
        <w:t xml:space="preserve"> St., 62/45, e-mail: </w:t>
      </w:r>
      <w:hyperlink r:id="rId9" w:history="1">
        <w:r w:rsidR="00F655F6" w:rsidRPr="00A979F0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catherine.kai@mail.ru</w:t>
        </w:r>
      </w:hyperlink>
      <w:r w:rsidRPr="00B76B1F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:rsidR="00F655F6" w:rsidRDefault="00F655F6" w:rsidP="00B76B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664BF0" w:rsidRDefault="00664BF0">
      <w:pPr>
        <w:rPr>
          <w:rFonts w:ascii="Times New Roman" w:eastAsia="Courier New" w:hAnsi="Times New Roman" w:cs="Courier New"/>
          <w:b/>
          <w:color w:val="000000"/>
          <w:sz w:val="24"/>
          <w:szCs w:val="24"/>
        </w:rPr>
      </w:pPr>
      <w:r>
        <w:rPr>
          <w:rFonts w:ascii="Times New Roman" w:eastAsia="Courier New" w:hAnsi="Times New Roman" w:cs="Courier New"/>
          <w:b/>
          <w:color w:val="000000"/>
          <w:sz w:val="24"/>
          <w:szCs w:val="24"/>
        </w:rPr>
        <w:br w:type="page"/>
      </w:r>
    </w:p>
    <w:p w:rsidR="00F655F6" w:rsidRPr="00E04E97" w:rsidRDefault="00F655F6" w:rsidP="00F655F6">
      <w:pPr>
        <w:widowControl w:val="0"/>
        <w:spacing w:after="0" w:line="288" w:lineRule="auto"/>
        <w:jc w:val="center"/>
        <w:rPr>
          <w:rFonts w:ascii="Times New Roman" w:eastAsia="Courier New" w:hAnsi="Times New Roman" w:cs="Courier New"/>
          <w:b/>
          <w:color w:val="000000"/>
          <w:sz w:val="24"/>
          <w:szCs w:val="24"/>
        </w:rPr>
      </w:pPr>
      <w:bookmarkStart w:id="0" w:name="_GoBack"/>
      <w:bookmarkEnd w:id="0"/>
      <w:r w:rsidRPr="00E04E97">
        <w:rPr>
          <w:rFonts w:ascii="Times New Roman" w:eastAsia="Courier New" w:hAnsi="Times New Roman" w:cs="Courier New"/>
          <w:b/>
          <w:color w:val="000000"/>
          <w:sz w:val="24"/>
          <w:szCs w:val="24"/>
        </w:rPr>
        <w:lastRenderedPageBreak/>
        <w:t>Библиографический список на английском языке</w:t>
      </w:r>
    </w:p>
    <w:p w:rsidR="008B75FC" w:rsidRPr="006A779E" w:rsidRDefault="006A779E" w:rsidP="006A779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00957">
        <w:rPr>
          <w:rFonts w:ascii="Times New Roman" w:hAnsi="Times New Roman" w:cs="Times New Roman"/>
          <w:sz w:val="24"/>
          <w:szCs w:val="24"/>
        </w:rPr>
        <w:t xml:space="preserve">1. </w:t>
      </w:r>
      <w:proofErr w:type="spellStart"/>
      <w:r w:rsidRPr="006A779E">
        <w:rPr>
          <w:rFonts w:ascii="Times New Roman" w:hAnsi="Times New Roman" w:cs="Times New Roman"/>
          <w:sz w:val="24"/>
          <w:szCs w:val="24"/>
          <w:lang w:val="en-US"/>
        </w:rPr>
        <w:t>Baransky</w:t>
      </w:r>
      <w:proofErr w:type="spellEnd"/>
      <w:r w:rsidRPr="00100957">
        <w:rPr>
          <w:rFonts w:ascii="Times New Roman" w:hAnsi="Times New Roman" w:cs="Times New Roman"/>
          <w:sz w:val="24"/>
          <w:szCs w:val="24"/>
        </w:rPr>
        <w:t xml:space="preserve"> </w:t>
      </w:r>
      <w:r w:rsidRPr="006A779E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100957">
        <w:rPr>
          <w:rFonts w:ascii="Times New Roman" w:hAnsi="Times New Roman" w:cs="Times New Roman"/>
          <w:sz w:val="24"/>
          <w:szCs w:val="24"/>
        </w:rPr>
        <w:t>.</w:t>
      </w:r>
      <w:r w:rsidRPr="006A779E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10095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6A779E">
        <w:rPr>
          <w:rFonts w:ascii="Times New Roman" w:hAnsi="Times New Roman" w:cs="Times New Roman"/>
          <w:sz w:val="24"/>
          <w:szCs w:val="24"/>
          <w:lang w:val="en-US"/>
        </w:rPr>
        <w:t>Izbrannye</w:t>
      </w:r>
      <w:proofErr w:type="spellEnd"/>
      <w:r w:rsidRPr="00100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A779E">
        <w:rPr>
          <w:rFonts w:ascii="Times New Roman" w:hAnsi="Times New Roman" w:cs="Times New Roman"/>
          <w:sz w:val="24"/>
          <w:szCs w:val="24"/>
          <w:lang w:val="en-US"/>
        </w:rPr>
        <w:t>trudy</w:t>
      </w:r>
      <w:proofErr w:type="spellEnd"/>
      <w:r w:rsidRPr="0010095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6A779E">
        <w:rPr>
          <w:rFonts w:ascii="Times New Roman" w:hAnsi="Times New Roman" w:cs="Times New Roman"/>
          <w:sz w:val="24"/>
          <w:szCs w:val="24"/>
          <w:lang w:val="en-US"/>
        </w:rPr>
        <w:t>Stanovlenie</w:t>
      </w:r>
      <w:proofErr w:type="spellEnd"/>
      <w:r w:rsidRPr="006A779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A779E">
        <w:rPr>
          <w:rFonts w:ascii="Times New Roman" w:hAnsi="Times New Roman" w:cs="Times New Roman"/>
          <w:sz w:val="24"/>
          <w:szCs w:val="24"/>
          <w:lang w:val="en-US"/>
        </w:rPr>
        <w:t>sovetskoj</w:t>
      </w:r>
      <w:proofErr w:type="spellEnd"/>
      <w:r w:rsidRPr="006A779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A779E">
        <w:rPr>
          <w:rFonts w:ascii="Times New Roman" w:hAnsi="Times New Roman" w:cs="Times New Roman"/>
          <w:sz w:val="24"/>
          <w:szCs w:val="24"/>
          <w:lang w:val="en-US"/>
        </w:rPr>
        <w:t>jekonomicheskoj</w:t>
      </w:r>
      <w:proofErr w:type="spellEnd"/>
      <w:r w:rsidRPr="006A779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A779E">
        <w:rPr>
          <w:rFonts w:ascii="Times New Roman" w:hAnsi="Times New Roman" w:cs="Times New Roman"/>
          <w:sz w:val="24"/>
          <w:szCs w:val="24"/>
          <w:lang w:val="en-US"/>
        </w:rPr>
        <w:t>geografii</w:t>
      </w:r>
      <w:proofErr w:type="spellEnd"/>
      <w:r w:rsidRPr="006A779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[</w:t>
      </w:r>
      <w:r w:rsidRPr="006A779E">
        <w:rPr>
          <w:rFonts w:ascii="Times New Roman" w:hAnsi="Times New Roman" w:cs="Times New Roman"/>
          <w:sz w:val="24"/>
          <w:szCs w:val="24"/>
          <w:lang w:val="en-US"/>
        </w:rPr>
        <w:t>Selected works. Formation of Soviet economic geography</w:t>
      </w:r>
      <w:r>
        <w:rPr>
          <w:rFonts w:ascii="Times New Roman" w:hAnsi="Times New Roman" w:cs="Times New Roman"/>
          <w:sz w:val="24"/>
          <w:szCs w:val="24"/>
          <w:lang w:val="en-US"/>
        </w:rPr>
        <w:t>]</w:t>
      </w:r>
      <w:r w:rsidRPr="006A779E">
        <w:rPr>
          <w:rFonts w:ascii="Times New Roman" w:hAnsi="Times New Roman" w:cs="Times New Roman"/>
          <w:sz w:val="24"/>
          <w:szCs w:val="24"/>
          <w:lang w:val="en-US"/>
        </w:rPr>
        <w:t>. M</w:t>
      </w:r>
      <w:r>
        <w:rPr>
          <w:rFonts w:ascii="Times New Roman" w:hAnsi="Times New Roman" w:cs="Times New Roman"/>
          <w:sz w:val="24"/>
          <w:szCs w:val="24"/>
          <w:lang w:val="en-US"/>
        </w:rPr>
        <w:t>oscow</w:t>
      </w:r>
      <w:r w:rsidRPr="006A779E">
        <w:rPr>
          <w:rFonts w:ascii="Times New Roman" w:hAnsi="Times New Roman" w:cs="Times New Roman"/>
          <w:sz w:val="24"/>
          <w:szCs w:val="24"/>
          <w:lang w:val="en-US"/>
        </w:rPr>
        <w:t>, 1980.</w:t>
      </w:r>
    </w:p>
    <w:p w:rsidR="008B75FC" w:rsidRPr="00141521" w:rsidRDefault="008B75FC" w:rsidP="008B75F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141521">
        <w:rPr>
          <w:rFonts w:ascii="Times New Roman" w:hAnsi="Times New Roman" w:cs="Times New Roman"/>
          <w:sz w:val="24"/>
          <w:szCs w:val="24"/>
          <w:lang w:val="en-US"/>
        </w:rPr>
        <w:t>Velikhov</w:t>
      </w:r>
      <w:proofErr w:type="spellEnd"/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L. A. </w:t>
      </w:r>
      <w:proofErr w:type="spellStart"/>
      <w:r w:rsidRPr="00141521">
        <w:rPr>
          <w:rFonts w:ascii="Times New Roman" w:hAnsi="Times New Roman" w:cs="Times New Roman"/>
          <w:sz w:val="24"/>
          <w:szCs w:val="24"/>
          <w:lang w:val="en-US"/>
        </w:rPr>
        <w:t>Osnovy</w:t>
      </w:r>
      <w:proofErr w:type="spellEnd"/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41521">
        <w:rPr>
          <w:rFonts w:ascii="Times New Roman" w:hAnsi="Times New Roman" w:cs="Times New Roman"/>
          <w:sz w:val="24"/>
          <w:szCs w:val="24"/>
          <w:lang w:val="en-US"/>
        </w:rPr>
        <w:t>gorodskogo</w:t>
      </w:r>
      <w:proofErr w:type="spellEnd"/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41521">
        <w:rPr>
          <w:rFonts w:ascii="Times New Roman" w:hAnsi="Times New Roman" w:cs="Times New Roman"/>
          <w:sz w:val="24"/>
          <w:szCs w:val="24"/>
          <w:lang w:val="en-US"/>
        </w:rPr>
        <w:t>khozyaistva</w:t>
      </w:r>
      <w:proofErr w:type="spellEnd"/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141521">
        <w:rPr>
          <w:rFonts w:ascii="Times New Roman" w:hAnsi="Times New Roman" w:cs="Times New Roman"/>
          <w:sz w:val="24"/>
          <w:szCs w:val="24"/>
          <w:lang w:val="en-US"/>
        </w:rPr>
        <w:t>Obshchee</w:t>
      </w:r>
      <w:proofErr w:type="spellEnd"/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41521">
        <w:rPr>
          <w:rFonts w:ascii="Times New Roman" w:hAnsi="Times New Roman" w:cs="Times New Roman"/>
          <w:sz w:val="24"/>
          <w:szCs w:val="24"/>
          <w:lang w:val="en-US"/>
        </w:rPr>
        <w:t>uchenie</w:t>
      </w:r>
      <w:proofErr w:type="spellEnd"/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o </w:t>
      </w:r>
      <w:proofErr w:type="spellStart"/>
      <w:r w:rsidRPr="00141521">
        <w:rPr>
          <w:rFonts w:ascii="Times New Roman" w:hAnsi="Times New Roman" w:cs="Times New Roman"/>
          <w:sz w:val="24"/>
          <w:szCs w:val="24"/>
          <w:lang w:val="en-US"/>
        </w:rPr>
        <w:t>gorodskom</w:t>
      </w:r>
      <w:proofErr w:type="spellEnd"/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41521">
        <w:rPr>
          <w:rFonts w:ascii="Times New Roman" w:hAnsi="Times New Roman" w:cs="Times New Roman"/>
          <w:sz w:val="24"/>
          <w:szCs w:val="24"/>
          <w:lang w:val="en-US"/>
        </w:rPr>
        <w:t>khozyaistve</w:t>
      </w:r>
      <w:proofErr w:type="spellEnd"/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[The basics of urban </w:t>
      </w:r>
      <w:proofErr w:type="spellStart"/>
      <w:r w:rsidRPr="00141521">
        <w:rPr>
          <w:rFonts w:ascii="Times New Roman" w:hAnsi="Times New Roman" w:cs="Times New Roman"/>
          <w:sz w:val="24"/>
          <w:szCs w:val="24"/>
          <w:lang w:val="en-US"/>
        </w:rPr>
        <w:t>econom</w:t>
      </w:r>
      <w:proofErr w:type="spellEnd"/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. General theory of the urban economy]: in </w:t>
      </w:r>
      <w:proofErr w:type="gramStart"/>
      <w:r w:rsidRPr="00141521">
        <w:rPr>
          <w:rFonts w:ascii="Times New Roman" w:hAnsi="Times New Roman" w:cs="Times New Roman"/>
          <w:sz w:val="24"/>
          <w:szCs w:val="24"/>
          <w:lang w:val="en-US"/>
        </w:rPr>
        <w:t>2</w:t>
      </w:r>
      <w:proofErr w:type="gramEnd"/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vol. Vol. 1. Moscow−Leningrad: </w:t>
      </w:r>
      <w:proofErr w:type="spellStart"/>
      <w:r w:rsidRPr="00141521">
        <w:rPr>
          <w:rFonts w:ascii="Times New Roman" w:hAnsi="Times New Roman" w:cs="Times New Roman"/>
          <w:sz w:val="24"/>
          <w:szCs w:val="24"/>
          <w:lang w:val="en-US"/>
        </w:rPr>
        <w:t>Gosudar-stvennoe</w:t>
      </w:r>
      <w:proofErr w:type="spellEnd"/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41521">
        <w:rPr>
          <w:rFonts w:ascii="Times New Roman" w:hAnsi="Times New Roman" w:cs="Times New Roman"/>
          <w:sz w:val="24"/>
          <w:szCs w:val="24"/>
          <w:lang w:val="en-US"/>
        </w:rPr>
        <w:t>izd-vo</w:t>
      </w:r>
      <w:proofErr w:type="spellEnd"/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, 1928. </w:t>
      </w:r>
      <w:proofErr w:type="gramStart"/>
      <w:r w:rsidRPr="00141521">
        <w:rPr>
          <w:rFonts w:ascii="Times New Roman" w:hAnsi="Times New Roman" w:cs="Times New Roman"/>
          <w:sz w:val="24"/>
          <w:szCs w:val="24"/>
          <w:lang w:val="en-US"/>
        </w:rPr>
        <w:t>480</w:t>
      </w:r>
      <w:proofErr w:type="gramEnd"/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p.</w:t>
      </w:r>
    </w:p>
    <w:p w:rsidR="008B75FC" w:rsidRPr="00141521" w:rsidRDefault="008B75FC" w:rsidP="008B75F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141521">
        <w:rPr>
          <w:rFonts w:ascii="Times New Roman" w:hAnsi="Times New Roman" w:cs="Times New Roman"/>
          <w:sz w:val="24"/>
          <w:szCs w:val="24"/>
          <w:lang w:val="en-US"/>
        </w:rPr>
        <w:t>Kul'kov</w:t>
      </w:r>
      <w:proofErr w:type="spellEnd"/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V. M. Novaya </w:t>
      </w:r>
      <w:proofErr w:type="spellStart"/>
      <w:r w:rsidRPr="00141521">
        <w:rPr>
          <w:rFonts w:ascii="Times New Roman" w:hAnsi="Times New Roman" w:cs="Times New Roman"/>
          <w:sz w:val="24"/>
          <w:szCs w:val="24"/>
          <w:lang w:val="en-US"/>
        </w:rPr>
        <w:t>industrializatsiya</w:t>
      </w:r>
      <w:proofErr w:type="spellEnd"/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v </w:t>
      </w:r>
      <w:proofErr w:type="spellStart"/>
      <w:r w:rsidRPr="00141521">
        <w:rPr>
          <w:rFonts w:ascii="Times New Roman" w:hAnsi="Times New Roman" w:cs="Times New Roman"/>
          <w:sz w:val="24"/>
          <w:szCs w:val="24"/>
          <w:lang w:val="en-US"/>
        </w:rPr>
        <w:t>kontekste</w:t>
      </w:r>
      <w:proofErr w:type="spellEnd"/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41521">
        <w:rPr>
          <w:rFonts w:ascii="Times New Roman" w:hAnsi="Times New Roman" w:cs="Times New Roman"/>
          <w:sz w:val="24"/>
          <w:szCs w:val="24"/>
          <w:lang w:val="en-US"/>
        </w:rPr>
        <w:t>ekonomicheskogo</w:t>
      </w:r>
      <w:proofErr w:type="spellEnd"/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41521">
        <w:rPr>
          <w:rFonts w:ascii="Times New Roman" w:hAnsi="Times New Roman" w:cs="Times New Roman"/>
          <w:sz w:val="24"/>
          <w:szCs w:val="24"/>
          <w:lang w:val="en-US"/>
        </w:rPr>
        <w:t>razvitiya</w:t>
      </w:r>
      <w:proofErr w:type="spellEnd"/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41521">
        <w:rPr>
          <w:rFonts w:ascii="Times New Roman" w:hAnsi="Times New Roman" w:cs="Times New Roman"/>
          <w:sz w:val="24"/>
          <w:szCs w:val="24"/>
          <w:lang w:val="en-US"/>
        </w:rPr>
        <w:t>Rossii</w:t>
      </w:r>
      <w:proofErr w:type="spellEnd"/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[New </w:t>
      </w:r>
      <w:proofErr w:type="spellStart"/>
      <w:r w:rsidRPr="00141521">
        <w:rPr>
          <w:rFonts w:ascii="Times New Roman" w:hAnsi="Times New Roman" w:cs="Times New Roman"/>
          <w:sz w:val="24"/>
          <w:szCs w:val="24"/>
          <w:lang w:val="en-US"/>
        </w:rPr>
        <w:t>Industrializa-tion</w:t>
      </w:r>
      <w:proofErr w:type="spellEnd"/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in the Context of Economic Development of Russia], </w:t>
      </w:r>
      <w:proofErr w:type="spellStart"/>
      <w:r w:rsidRPr="00141521">
        <w:rPr>
          <w:rFonts w:ascii="Times New Roman" w:hAnsi="Times New Roman" w:cs="Times New Roman"/>
          <w:sz w:val="24"/>
          <w:szCs w:val="24"/>
          <w:lang w:val="en-US"/>
        </w:rPr>
        <w:t>Ekonomika</w:t>
      </w:r>
      <w:proofErr w:type="spellEnd"/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141521">
        <w:rPr>
          <w:rFonts w:ascii="Times New Roman" w:hAnsi="Times New Roman" w:cs="Times New Roman"/>
          <w:sz w:val="24"/>
          <w:szCs w:val="24"/>
        </w:rPr>
        <w:t>Nalogi</w:t>
      </w:r>
      <w:proofErr w:type="spellEnd"/>
      <w:r w:rsidRPr="00141521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141521">
        <w:rPr>
          <w:rFonts w:ascii="Times New Roman" w:hAnsi="Times New Roman" w:cs="Times New Roman"/>
          <w:sz w:val="24"/>
          <w:szCs w:val="24"/>
        </w:rPr>
        <w:t>Pravo</w:t>
      </w:r>
      <w:proofErr w:type="spellEnd"/>
      <w:r w:rsidRPr="00141521">
        <w:rPr>
          <w:rFonts w:ascii="Times New Roman" w:hAnsi="Times New Roman" w:cs="Times New Roman"/>
          <w:sz w:val="24"/>
          <w:szCs w:val="24"/>
        </w:rPr>
        <w:t xml:space="preserve"> [</w:t>
      </w:r>
      <w:proofErr w:type="spellStart"/>
      <w:r w:rsidRPr="00141521">
        <w:rPr>
          <w:rFonts w:ascii="Times New Roman" w:hAnsi="Times New Roman" w:cs="Times New Roman"/>
          <w:sz w:val="24"/>
          <w:szCs w:val="24"/>
        </w:rPr>
        <w:t>Economics</w:t>
      </w:r>
      <w:proofErr w:type="spellEnd"/>
      <w:r w:rsidRPr="0014152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41521">
        <w:rPr>
          <w:rFonts w:ascii="Times New Roman" w:hAnsi="Times New Roman" w:cs="Times New Roman"/>
          <w:sz w:val="24"/>
          <w:szCs w:val="24"/>
        </w:rPr>
        <w:t>Taxes</w:t>
      </w:r>
      <w:proofErr w:type="spellEnd"/>
      <w:r w:rsidRPr="00141521">
        <w:rPr>
          <w:rFonts w:ascii="Times New Roman" w:hAnsi="Times New Roman" w:cs="Times New Roman"/>
          <w:sz w:val="24"/>
          <w:szCs w:val="24"/>
        </w:rPr>
        <w:t xml:space="preserve"> &amp; </w:t>
      </w:r>
      <w:proofErr w:type="spellStart"/>
      <w:r w:rsidRPr="00141521">
        <w:rPr>
          <w:rFonts w:ascii="Times New Roman" w:hAnsi="Times New Roman" w:cs="Times New Roman"/>
          <w:sz w:val="24"/>
          <w:szCs w:val="24"/>
        </w:rPr>
        <w:t>Law</w:t>
      </w:r>
      <w:proofErr w:type="spellEnd"/>
      <w:r w:rsidRPr="00141521">
        <w:rPr>
          <w:rFonts w:ascii="Times New Roman" w:hAnsi="Times New Roman" w:cs="Times New Roman"/>
          <w:sz w:val="24"/>
          <w:szCs w:val="24"/>
        </w:rPr>
        <w:t xml:space="preserve">], 2015, </w:t>
      </w:r>
      <w:proofErr w:type="spellStart"/>
      <w:r w:rsidRPr="00141521">
        <w:rPr>
          <w:rFonts w:ascii="Times New Roman" w:hAnsi="Times New Roman" w:cs="Times New Roman"/>
          <w:sz w:val="24"/>
          <w:szCs w:val="24"/>
        </w:rPr>
        <w:t>No</w:t>
      </w:r>
      <w:proofErr w:type="spellEnd"/>
      <w:r w:rsidRPr="00141521">
        <w:rPr>
          <w:rFonts w:ascii="Times New Roman" w:hAnsi="Times New Roman" w:cs="Times New Roman"/>
          <w:sz w:val="24"/>
          <w:szCs w:val="24"/>
        </w:rPr>
        <w:t xml:space="preserve">. 2. </w:t>
      </w:r>
      <w:r w:rsidR="00D3664B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141521">
        <w:rPr>
          <w:rFonts w:ascii="Times New Roman" w:hAnsi="Times New Roman" w:cs="Times New Roman"/>
          <w:sz w:val="24"/>
          <w:szCs w:val="24"/>
        </w:rPr>
        <w:t>p. 81</w:t>
      </w:r>
      <w:r w:rsidR="00D3664B">
        <w:rPr>
          <w:rFonts w:ascii="Times New Roman" w:hAnsi="Times New Roman" w:cs="Times New Roman"/>
          <w:sz w:val="24"/>
          <w:szCs w:val="24"/>
          <w:lang w:val="en-US"/>
        </w:rPr>
        <w:t>-</w:t>
      </w:r>
      <w:r w:rsidRPr="00141521">
        <w:rPr>
          <w:rFonts w:ascii="Times New Roman" w:hAnsi="Times New Roman" w:cs="Times New Roman"/>
          <w:sz w:val="24"/>
          <w:szCs w:val="24"/>
        </w:rPr>
        <w:t>85.</w:t>
      </w:r>
    </w:p>
    <w:p w:rsidR="008B75FC" w:rsidRPr="00141521" w:rsidRDefault="008B75FC" w:rsidP="008B75F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 w:rsidRPr="00141521">
        <w:rPr>
          <w:rFonts w:ascii="Times New Roman" w:hAnsi="Times New Roman" w:cs="Times New Roman"/>
          <w:sz w:val="24"/>
          <w:szCs w:val="24"/>
          <w:lang w:val="en-US"/>
        </w:rPr>
        <w:t>Lavrikova</w:t>
      </w:r>
      <w:proofErr w:type="spellEnd"/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41521">
        <w:rPr>
          <w:rFonts w:ascii="Times New Roman" w:hAnsi="Times New Roman" w:cs="Times New Roman"/>
          <w:sz w:val="24"/>
          <w:szCs w:val="24"/>
          <w:lang w:val="en-US"/>
        </w:rPr>
        <w:t>Yu.G</w:t>
      </w:r>
      <w:proofErr w:type="spellEnd"/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., </w:t>
      </w:r>
      <w:proofErr w:type="spellStart"/>
      <w:r w:rsidRPr="00141521">
        <w:rPr>
          <w:rFonts w:ascii="Times New Roman" w:hAnsi="Times New Roman" w:cs="Times New Roman"/>
          <w:sz w:val="24"/>
          <w:szCs w:val="24"/>
          <w:lang w:val="en-US"/>
        </w:rPr>
        <w:t>Antipin</w:t>
      </w:r>
      <w:proofErr w:type="spellEnd"/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I.A., </w:t>
      </w:r>
      <w:proofErr w:type="spellStart"/>
      <w:r w:rsidRPr="00141521">
        <w:rPr>
          <w:rFonts w:ascii="Times New Roman" w:hAnsi="Times New Roman" w:cs="Times New Roman"/>
          <w:sz w:val="24"/>
          <w:szCs w:val="24"/>
          <w:lang w:val="en-US"/>
        </w:rPr>
        <w:t>Pryadein</w:t>
      </w:r>
      <w:proofErr w:type="spellEnd"/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A.A., </w:t>
      </w:r>
      <w:proofErr w:type="spellStart"/>
      <w:r w:rsidRPr="00141521">
        <w:rPr>
          <w:rFonts w:ascii="Times New Roman" w:hAnsi="Times New Roman" w:cs="Times New Roman"/>
          <w:sz w:val="24"/>
          <w:szCs w:val="24"/>
          <w:lang w:val="en-US"/>
        </w:rPr>
        <w:t>Suvorova</w:t>
      </w:r>
      <w:proofErr w:type="spellEnd"/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A.V. </w:t>
      </w:r>
      <w:proofErr w:type="spellStart"/>
      <w:r w:rsidRPr="00141521">
        <w:rPr>
          <w:rFonts w:ascii="Times New Roman" w:hAnsi="Times New Roman" w:cs="Times New Roman"/>
          <w:sz w:val="24"/>
          <w:szCs w:val="24"/>
          <w:lang w:val="en-US"/>
        </w:rPr>
        <w:t>Prognoz</w:t>
      </w:r>
      <w:proofErr w:type="spellEnd"/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41521">
        <w:rPr>
          <w:rFonts w:ascii="Times New Roman" w:hAnsi="Times New Roman" w:cs="Times New Roman"/>
          <w:sz w:val="24"/>
          <w:szCs w:val="24"/>
          <w:lang w:val="en-US"/>
        </w:rPr>
        <w:t>razvitija</w:t>
      </w:r>
      <w:proofErr w:type="spellEnd"/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41521">
        <w:rPr>
          <w:rFonts w:ascii="Times New Roman" w:hAnsi="Times New Roman" w:cs="Times New Roman"/>
          <w:sz w:val="24"/>
          <w:szCs w:val="24"/>
          <w:lang w:val="en-US"/>
        </w:rPr>
        <w:t>krupnejshego</w:t>
      </w:r>
      <w:proofErr w:type="spellEnd"/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41521">
        <w:rPr>
          <w:rFonts w:ascii="Times New Roman" w:hAnsi="Times New Roman" w:cs="Times New Roman"/>
          <w:sz w:val="24"/>
          <w:szCs w:val="24"/>
          <w:lang w:val="en-US"/>
        </w:rPr>
        <w:t>goroda</w:t>
      </w:r>
      <w:proofErr w:type="spellEnd"/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proofErr w:type="spellStart"/>
      <w:r w:rsidRPr="00141521">
        <w:rPr>
          <w:rFonts w:ascii="Times New Roman" w:hAnsi="Times New Roman" w:cs="Times New Roman"/>
          <w:sz w:val="24"/>
          <w:szCs w:val="24"/>
          <w:lang w:val="en-US"/>
        </w:rPr>
        <w:t>konstruirovanie</w:t>
      </w:r>
      <w:proofErr w:type="spellEnd"/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41521">
        <w:rPr>
          <w:rFonts w:ascii="Times New Roman" w:hAnsi="Times New Roman" w:cs="Times New Roman"/>
          <w:sz w:val="24"/>
          <w:szCs w:val="24"/>
          <w:lang w:val="en-US"/>
        </w:rPr>
        <w:t>innovacionnogo</w:t>
      </w:r>
      <w:proofErr w:type="spellEnd"/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41521">
        <w:rPr>
          <w:rFonts w:ascii="Times New Roman" w:hAnsi="Times New Roman" w:cs="Times New Roman"/>
          <w:sz w:val="24"/>
          <w:szCs w:val="24"/>
          <w:lang w:val="en-US"/>
        </w:rPr>
        <w:t>budushhego</w:t>
      </w:r>
      <w:proofErr w:type="spellEnd"/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[Major City Development Forecast: Designing the Innovative Future]. </w:t>
      </w:r>
      <w:proofErr w:type="spellStart"/>
      <w:r w:rsidRPr="00141521">
        <w:rPr>
          <w:rFonts w:ascii="Times New Roman" w:hAnsi="Times New Roman" w:cs="Times New Roman"/>
          <w:sz w:val="24"/>
          <w:szCs w:val="24"/>
          <w:lang w:val="en-US"/>
        </w:rPr>
        <w:t>Jekonomicheskie</w:t>
      </w:r>
      <w:proofErr w:type="spellEnd"/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41521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41521">
        <w:rPr>
          <w:rFonts w:ascii="Times New Roman" w:hAnsi="Times New Roman" w:cs="Times New Roman"/>
          <w:sz w:val="24"/>
          <w:szCs w:val="24"/>
          <w:lang w:val="en-US"/>
        </w:rPr>
        <w:t>social'nye</w:t>
      </w:r>
      <w:proofErr w:type="spellEnd"/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41521">
        <w:rPr>
          <w:rFonts w:ascii="Times New Roman" w:hAnsi="Times New Roman" w:cs="Times New Roman"/>
          <w:sz w:val="24"/>
          <w:szCs w:val="24"/>
          <w:lang w:val="en-US"/>
        </w:rPr>
        <w:t>peremeny</w:t>
      </w:r>
      <w:proofErr w:type="spellEnd"/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proofErr w:type="spellStart"/>
      <w:r w:rsidRPr="00141521">
        <w:rPr>
          <w:rFonts w:ascii="Times New Roman" w:hAnsi="Times New Roman" w:cs="Times New Roman"/>
          <w:sz w:val="24"/>
          <w:szCs w:val="24"/>
          <w:lang w:val="en-US"/>
        </w:rPr>
        <w:t>fakty</w:t>
      </w:r>
      <w:proofErr w:type="spellEnd"/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141521">
        <w:rPr>
          <w:rFonts w:ascii="Times New Roman" w:hAnsi="Times New Roman" w:cs="Times New Roman"/>
          <w:sz w:val="24"/>
          <w:szCs w:val="24"/>
          <w:lang w:val="en-US"/>
        </w:rPr>
        <w:t>tendencii</w:t>
      </w:r>
      <w:proofErr w:type="spellEnd"/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141521">
        <w:rPr>
          <w:rFonts w:ascii="Times New Roman" w:hAnsi="Times New Roman" w:cs="Times New Roman"/>
          <w:sz w:val="24"/>
          <w:szCs w:val="24"/>
          <w:lang w:val="en-US"/>
        </w:rPr>
        <w:t>prognoz</w:t>
      </w:r>
      <w:proofErr w:type="spellEnd"/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[Economic and Social Changes: Facts, Trends, Forecast</w:t>
      </w:r>
      <w:r w:rsidR="000C55A2">
        <w:rPr>
          <w:rFonts w:ascii="Times New Roman" w:hAnsi="Times New Roman" w:cs="Times New Roman"/>
          <w:sz w:val="24"/>
          <w:szCs w:val="24"/>
          <w:lang w:val="en-US"/>
        </w:rPr>
        <w:t>]</w:t>
      </w:r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141521">
        <w:rPr>
          <w:rFonts w:ascii="Times New Roman" w:hAnsi="Times New Roman" w:cs="Times New Roman"/>
          <w:sz w:val="24"/>
          <w:szCs w:val="24"/>
        </w:rPr>
        <w:t xml:space="preserve">2016. </w:t>
      </w:r>
      <w:proofErr w:type="spellStart"/>
      <w:r w:rsidRPr="00141521">
        <w:rPr>
          <w:rFonts w:ascii="Times New Roman" w:hAnsi="Times New Roman" w:cs="Times New Roman"/>
          <w:sz w:val="24"/>
          <w:szCs w:val="24"/>
        </w:rPr>
        <w:t>No</w:t>
      </w:r>
      <w:proofErr w:type="spellEnd"/>
      <w:r w:rsidRPr="00141521">
        <w:rPr>
          <w:rFonts w:ascii="Times New Roman" w:hAnsi="Times New Roman" w:cs="Times New Roman"/>
          <w:sz w:val="24"/>
          <w:szCs w:val="24"/>
        </w:rPr>
        <w:t xml:space="preserve">. 6. </w:t>
      </w:r>
      <w:r w:rsidRPr="00141521">
        <w:rPr>
          <w:rFonts w:ascii="Times New Roman" w:hAnsi="Times New Roman" w:cs="Times New Roman"/>
          <w:sz w:val="24"/>
          <w:szCs w:val="24"/>
          <w:lang w:val="en-US"/>
        </w:rPr>
        <w:t>Pp</w:t>
      </w:r>
      <w:r w:rsidRPr="00141521">
        <w:rPr>
          <w:rFonts w:ascii="Times New Roman" w:hAnsi="Times New Roman" w:cs="Times New Roman"/>
          <w:sz w:val="24"/>
          <w:szCs w:val="24"/>
        </w:rPr>
        <w:t>. 214-235.</w:t>
      </w:r>
    </w:p>
    <w:p w:rsidR="007B444B" w:rsidRPr="00100957" w:rsidRDefault="008B75FC" w:rsidP="007B44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5. </w:t>
      </w:r>
      <w:proofErr w:type="spellStart"/>
      <w:r w:rsidR="007B444B" w:rsidRPr="00141521">
        <w:rPr>
          <w:rFonts w:ascii="Times New Roman" w:hAnsi="Times New Roman" w:cs="Times New Roman"/>
          <w:sz w:val="24"/>
          <w:szCs w:val="24"/>
          <w:lang w:val="en-US"/>
        </w:rPr>
        <w:t>Minc</w:t>
      </w:r>
      <w:proofErr w:type="spellEnd"/>
      <w:r w:rsidR="007B444B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A.A., </w:t>
      </w:r>
      <w:proofErr w:type="spellStart"/>
      <w:r w:rsidR="007B444B" w:rsidRPr="00141521">
        <w:rPr>
          <w:rFonts w:ascii="Times New Roman" w:hAnsi="Times New Roman" w:cs="Times New Roman"/>
          <w:sz w:val="24"/>
          <w:szCs w:val="24"/>
          <w:lang w:val="en-US"/>
        </w:rPr>
        <w:t>Horev</w:t>
      </w:r>
      <w:proofErr w:type="spellEnd"/>
      <w:r w:rsidR="007B444B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B.S. </w:t>
      </w:r>
      <w:proofErr w:type="spellStart"/>
      <w:r w:rsidR="007B444B" w:rsidRPr="00141521">
        <w:rPr>
          <w:rFonts w:ascii="Times New Roman" w:hAnsi="Times New Roman" w:cs="Times New Roman"/>
          <w:sz w:val="24"/>
          <w:szCs w:val="24"/>
          <w:lang w:val="en-US"/>
        </w:rPr>
        <w:t>Opyt</w:t>
      </w:r>
      <w:proofErr w:type="spellEnd"/>
      <w:r w:rsidR="007B444B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7B444B" w:rsidRPr="00141521">
        <w:rPr>
          <w:rFonts w:ascii="Times New Roman" w:hAnsi="Times New Roman" w:cs="Times New Roman"/>
          <w:sz w:val="24"/>
          <w:szCs w:val="24"/>
          <w:lang w:val="en-US"/>
        </w:rPr>
        <w:t>jekonomiko-geograficheskoj</w:t>
      </w:r>
      <w:proofErr w:type="spellEnd"/>
      <w:r w:rsidR="007B444B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7B444B" w:rsidRPr="00141521">
        <w:rPr>
          <w:rFonts w:ascii="Times New Roman" w:hAnsi="Times New Roman" w:cs="Times New Roman"/>
          <w:sz w:val="24"/>
          <w:szCs w:val="24"/>
          <w:lang w:val="en-US"/>
        </w:rPr>
        <w:t>tipologii</w:t>
      </w:r>
      <w:proofErr w:type="spellEnd"/>
      <w:r w:rsidR="007B444B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7B444B" w:rsidRPr="00141521">
        <w:rPr>
          <w:rFonts w:ascii="Times New Roman" w:hAnsi="Times New Roman" w:cs="Times New Roman"/>
          <w:sz w:val="24"/>
          <w:szCs w:val="24"/>
          <w:lang w:val="en-US"/>
        </w:rPr>
        <w:t>sovetskih</w:t>
      </w:r>
      <w:proofErr w:type="spellEnd"/>
      <w:r w:rsidR="007B444B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7B444B" w:rsidRPr="00141521">
        <w:rPr>
          <w:rFonts w:ascii="Times New Roman" w:hAnsi="Times New Roman" w:cs="Times New Roman"/>
          <w:sz w:val="24"/>
          <w:szCs w:val="24"/>
          <w:lang w:val="en-US"/>
        </w:rPr>
        <w:t>gorodov</w:t>
      </w:r>
      <w:proofErr w:type="spellEnd"/>
      <w:r w:rsidR="007B444B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 w:rsidR="007B444B" w:rsidRPr="00141521">
        <w:rPr>
          <w:rFonts w:ascii="Times New Roman" w:hAnsi="Times New Roman" w:cs="Times New Roman"/>
          <w:sz w:val="24"/>
          <w:szCs w:val="24"/>
          <w:lang w:val="en-US"/>
        </w:rPr>
        <w:t>po</w:t>
      </w:r>
      <w:proofErr w:type="spellEnd"/>
      <w:r w:rsidR="007B444B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7B444B" w:rsidRPr="00141521">
        <w:rPr>
          <w:rFonts w:ascii="Times New Roman" w:hAnsi="Times New Roman" w:cs="Times New Roman"/>
          <w:sz w:val="24"/>
          <w:szCs w:val="24"/>
          <w:lang w:val="en-US"/>
        </w:rPr>
        <w:t>materialam</w:t>
      </w:r>
      <w:proofErr w:type="spellEnd"/>
      <w:r w:rsidR="007B444B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7B444B" w:rsidRPr="00141521">
        <w:rPr>
          <w:rFonts w:ascii="Times New Roman" w:hAnsi="Times New Roman" w:cs="Times New Roman"/>
          <w:sz w:val="24"/>
          <w:szCs w:val="24"/>
          <w:lang w:val="en-US"/>
        </w:rPr>
        <w:t>Central'no-Promyshlennogo</w:t>
      </w:r>
      <w:proofErr w:type="spellEnd"/>
      <w:r w:rsidR="007B444B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7B444B" w:rsidRPr="00141521">
        <w:rPr>
          <w:rFonts w:ascii="Times New Roman" w:hAnsi="Times New Roman" w:cs="Times New Roman"/>
          <w:sz w:val="24"/>
          <w:szCs w:val="24"/>
          <w:lang w:val="en-US"/>
        </w:rPr>
        <w:t>rajona</w:t>
      </w:r>
      <w:proofErr w:type="spellEnd"/>
      <w:r w:rsidR="007B444B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[Experience in the economic and geographical typology of Soviet cities].</w:t>
      </w:r>
      <w:r w:rsidR="007B444B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7B444B" w:rsidRPr="00141521">
        <w:rPr>
          <w:rFonts w:ascii="Times New Roman" w:hAnsi="Times New Roman" w:cs="Times New Roman"/>
          <w:sz w:val="24"/>
          <w:szCs w:val="24"/>
          <w:lang w:val="en-US"/>
        </w:rPr>
        <w:t>Vopro</w:t>
      </w:r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sy</w:t>
      </w:r>
      <w:proofErr w:type="spellEnd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geografii</w:t>
      </w:r>
      <w:proofErr w:type="spellEnd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. 1959. Volume</w:t>
      </w:r>
      <w:r w:rsidR="00141521" w:rsidRPr="00141521">
        <w:rPr>
          <w:rFonts w:ascii="Times New Roman" w:hAnsi="Times New Roman" w:cs="Times New Roman"/>
          <w:sz w:val="24"/>
          <w:szCs w:val="24"/>
        </w:rPr>
        <w:t xml:space="preserve"> </w:t>
      </w:r>
      <w:r w:rsidR="007B444B" w:rsidRPr="00141521">
        <w:rPr>
          <w:rFonts w:ascii="Times New Roman" w:hAnsi="Times New Roman" w:cs="Times New Roman"/>
          <w:sz w:val="24"/>
          <w:szCs w:val="24"/>
        </w:rPr>
        <w:t xml:space="preserve">45. </w:t>
      </w:r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Pp</w:t>
      </w:r>
      <w:r w:rsidR="00D3664B" w:rsidRPr="00100957">
        <w:rPr>
          <w:rFonts w:ascii="Times New Roman" w:hAnsi="Times New Roman" w:cs="Times New Roman"/>
          <w:sz w:val="24"/>
          <w:szCs w:val="24"/>
          <w:lang w:val="en-US"/>
        </w:rPr>
        <w:t>. 72-</w:t>
      </w:r>
      <w:r w:rsidR="007B444B" w:rsidRPr="00100957">
        <w:rPr>
          <w:rFonts w:ascii="Times New Roman" w:hAnsi="Times New Roman" w:cs="Times New Roman"/>
          <w:sz w:val="24"/>
          <w:szCs w:val="24"/>
          <w:lang w:val="en-US"/>
        </w:rPr>
        <w:t>88.</w:t>
      </w:r>
    </w:p>
    <w:p w:rsidR="008B75FC" w:rsidRPr="00141521" w:rsidRDefault="008B75FC" w:rsidP="008B75F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6. </w:t>
      </w:r>
      <w:proofErr w:type="spellStart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Novikov</w:t>
      </w:r>
      <w:proofErr w:type="spellEnd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V.A. K </w:t>
      </w:r>
      <w:proofErr w:type="spellStart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voprosu</w:t>
      </w:r>
      <w:proofErr w:type="spellEnd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o «</w:t>
      </w:r>
      <w:proofErr w:type="spellStart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novoj</w:t>
      </w:r>
      <w:proofErr w:type="spellEnd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industrializacii</w:t>
      </w:r>
      <w:proofErr w:type="spellEnd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» v </w:t>
      </w:r>
      <w:proofErr w:type="spellStart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Rossii</w:t>
      </w:r>
      <w:proofErr w:type="spellEnd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[To the question of the "new industrialization" in Russia]. </w:t>
      </w:r>
      <w:proofErr w:type="spellStart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Vestnik</w:t>
      </w:r>
      <w:proofErr w:type="spellEnd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KGU </w:t>
      </w:r>
      <w:proofErr w:type="spellStart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im</w:t>
      </w:r>
      <w:proofErr w:type="spellEnd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. N.A. </w:t>
      </w:r>
      <w:proofErr w:type="spellStart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Nekrasova</w:t>
      </w:r>
      <w:proofErr w:type="spellEnd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[</w:t>
      </w:r>
      <w:proofErr w:type="spellStart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Vestnik</w:t>
      </w:r>
      <w:proofErr w:type="spellEnd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of Kostroma state university] </w:t>
      </w:r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2012. </w:t>
      </w:r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No.</w:t>
      </w:r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6. </w:t>
      </w:r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Pp</w:t>
      </w:r>
      <w:r w:rsidRPr="00141521">
        <w:rPr>
          <w:rFonts w:ascii="Times New Roman" w:hAnsi="Times New Roman" w:cs="Times New Roman"/>
          <w:sz w:val="24"/>
          <w:szCs w:val="24"/>
          <w:lang w:val="en-US"/>
        </w:rPr>
        <w:t>. 179-181</w:t>
      </w:r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141521" w:rsidRPr="00141521" w:rsidRDefault="008B75FC" w:rsidP="008B75F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7. </w:t>
      </w:r>
      <w:proofErr w:type="spellStart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Percik</w:t>
      </w:r>
      <w:proofErr w:type="spellEnd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E.N. </w:t>
      </w:r>
      <w:proofErr w:type="spellStart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Geografija</w:t>
      </w:r>
      <w:proofErr w:type="spellEnd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gorodov</w:t>
      </w:r>
      <w:proofErr w:type="spellEnd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geourbanistika</w:t>
      </w:r>
      <w:proofErr w:type="spellEnd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) [Geography of cities (</w:t>
      </w:r>
      <w:proofErr w:type="spellStart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georbanistics</w:t>
      </w:r>
      <w:proofErr w:type="spellEnd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)]. Moscow, 1991.</w:t>
      </w:r>
    </w:p>
    <w:p w:rsidR="008B75FC" w:rsidRPr="00141521" w:rsidRDefault="008B75FC" w:rsidP="008B75F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8. </w:t>
      </w:r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Primakov E. Nam </w:t>
      </w:r>
      <w:proofErr w:type="spellStart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nuzhna</w:t>
      </w:r>
      <w:proofErr w:type="spellEnd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novaja</w:t>
      </w:r>
      <w:proofErr w:type="spellEnd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industrializacija</w:t>
      </w:r>
      <w:proofErr w:type="spellEnd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[We need a new industrialization]. </w:t>
      </w:r>
      <w:proofErr w:type="spellStart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Rossijskaja</w:t>
      </w:r>
      <w:proofErr w:type="spellEnd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gazeta</w:t>
      </w:r>
      <w:proofErr w:type="spellEnd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[</w:t>
      </w:r>
      <w:proofErr w:type="spellStart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Rossiyskaya</w:t>
      </w:r>
      <w:proofErr w:type="spellEnd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Gazeta</w:t>
      </w:r>
      <w:proofErr w:type="spellEnd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]. </w:t>
      </w:r>
      <w:r w:rsidRPr="00141521">
        <w:rPr>
          <w:rFonts w:ascii="Times New Roman" w:hAnsi="Times New Roman" w:cs="Times New Roman"/>
          <w:sz w:val="24"/>
          <w:szCs w:val="24"/>
          <w:lang w:val="en-US"/>
        </w:rPr>
        <w:t>09.06.2012. URL</w:t>
      </w:r>
      <w:r w:rsidRPr="00141521">
        <w:rPr>
          <w:rFonts w:ascii="Times New Roman" w:hAnsi="Times New Roman" w:cs="Times New Roman"/>
          <w:sz w:val="24"/>
          <w:szCs w:val="24"/>
        </w:rPr>
        <w:t xml:space="preserve">: </w:t>
      </w:r>
      <w:r w:rsidRPr="00141521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Pr="00141521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Pr="00141521">
        <w:rPr>
          <w:rFonts w:ascii="Times New Roman" w:hAnsi="Times New Roman" w:cs="Times New Roman"/>
          <w:sz w:val="24"/>
          <w:szCs w:val="24"/>
          <w:lang w:val="en-US"/>
        </w:rPr>
        <w:t>rg</w:t>
      </w:r>
      <w:proofErr w:type="spellEnd"/>
      <w:r w:rsidRPr="00141521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141521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141521">
        <w:rPr>
          <w:rFonts w:ascii="Times New Roman" w:hAnsi="Times New Roman" w:cs="Times New Roman"/>
          <w:sz w:val="24"/>
          <w:szCs w:val="24"/>
        </w:rPr>
        <w:t>/2012/06/09/</w:t>
      </w:r>
      <w:proofErr w:type="spellStart"/>
      <w:r w:rsidRPr="00141521">
        <w:rPr>
          <w:rFonts w:ascii="Times New Roman" w:hAnsi="Times New Roman" w:cs="Times New Roman"/>
          <w:sz w:val="24"/>
          <w:szCs w:val="24"/>
          <w:lang w:val="en-US"/>
        </w:rPr>
        <w:t>primakov</w:t>
      </w:r>
      <w:proofErr w:type="spellEnd"/>
      <w:r w:rsidRPr="00141521">
        <w:rPr>
          <w:rFonts w:ascii="Times New Roman" w:hAnsi="Times New Roman" w:cs="Times New Roman"/>
          <w:sz w:val="24"/>
          <w:szCs w:val="24"/>
        </w:rPr>
        <w:t>.</w:t>
      </w:r>
      <w:r w:rsidRPr="00141521">
        <w:rPr>
          <w:rFonts w:ascii="Times New Roman" w:hAnsi="Times New Roman" w:cs="Times New Roman"/>
          <w:sz w:val="24"/>
          <w:szCs w:val="24"/>
          <w:lang w:val="en-US"/>
        </w:rPr>
        <w:t>html</w:t>
      </w:r>
    </w:p>
    <w:p w:rsidR="008B75FC" w:rsidRPr="00141521" w:rsidRDefault="008B75FC" w:rsidP="008B75F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9. </w:t>
      </w:r>
      <w:proofErr w:type="spellStart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Ratnikov</w:t>
      </w:r>
      <w:proofErr w:type="spellEnd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A. “Na </w:t>
      </w:r>
      <w:proofErr w:type="spellStart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protjazhenii</w:t>
      </w:r>
      <w:proofErr w:type="spellEnd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XXI </w:t>
      </w:r>
      <w:proofErr w:type="spellStart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veka</w:t>
      </w:r>
      <w:proofErr w:type="spellEnd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vymret</w:t>
      </w:r>
      <w:proofErr w:type="spellEnd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professija</w:t>
      </w:r>
      <w:proofErr w:type="spellEnd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rabocheg</w:t>
      </w:r>
      <w:proofErr w:type="spellEnd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”» </w:t>
      </w:r>
      <w:proofErr w:type="spellStart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interv'ju</w:t>
      </w:r>
      <w:proofErr w:type="spellEnd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gendirektora</w:t>
      </w:r>
      <w:proofErr w:type="spellEnd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“</w:t>
      </w:r>
      <w:proofErr w:type="spellStart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Rossijskoj</w:t>
      </w:r>
      <w:proofErr w:type="spellEnd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venchurnoj</w:t>
      </w:r>
      <w:proofErr w:type="spellEnd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kompanii</w:t>
      </w:r>
      <w:proofErr w:type="spellEnd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” ["During the 21st century, the profession of a worker will die out" interview with the director general of the Russian Venture Company]. </w:t>
      </w:r>
      <w:r w:rsidRPr="00141521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100957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Pr="00141521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Pr="00100957">
        <w:rPr>
          <w:rFonts w:ascii="Times New Roman" w:hAnsi="Times New Roman" w:cs="Times New Roman"/>
          <w:sz w:val="24"/>
          <w:szCs w:val="24"/>
          <w:lang w:val="en-US"/>
        </w:rPr>
        <w:t>://</w:t>
      </w:r>
      <w:r w:rsidRPr="00141521">
        <w:rPr>
          <w:rFonts w:ascii="Times New Roman" w:hAnsi="Times New Roman" w:cs="Times New Roman"/>
          <w:sz w:val="24"/>
          <w:szCs w:val="24"/>
          <w:lang w:val="en-US"/>
        </w:rPr>
        <w:t>lenta</w:t>
      </w:r>
      <w:r w:rsidRPr="00100957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141521">
        <w:rPr>
          <w:rFonts w:ascii="Times New Roman" w:hAnsi="Times New Roman" w:cs="Times New Roman"/>
          <w:sz w:val="24"/>
          <w:szCs w:val="24"/>
          <w:lang w:val="en-US"/>
        </w:rPr>
        <w:t>ru</w:t>
      </w:r>
      <w:r w:rsidRPr="00100957">
        <w:rPr>
          <w:rFonts w:ascii="Times New Roman" w:hAnsi="Times New Roman" w:cs="Times New Roman"/>
          <w:sz w:val="24"/>
          <w:szCs w:val="24"/>
          <w:lang w:val="en-US"/>
        </w:rPr>
        <w:t>/</w:t>
      </w:r>
      <w:r w:rsidRPr="00141521">
        <w:rPr>
          <w:rFonts w:ascii="Times New Roman" w:hAnsi="Times New Roman" w:cs="Times New Roman"/>
          <w:sz w:val="24"/>
          <w:szCs w:val="24"/>
          <w:lang w:val="en-US"/>
        </w:rPr>
        <w:t>articles</w:t>
      </w:r>
      <w:r w:rsidRPr="00100957">
        <w:rPr>
          <w:rFonts w:ascii="Times New Roman" w:hAnsi="Times New Roman" w:cs="Times New Roman"/>
          <w:sz w:val="24"/>
          <w:szCs w:val="24"/>
          <w:lang w:val="en-US"/>
        </w:rPr>
        <w:t>/2013/11/11/</w:t>
      </w:r>
      <w:r w:rsidRPr="00141521">
        <w:rPr>
          <w:rFonts w:ascii="Times New Roman" w:hAnsi="Times New Roman" w:cs="Times New Roman"/>
          <w:sz w:val="24"/>
          <w:szCs w:val="24"/>
          <w:lang w:val="en-US"/>
        </w:rPr>
        <w:t>agamirzyanint</w:t>
      </w:r>
      <w:r w:rsidRPr="00100957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:rsidR="008B75FC" w:rsidRPr="00141521" w:rsidRDefault="008B75FC" w:rsidP="00D3664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10. Romanova O.A. </w:t>
      </w:r>
      <w:proofErr w:type="spellStart"/>
      <w:r w:rsidRPr="00141521">
        <w:rPr>
          <w:rFonts w:ascii="Times New Roman" w:hAnsi="Times New Roman" w:cs="Times New Roman"/>
          <w:sz w:val="24"/>
          <w:szCs w:val="24"/>
          <w:lang w:val="en-US"/>
        </w:rPr>
        <w:t>Innovacionnoe</w:t>
      </w:r>
      <w:proofErr w:type="spellEnd"/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41521">
        <w:rPr>
          <w:rFonts w:ascii="Times New Roman" w:hAnsi="Times New Roman" w:cs="Times New Roman"/>
          <w:sz w:val="24"/>
          <w:szCs w:val="24"/>
          <w:lang w:val="en-US"/>
        </w:rPr>
        <w:t>razvitie</w:t>
      </w:r>
      <w:proofErr w:type="spellEnd"/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41521">
        <w:rPr>
          <w:rFonts w:ascii="Times New Roman" w:hAnsi="Times New Roman" w:cs="Times New Roman"/>
          <w:sz w:val="24"/>
          <w:szCs w:val="24"/>
          <w:lang w:val="en-US"/>
        </w:rPr>
        <w:t>promyshlennogo</w:t>
      </w:r>
      <w:proofErr w:type="spellEnd"/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41521">
        <w:rPr>
          <w:rFonts w:ascii="Times New Roman" w:hAnsi="Times New Roman" w:cs="Times New Roman"/>
          <w:sz w:val="24"/>
          <w:szCs w:val="24"/>
          <w:lang w:val="en-US"/>
        </w:rPr>
        <w:t>regiona</w:t>
      </w:r>
      <w:proofErr w:type="spellEnd"/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v </w:t>
      </w:r>
      <w:proofErr w:type="spellStart"/>
      <w:r w:rsidRPr="00141521">
        <w:rPr>
          <w:rFonts w:ascii="Times New Roman" w:hAnsi="Times New Roman" w:cs="Times New Roman"/>
          <w:sz w:val="24"/>
          <w:szCs w:val="24"/>
          <w:lang w:val="en-US"/>
        </w:rPr>
        <w:t>kontekste</w:t>
      </w:r>
      <w:proofErr w:type="spellEnd"/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41521">
        <w:rPr>
          <w:rFonts w:ascii="Times New Roman" w:hAnsi="Times New Roman" w:cs="Times New Roman"/>
          <w:sz w:val="24"/>
          <w:szCs w:val="24"/>
          <w:lang w:val="en-US"/>
        </w:rPr>
        <w:t>novoj</w:t>
      </w:r>
      <w:proofErr w:type="spellEnd"/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41521">
        <w:rPr>
          <w:rFonts w:ascii="Times New Roman" w:hAnsi="Times New Roman" w:cs="Times New Roman"/>
          <w:sz w:val="24"/>
          <w:szCs w:val="24"/>
          <w:lang w:val="en-US"/>
        </w:rPr>
        <w:t>industrializacii</w:t>
      </w:r>
      <w:proofErr w:type="spellEnd"/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[Innovative development of the industrial region in the context of the new industrialization]. </w:t>
      </w:r>
      <w:proofErr w:type="spellStart"/>
      <w:r w:rsidRPr="00141521">
        <w:rPr>
          <w:rFonts w:ascii="Times New Roman" w:hAnsi="Times New Roman" w:cs="Times New Roman"/>
          <w:iCs/>
          <w:sz w:val="24"/>
          <w:szCs w:val="24"/>
          <w:lang w:val="en-US"/>
        </w:rPr>
        <w:t>Shumpeterovskie</w:t>
      </w:r>
      <w:proofErr w:type="spellEnd"/>
      <w:r w:rsidRPr="00141521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</w:t>
      </w:r>
      <w:proofErr w:type="spellStart"/>
      <w:r w:rsidRPr="00141521">
        <w:rPr>
          <w:rFonts w:ascii="Times New Roman" w:hAnsi="Times New Roman" w:cs="Times New Roman"/>
          <w:iCs/>
          <w:sz w:val="24"/>
          <w:szCs w:val="24"/>
          <w:lang w:val="en-US"/>
        </w:rPr>
        <w:t>chtenija</w:t>
      </w:r>
      <w:proofErr w:type="spellEnd"/>
      <w:r w:rsidRPr="00141521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</w:t>
      </w:r>
      <w:r w:rsidR="000C55A2">
        <w:rPr>
          <w:rFonts w:ascii="Times New Roman" w:hAnsi="Times New Roman" w:cs="Times New Roman"/>
          <w:sz w:val="24"/>
          <w:szCs w:val="24"/>
          <w:lang w:val="en-US"/>
        </w:rPr>
        <w:t>[Schumpeterian readings].</w:t>
      </w:r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2013</w:t>
      </w:r>
      <w:r w:rsidR="000C55A2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C55A2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141521">
        <w:rPr>
          <w:rFonts w:ascii="Times New Roman" w:hAnsi="Times New Roman" w:cs="Times New Roman"/>
          <w:sz w:val="24"/>
          <w:szCs w:val="24"/>
          <w:lang w:val="en-US"/>
        </w:rPr>
        <w:t>o. 1</w:t>
      </w:r>
      <w:r w:rsidR="000C55A2">
        <w:rPr>
          <w:rFonts w:ascii="Times New Roman" w:hAnsi="Times New Roman" w:cs="Times New Roman"/>
          <w:sz w:val="24"/>
          <w:szCs w:val="24"/>
          <w:lang w:val="en-US"/>
        </w:rPr>
        <w:t>. P</w:t>
      </w:r>
      <w:r w:rsidRPr="00141521">
        <w:rPr>
          <w:rFonts w:ascii="Times New Roman" w:hAnsi="Times New Roman" w:cs="Times New Roman"/>
          <w:sz w:val="24"/>
          <w:szCs w:val="24"/>
          <w:lang w:val="en-US"/>
        </w:rPr>
        <w:t>p. 145-149.</w:t>
      </w:r>
    </w:p>
    <w:p w:rsidR="00141521" w:rsidRPr="00141521" w:rsidRDefault="008B75FC" w:rsidP="008B75F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11. </w:t>
      </w:r>
      <w:proofErr w:type="spellStart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Saushkin</w:t>
      </w:r>
      <w:proofErr w:type="spellEnd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Yu.G</w:t>
      </w:r>
      <w:proofErr w:type="spellEnd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Ekonomicheskaja</w:t>
      </w:r>
      <w:proofErr w:type="spellEnd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geografija</w:t>
      </w:r>
      <w:proofErr w:type="spellEnd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proofErr w:type="spellStart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istorija</w:t>
      </w:r>
      <w:proofErr w:type="spellEnd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teorija</w:t>
      </w:r>
      <w:proofErr w:type="spellEnd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metody</w:t>
      </w:r>
      <w:proofErr w:type="spellEnd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praktika</w:t>
      </w:r>
      <w:proofErr w:type="spellEnd"/>
      <w:r w:rsidR="00141521" w:rsidRPr="00141521">
        <w:rPr>
          <w:rFonts w:ascii="Times New Roman" w:hAnsi="Times New Roman" w:cs="Times New Roman"/>
          <w:sz w:val="24"/>
          <w:szCs w:val="24"/>
          <w:lang w:val="en-US"/>
        </w:rPr>
        <w:t>. [Economic geography: history, theory, methods and practice]. Moscow, 1973.</w:t>
      </w:r>
    </w:p>
    <w:p w:rsidR="008B75FC" w:rsidRPr="00141521" w:rsidRDefault="008B75FC" w:rsidP="008B75F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12. </w:t>
      </w:r>
      <w:proofErr w:type="spellStart"/>
      <w:r w:rsidRPr="00141521">
        <w:rPr>
          <w:rFonts w:ascii="Times New Roman" w:hAnsi="Times New Roman" w:cs="Times New Roman"/>
          <w:sz w:val="24"/>
          <w:szCs w:val="24"/>
          <w:lang w:val="en-US"/>
        </w:rPr>
        <w:t>Aurousseau</w:t>
      </w:r>
      <w:proofErr w:type="spellEnd"/>
      <w:r w:rsidRPr="00141521">
        <w:rPr>
          <w:rFonts w:ascii="Times New Roman" w:hAnsi="Times New Roman" w:cs="Times New Roman"/>
          <w:sz w:val="24"/>
          <w:szCs w:val="24"/>
          <w:lang w:val="en-US"/>
        </w:rPr>
        <w:t xml:space="preserve"> M. The Distribution of Population: A Constructive Problem // Geographical Review. 1921. No. 11. Pp. 563-592. </w:t>
      </w:r>
    </w:p>
    <w:p w:rsidR="008B75FC" w:rsidRPr="00141521" w:rsidRDefault="008B75FC" w:rsidP="008B75F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141521">
        <w:rPr>
          <w:rFonts w:ascii="Times New Roman" w:hAnsi="Times New Roman" w:cs="Times New Roman"/>
          <w:sz w:val="24"/>
          <w:szCs w:val="24"/>
          <w:lang w:val="en-US"/>
        </w:rPr>
        <w:t>13. Harris C. D. A Functional Classification of Cities in the United States // Geographical Review. 1943. No. 33. Pp. 85-99.</w:t>
      </w:r>
    </w:p>
    <w:sectPr w:rsidR="008B75FC" w:rsidRPr="00141521" w:rsidSect="00431DE6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72E63" w:rsidRDefault="00872E63" w:rsidP="006E4660">
      <w:pPr>
        <w:spacing w:after="0" w:line="240" w:lineRule="auto"/>
      </w:pPr>
      <w:r>
        <w:separator/>
      </w:r>
    </w:p>
  </w:endnote>
  <w:endnote w:type="continuationSeparator" w:id="0">
    <w:p w:rsidR="00872E63" w:rsidRDefault="00872E63" w:rsidP="006E46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72E63" w:rsidRDefault="00872E63" w:rsidP="006E4660">
      <w:pPr>
        <w:spacing w:after="0" w:line="240" w:lineRule="auto"/>
      </w:pPr>
      <w:r>
        <w:separator/>
      </w:r>
    </w:p>
  </w:footnote>
  <w:footnote w:type="continuationSeparator" w:id="0">
    <w:p w:rsidR="00872E63" w:rsidRDefault="00872E63" w:rsidP="006E4660">
      <w:pPr>
        <w:spacing w:after="0" w:line="240" w:lineRule="auto"/>
      </w:pPr>
      <w:r>
        <w:continuationSeparator/>
      </w:r>
    </w:p>
  </w:footnote>
  <w:footnote w:id="1">
    <w:p w:rsidR="00100957" w:rsidRPr="00A41B8C" w:rsidRDefault="00100957" w:rsidP="00100957">
      <w:pPr>
        <w:pStyle w:val="a4"/>
        <w:jc w:val="both"/>
        <w:rPr>
          <w:rFonts w:ascii="Times New Roman" w:hAnsi="Times New Roman" w:cs="Times New Roman"/>
        </w:rPr>
      </w:pPr>
      <w:r w:rsidRPr="00A41B8C">
        <w:rPr>
          <w:rStyle w:val="a6"/>
          <w:rFonts w:ascii="Times New Roman" w:hAnsi="Times New Roman" w:cs="Times New Roman"/>
          <w:sz w:val="24"/>
        </w:rPr>
        <w:footnoteRef/>
      </w:r>
      <w:r w:rsidRPr="00A41B8C">
        <w:rPr>
          <w:rFonts w:ascii="Times New Roman" w:hAnsi="Times New Roman" w:cs="Times New Roman"/>
          <w:sz w:val="24"/>
        </w:rPr>
        <w:t xml:space="preserve"> Статья подготовлена при финансовой поддержке РФФИ в рамках научного проекта №</w:t>
      </w:r>
      <w:r w:rsidRPr="00A41B8C">
        <w:rPr>
          <w:rFonts w:ascii="Times New Roman" w:hAnsi="Times New Roman" w:cs="Times New Roman"/>
          <w:sz w:val="24"/>
          <w:lang w:val="en-US"/>
        </w:rPr>
        <w:t> </w:t>
      </w:r>
      <w:r w:rsidRPr="00A41B8C">
        <w:rPr>
          <w:rFonts w:ascii="Times New Roman" w:hAnsi="Times New Roman" w:cs="Times New Roman"/>
          <w:sz w:val="24"/>
        </w:rPr>
        <w:t>18-010-00789А «Разработка методического инструментария исследования экономики нового индустриального города в условиях трансформации пространственной организации экономической деятельности»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0C1180"/>
    <w:multiLevelType w:val="hybridMultilevel"/>
    <w:tmpl w:val="EAFA2E6E"/>
    <w:lvl w:ilvl="0" w:tplc="783AA7A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0F597F56"/>
    <w:multiLevelType w:val="hybridMultilevel"/>
    <w:tmpl w:val="B8EA95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CD0FED"/>
    <w:multiLevelType w:val="hybridMultilevel"/>
    <w:tmpl w:val="5E1E3C1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44547C"/>
    <w:multiLevelType w:val="hybridMultilevel"/>
    <w:tmpl w:val="3E7CAE4A"/>
    <w:lvl w:ilvl="0" w:tplc="A0AA3764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3B81F37"/>
    <w:multiLevelType w:val="hybridMultilevel"/>
    <w:tmpl w:val="6ACC943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72B0B69"/>
    <w:multiLevelType w:val="hybridMultilevel"/>
    <w:tmpl w:val="E8C0A96C"/>
    <w:lvl w:ilvl="0" w:tplc="041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2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384A"/>
    <w:rsid w:val="00016E0A"/>
    <w:rsid w:val="00092E39"/>
    <w:rsid w:val="000C55A2"/>
    <w:rsid w:val="00100957"/>
    <w:rsid w:val="00120A71"/>
    <w:rsid w:val="0014090E"/>
    <w:rsid w:val="00141521"/>
    <w:rsid w:val="00160C5B"/>
    <w:rsid w:val="001611F3"/>
    <w:rsid w:val="001671AA"/>
    <w:rsid w:val="00192EC5"/>
    <w:rsid w:val="00196821"/>
    <w:rsid w:val="001A5B03"/>
    <w:rsid w:val="001B0D4B"/>
    <w:rsid w:val="00214EE1"/>
    <w:rsid w:val="002552EC"/>
    <w:rsid w:val="002744B6"/>
    <w:rsid w:val="00287A98"/>
    <w:rsid w:val="00294259"/>
    <w:rsid w:val="002A09E7"/>
    <w:rsid w:val="002B004F"/>
    <w:rsid w:val="003372FC"/>
    <w:rsid w:val="003B6CD1"/>
    <w:rsid w:val="003D6128"/>
    <w:rsid w:val="003E083C"/>
    <w:rsid w:val="004105CB"/>
    <w:rsid w:val="00431DE6"/>
    <w:rsid w:val="00433220"/>
    <w:rsid w:val="0046396A"/>
    <w:rsid w:val="004841DF"/>
    <w:rsid w:val="004C7E30"/>
    <w:rsid w:val="004D491A"/>
    <w:rsid w:val="0057099B"/>
    <w:rsid w:val="005A1285"/>
    <w:rsid w:val="005F744D"/>
    <w:rsid w:val="0061510E"/>
    <w:rsid w:val="00625CBC"/>
    <w:rsid w:val="00664BF0"/>
    <w:rsid w:val="00690C5F"/>
    <w:rsid w:val="0069270A"/>
    <w:rsid w:val="0069663F"/>
    <w:rsid w:val="0069706C"/>
    <w:rsid w:val="006A779E"/>
    <w:rsid w:val="006E3EA6"/>
    <w:rsid w:val="006E4660"/>
    <w:rsid w:val="00730B46"/>
    <w:rsid w:val="00752C2C"/>
    <w:rsid w:val="00791098"/>
    <w:rsid w:val="007B444B"/>
    <w:rsid w:val="007C485C"/>
    <w:rsid w:val="007C7F70"/>
    <w:rsid w:val="008671F9"/>
    <w:rsid w:val="00872E63"/>
    <w:rsid w:val="008779E1"/>
    <w:rsid w:val="00884EDF"/>
    <w:rsid w:val="008B75FC"/>
    <w:rsid w:val="0097471C"/>
    <w:rsid w:val="00981FE6"/>
    <w:rsid w:val="009F2499"/>
    <w:rsid w:val="00A41B8C"/>
    <w:rsid w:val="00A42753"/>
    <w:rsid w:val="00A44C1F"/>
    <w:rsid w:val="00A735E4"/>
    <w:rsid w:val="00A91EFE"/>
    <w:rsid w:val="00AC0B51"/>
    <w:rsid w:val="00B078F6"/>
    <w:rsid w:val="00B32385"/>
    <w:rsid w:val="00B47ACA"/>
    <w:rsid w:val="00B72E82"/>
    <w:rsid w:val="00B76B1F"/>
    <w:rsid w:val="00B8783A"/>
    <w:rsid w:val="00BB05C4"/>
    <w:rsid w:val="00BB6879"/>
    <w:rsid w:val="00BD57BB"/>
    <w:rsid w:val="00BD5C6C"/>
    <w:rsid w:val="00C07116"/>
    <w:rsid w:val="00C077FF"/>
    <w:rsid w:val="00C24674"/>
    <w:rsid w:val="00C65C15"/>
    <w:rsid w:val="00CB4BF7"/>
    <w:rsid w:val="00D02BA3"/>
    <w:rsid w:val="00D04F15"/>
    <w:rsid w:val="00D25020"/>
    <w:rsid w:val="00D36013"/>
    <w:rsid w:val="00D3664B"/>
    <w:rsid w:val="00DE6F3A"/>
    <w:rsid w:val="00E60693"/>
    <w:rsid w:val="00EC35D5"/>
    <w:rsid w:val="00EC5E63"/>
    <w:rsid w:val="00EE43AD"/>
    <w:rsid w:val="00F27984"/>
    <w:rsid w:val="00F34AB4"/>
    <w:rsid w:val="00F43876"/>
    <w:rsid w:val="00F61434"/>
    <w:rsid w:val="00F655F6"/>
    <w:rsid w:val="00F8384A"/>
    <w:rsid w:val="00FA5007"/>
    <w:rsid w:val="00FB0779"/>
    <w:rsid w:val="00FF69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47C6FAF-A7D9-402B-A11B-02F2F448E1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94259"/>
    <w:pPr>
      <w:ind w:left="720"/>
      <w:contextualSpacing/>
    </w:pPr>
  </w:style>
  <w:style w:type="paragraph" w:styleId="a4">
    <w:name w:val="footnote text"/>
    <w:basedOn w:val="a"/>
    <w:link w:val="a5"/>
    <w:uiPriority w:val="99"/>
    <w:unhideWhenUsed/>
    <w:rsid w:val="006E4660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rsid w:val="006E4660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6E4660"/>
    <w:rPr>
      <w:vertAlign w:val="superscript"/>
    </w:rPr>
  </w:style>
  <w:style w:type="character" w:styleId="a7">
    <w:name w:val="Hyperlink"/>
    <w:basedOn w:val="a0"/>
    <w:uiPriority w:val="99"/>
    <w:unhideWhenUsed/>
    <w:rsid w:val="00D04F15"/>
    <w:rPr>
      <w:color w:val="0000FF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B323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B3238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01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7701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054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atherine.kai@mail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catherine.kai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B605C5-AE2E-4C58-92A3-6D28B874C8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1882</Words>
  <Characters>10728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УрГЭУ</Company>
  <LinksUpToDate>false</LinksUpToDate>
  <CharactersWithSpaces>12585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Кайбичева Екатерина Игоревна</dc:creator>
  <cp:keywords/>
  <dc:description/>
  <cp:lastModifiedBy>Кайбичева Екатерина Игоревна</cp:lastModifiedBy>
  <cp:revision>2</cp:revision>
  <cp:lastPrinted>2018-06-18T10:39:00Z</cp:lastPrinted>
  <dcterms:created xsi:type="dcterms:W3CDTF">2018-06-18T11:35:00Z</dcterms:created>
  <dcterms:modified xsi:type="dcterms:W3CDTF">2018-06-18T11:35:00Z</dcterms:modified>
</cp:coreProperties>
</file>