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95B01" w:rsidRDefault="00195B01" w:rsidP="00FC78B0">
      <w:pPr>
        <w:pStyle w:val="a4"/>
        <w:spacing w:before="0" w:beforeAutospacing="0" w:after="0" w:afterAutospacing="0" w:line="240" w:lineRule="auto"/>
        <w:jc w:val="left"/>
      </w:pPr>
      <w:r>
        <w:rPr>
          <w:b/>
          <w:bCs/>
        </w:rPr>
        <w:t>УДК 332</w:t>
      </w:r>
      <w:bookmarkStart w:id="0" w:name="_GoBack"/>
      <w:bookmarkEnd w:id="0"/>
    </w:p>
    <w:p w:rsidR="00195B01" w:rsidRDefault="00195B01" w:rsidP="00FC78B0">
      <w:pPr>
        <w:pStyle w:val="a4"/>
        <w:spacing w:before="0" w:beforeAutospacing="0" w:after="0" w:afterAutospacing="0" w:line="240" w:lineRule="auto"/>
        <w:jc w:val="right"/>
        <w:rPr>
          <w:b/>
          <w:bCs/>
        </w:rPr>
      </w:pPr>
      <w:r>
        <w:rPr>
          <w:b/>
          <w:bCs/>
        </w:rPr>
        <w:t>Башкатова Д.А.</w:t>
      </w:r>
    </w:p>
    <w:p w:rsidR="00195B01" w:rsidRDefault="00195B01" w:rsidP="00FC78B0">
      <w:pPr>
        <w:pStyle w:val="a4"/>
        <w:spacing w:before="0" w:beforeAutospacing="0" w:after="0" w:afterAutospacing="0" w:line="240" w:lineRule="auto"/>
      </w:pPr>
      <w:r>
        <w:t xml:space="preserve"> </w:t>
      </w:r>
    </w:p>
    <w:p w:rsidR="00195B01" w:rsidRDefault="00195B01" w:rsidP="00FC78B0">
      <w:pPr>
        <w:pStyle w:val="a4"/>
        <w:spacing w:before="0" w:beforeAutospacing="0" w:after="0" w:afterAutospacing="0" w:line="240" w:lineRule="auto"/>
        <w:jc w:val="center"/>
        <w:rPr>
          <w:b/>
          <w:bCs/>
          <w:color w:val="000000"/>
        </w:rPr>
      </w:pPr>
      <w:r>
        <w:rPr>
          <w:b/>
          <w:bCs/>
          <w:color w:val="000000"/>
          <w:shd w:val="clear" w:color="auto" w:fill="FFFFFF"/>
        </w:rPr>
        <w:t>ГОСУДАРСТВЕННЫЙ КОНТРОЛЬ В СФЕРЕ РЕГУЛИРОВАНИЯ ЗАНЯТОСТИ / БЕЗРАБОТИЦЫ В РОССИЙСКОЙ ФЕДЕРАЦИИ</w:t>
      </w:r>
    </w:p>
    <w:p w:rsidR="00CD075A" w:rsidRPr="00CD075A" w:rsidRDefault="00CD075A" w:rsidP="00FC78B0">
      <w:pPr>
        <w:pStyle w:val="a4"/>
        <w:spacing w:before="0" w:beforeAutospacing="0" w:after="0" w:afterAutospacing="0" w:line="240" w:lineRule="auto"/>
        <w:jc w:val="center"/>
        <w:rPr>
          <w:b/>
          <w:bCs/>
          <w:color w:val="000000"/>
        </w:rPr>
      </w:pPr>
    </w:p>
    <w:p w:rsidR="00195B01" w:rsidRDefault="00195B01" w:rsidP="00FC78B0">
      <w:pPr>
        <w:pStyle w:val="a4"/>
        <w:spacing w:before="0" w:beforeAutospacing="0" w:after="0" w:afterAutospacing="0" w:line="240" w:lineRule="auto"/>
        <w:ind w:firstLine="709"/>
        <w:rPr>
          <w:i/>
          <w:iCs/>
          <w:color w:val="000000"/>
        </w:rPr>
      </w:pPr>
      <w:r>
        <w:rPr>
          <w:b/>
          <w:bCs/>
        </w:rPr>
        <w:t>Аннотация</w:t>
      </w:r>
      <w:r>
        <w:t>:</w:t>
      </w:r>
      <w:r>
        <w:rPr>
          <w:color w:val="000000"/>
        </w:rPr>
        <w:t xml:space="preserve"> </w:t>
      </w:r>
      <w:r>
        <w:rPr>
          <w:i/>
          <w:iCs/>
          <w:color w:val="000000"/>
        </w:rPr>
        <w:t>Данная статья посвящена описанию мер и механизмов государственного регулирования безработицы в России. Рассматривается анализ динамики уровня безработицы в Российской Федерации, а также, каким образом безработица сказывается на его физическом и психологическом состоянии.</w:t>
      </w:r>
    </w:p>
    <w:p w:rsidR="00195B01" w:rsidRDefault="00195B01" w:rsidP="00FC78B0">
      <w:pPr>
        <w:pStyle w:val="a4"/>
        <w:spacing w:before="0" w:beforeAutospacing="0" w:after="0" w:afterAutospacing="0" w:line="240" w:lineRule="auto"/>
        <w:ind w:firstLine="709"/>
        <w:rPr>
          <w:i/>
          <w:iCs/>
          <w:color w:val="000000"/>
          <w:shd w:val="clear" w:color="auto" w:fill="FFFFFF"/>
        </w:rPr>
      </w:pPr>
      <w:r>
        <w:rPr>
          <w:b/>
          <w:bCs/>
          <w:color w:val="000000"/>
        </w:rPr>
        <w:t>Ключевые слова</w:t>
      </w:r>
      <w:r>
        <w:rPr>
          <w:color w:val="000000"/>
        </w:rPr>
        <w:t>:</w:t>
      </w:r>
      <w:r>
        <w:rPr>
          <w:b/>
          <w:bCs/>
          <w:color w:val="000000"/>
        </w:rPr>
        <w:t xml:space="preserve"> </w:t>
      </w:r>
      <w:r>
        <w:rPr>
          <w:i/>
          <w:iCs/>
          <w:color w:val="000000"/>
        </w:rPr>
        <w:t>безработица, социальное явление, регулирование занятости</w:t>
      </w:r>
      <w:r>
        <w:rPr>
          <w:i/>
          <w:iCs/>
          <w:color w:val="000000"/>
          <w:shd w:val="clear" w:color="auto" w:fill="FFFFFF"/>
        </w:rPr>
        <w:t>, заработная плата, уровень образования.</w:t>
      </w:r>
    </w:p>
    <w:p w:rsidR="00CD075A" w:rsidRDefault="00CD075A" w:rsidP="00FC78B0">
      <w:pPr>
        <w:pStyle w:val="a4"/>
        <w:spacing w:before="0" w:beforeAutospacing="0" w:after="0" w:afterAutospacing="0" w:line="240" w:lineRule="auto"/>
        <w:ind w:firstLine="709"/>
        <w:rPr>
          <w:i/>
          <w:iCs/>
          <w:color w:val="000000"/>
          <w:shd w:val="clear" w:color="auto" w:fill="FFFFFF"/>
        </w:rPr>
      </w:pPr>
    </w:p>
    <w:p w:rsidR="00195B01" w:rsidRDefault="00195B01" w:rsidP="00FC78B0">
      <w:pPr>
        <w:pStyle w:val="a4"/>
        <w:spacing w:before="0" w:beforeAutospacing="0" w:after="0" w:afterAutospacing="0" w:line="240" w:lineRule="auto"/>
        <w:ind w:firstLine="709"/>
        <w:rPr>
          <w:color w:val="000000"/>
        </w:rPr>
      </w:pPr>
      <w:r>
        <w:rPr>
          <w:color w:val="000000"/>
        </w:rPr>
        <w:t xml:space="preserve">Каждый человек хоть раз в жизни слышал слово безработица. Представляется возможным обозначить безработицу следующим определением. Безработица  - социальное явление, при котором часть трудоспособного населения не может найти работу. Данная тема была актуальна во все времена, так как для приемлемой жизни занятость – первоочередная необходимость каждого человека. Однако всегда существовали барьеры, ограничивающие занятость населения. </w:t>
      </w:r>
      <w:proofErr w:type="gramStart"/>
      <w:r>
        <w:rPr>
          <w:color w:val="000000"/>
        </w:rPr>
        <w:t xml:space="preserve">Безработица могла возникать в связи с внедрением новых технологий, замещающих человеческий труд на машинный, с экономическими структурными кризисами и спадами, с изменением демографической структуры населения, с сезонными колебаниями, связанными с уровнем производства в различных отраслях экономики. </w:t>
      </w:r>
      <w:proofErr w:type="gramEnd"/>
    </w:p>
    <w:p w:rsidR="00195B01" w:rsidRDefault="00195B01" w:rsidP="00FC78B0">
      <w:pPr>
        <w:pStyle w:val="NormalWeb"/>
        <w:shd w:val="clear" w:color="auto" w:fill="FFFFFF"/>
        <w:spacing w:before="0" w:beforeAutospacing="0" w:after="0" w:afterAutospacing="0"/>
        <w:ind w:firstLine="709"/>
        <w:jc w:val="both"/>
        <w:rPr>
          <w:color w:val="000000"/>
          <w:shd w:val="clear" w:color="auto" w:fill="FFFFFF"/>
        </w:rPr>
      </w:pPr>
      <w:r>
        <w:rPr>
          <w:color w:val="000000"/>
        </w:rPr>
        <w:t>Рассмотрим истоки возникновения данного понятия. Обратимся к исторической справке.</w:t>
      </w:r>
      <w:r>
        <w:rPr>
          <w:color w:val="000000"/>
          <w:shd w:val="clear" w:color="auto" w:fill="FFFFFF"/>
        </w:rPr>
        <w:t xml:space="preserve"> В традиционных обществах заработная плата не выплачивалась, так как денег еще не существовало, а дифференциации труда почти не было. С изобретением денег началось строительство городов, люди стали финансово зависимы, так как натуральный обмен утратил свою актуальность и на его смену пришли рыночные отношения. С появлением финансовой зависимости встал вопрос о поиске работы, данная зависимость стала первоисточником понятия безработица.</w:t>
      </w:r>
    </w:p>
    <w:p w:rsidR="00195B01" w:rsidRDefault="00195B01" w:rsidP="00195B01">
      <w:pPr>
        <w:pStyle w:val="NormalWeb"/>
        <w:shd w:val="clear" w:color="auto" w:fill="FFFFFF"/>
        <w:spacing w:before="0" w:beforeAutospacing="0" w:after="0" w:afterAutospacing="0"/>
        <w:ind w:firstLine="709"/>
        <w:jc w:val="both"/>
        <w:rPr>
          <w:color w:val="000000"/>
        </w:rPr>
      </w:pPr>
      <w:r>
        <w:rPr>
          <w:color w:val="000000"/>
          <w:shd w:val="clear" w:color="auto" w:fill="FFFFFF"/>
        </w:rPr>
        <w:t>В определённый исторический период индустриализация привела к отчуждению сре</w:t>
      </w:r>
      <w:proofErr w:type="gramStart"/>
      <w:r>
        <w:rPr>
          <w:color w:val="000000"/>
          <w:shd w:val="clear" w:color="auto" w:fill="FFFFFF"/>
        </w:rPr>
        <w:t>дств пр</w:t>
      </w:r>
      <w:proofErr w:type="gramEnd"/>
      <w:r>
        <w:rPr>
          <w:color w:val="000000"/>
          <w:shd w:val="clear" w:color="auto" w:fill="FFFFFF"/>
        </w:rPr>
        <w:t>оизводства от работников и свела к минимуму возможность их «</w:t>
      </w:r>
      <w:proofErr w:type="spellStart"/>
      <w:r>
        <w:rPr>
          <w:color w:val="000000"/>
          <w:shd w:val="clear" w:color="auto" w:fill="FFFFFF"/>
        </w:rPr>
        <w:t>самозанятости</w:t>
      </w:r>
      <w:proofErr w:type="spellEnd"/>
      <w:r>
        <w:rPr>
          <w:color w:val="000000"/>
          <w:shd w:val="clear" w:color="auto" w:fill="FFFFFF"/>
        </w:rPr>
        <w:t xml:space="preserve">». Как следствие, человек, который, по каким-либо причинам, не мог обеспечить себя работой, становился безработным. </w:t>
      </w:r>
    </w:p>
    <w:p w:rsidR="00195B01" w:rsidRDefault="00195B01" w:rsidP="00195B01">
      <w:pPr>
        <w:pStyle w:val="NormalWeb"/>
        <w:shd w:val="clear" w:color="auto" w:fill="FFFFFF"/>
        <w:spacing w:before="0" w:beforeAutospacing="0" w:after="0" w:afterAutospacing="0"/>
        <w:ind w:firstLine="709"/>
        <w:jc w:val="both"/>
        <w:rPr>
          <w:color w:val="000000"/>
        </w:rPr>
      </w:pPr>
      <w:r>
        <w:rPr>
          <w:color w:val="000000"/>
        </w:rPr>
        <w:t xml:space="preserve">Безработица в России имела эпизодический характер. В СССР к концу 1991 г. обострилась социально-экономическая ситуация. Ельцин на V Съезде народных депутатов России в октябре 1991 г. обозначил </w:t>
      </w:r>
      <w:r>
        <w:rPr>
          <w:color w:val="000000"/>
          <w:shd w:val="clear" w:color="auto" w:fill="FFFFFF"/>
        </w:rPr>
        <w:t xml:space="preserve">проблему либерализации </w:t>
      </w:r>
      <w:proofErr w:type="gramStart"/>
      <w:r w:rsidR="00DB6F6D">
        <w:rPr>
          <w:color w:val="000000"/>
          <w:shd w:val="clear" w:color="auto" w:fill="FFFFFF"/>
        </w:rPr>
        <w:t>цен</w:t>
      </w:r>
      <w:proofErr w:type="gramEnd"/>
      <w:r>
        <w:rPr>
          <w:color w:val="000000"/>
          <w:shd w:val="clear" w:color="auto" w:fill="FFFFFF"/>
        </w:rPr>
        <w:t xml:space="preserve"> и снятия ограничений на рост заработной платы при необходимости мер</w:t>
      </w:r>
      <w:r>
        <w:rPr>
          <w:color w:val="000000"/>
        </w:rPr>
        <w:t xml:space="preserve"> по социальной защите населения. Данная программа была сформирована только в марте 1992 г., после отправления правительством официального меморандума. </w:t>
      </w:r>
      <w:r>
        <w:rPr>
          <w:color w:val="000000"/>
          <w:shd w:val="clear" w:color="auto" w:fill="FFFFFF"/>
        </w:rPr>
        <w:t>Также были осуществлены меры по либерализации хозяйственной деятельности. В конечном итоге командно-административная система была полностью ликвидирована.</w:t>
      </w:r>
      <w:r>
        <w:rPr>
          <w:color w:val="000000"/>
        </w:rPr>
        <w:t xml:space="preserve"> Основными причинами безработицы в начале 90-х годов стали следующие явления: переход к рыночной экономике; структурная перестройка национальной экономики; формирование рынка труда, отказ государства от субсидирования промышленных предприятий; низкая профессиональная мобильность населения.</w:t>
      </w:r>
    </w:p>
    <w:p w:rsidR="00195B01" w:rsidRDefault="00195B01" w:rsidP="00195B01">
      <w:pPr>
        <w:pStyle w:val="NormalWeb"/>
        <w:shd w:val="clear" w:color="auto" w:fill="FFFFFF"/>
        <w:spacing w:before="0" w:beforeAutospacing="0" w:after="0" w:afterAutospacing="0"/>
        <w:ind w:firstLine="709"/>
        <w:jc w:val="both"/>
        <w:rPr>
          <w:color w:val="000000"/>
        </w:rPr>
      </w:pPr>
      <w:r>
        <w:rPr>
          <w:color w:val="000000"/>
        </w:rPr>
        <w:t xml:space="preserve">Кризис 1998 года, как ни странно, изменил ситуацию на рынке труда в лучшую сторону. Госкомстатом России было зафиксировано снижение количества безработных, официально зарегистрированных в органах занятости, в целом по стране. </w:t>
      </w:r>
    </w:p>
    <w:p w:rsidR="00195B01" w:rsidRDefault="00195B01" w:rsidP="00195B01">
      <w:pPr>
        <w:pStyle w:val="NormalWeb"/>
        <w:shd w:val="clear" w:color="auto" w:fill="FFFFFF"/>
        <w:spacing w:before="0" w:beforeAutospacing="0" w:after="0" w:afterAutospacing="0"/>
        <w:ind w:firstLine="709"/>
        <w:jc w:val="both"/>
        <w:rPr>
          <w:color w:val="000000"/>
        </w:rPr>
      </w:pPr>
      <w:r>
        <w:rPr>
          <w:color w:val="000000"/>
        </w:rPr>
        <w:t>Отсюда можно сделать вывод, что перед государством стоит задача обеспечения занятости населения в целях предотвращения безработицы. Одной из приоритетных задач государства стоит вопрос о сокращении теневой экономики, выводе из «тени» «</w:t>
      </w:r>
      <w:proofErr w:type="spellStart"/>
      <w:r>
        <w:rPr>
          <w:color w:val="000000"/>
        </w:rPr>
        <w:t>самозанятых</w:t>
      </w:r>
      <w:proofErr w:type="spellEnd"/>
      <w:r>
        <w:rPr>
          <w:color w:val="000000"/>
        </w:rPr>
        <w:t xml:space="preserve">» граждан, которые получают свои доходы в обход рамок Трудового кодекса. В </w:t>
      </w:r>
      <w:r>
        <w:rPr>
          <w:color w:val="000000"/>
        </w:rPr>
        <w:lastRenderedPageBreak/>
        <w:t>Российской Федерации была создана правовая база по вопросам регулирования труда и занятости населения, которая способствует избеганию возникновения безработицы.</w:t>
      </w:r>
    </w:p>
    <w:p w:rsidR="00195B01" w:rsidRDefault="00195B01" w:rsidP="00195B01">
      <w:pPr>
        <w:pStyle w:val="NormalWeb"/>
        <w:shd w:val="clear" w:color="auto" w:fill="FFFFFF"/>
        <w:spacing w:before="0" w:beforeAutospacing="0" w:after="0" w:afterAutospacing="0"/>
        <w:ind w:firstLine="709"/>
        <w:jc w:val="both"/>
        <w:rPr>
          <w:color w:val="000000"/>
        </w:rPr>
      </w:pPr>
      <w:r>
        <w:rPr>
          <w:color w:val="000000"/>
        </w:rPr>
        <w:t xml:space="preserve">Правовое регулирование осуществляется путем реализации следующих нормативно-правовых актов: </w:t>
      </w:r>
    </w:p>
    <w:p w:rsidR="00195B01" w:rsidRDefault="00195B01" w:rsidP="00195B01">
      <w:pPr>
        <w:pStyle w:val="NormalWeb"/>
        <w:numPr>
          <w:ilvl w:val="0"/>
          <w:numId w:val="1"/>
        </w:numPr>
        <w:shd w:val="clear" w:color="auto" w:fill="FFFFFF"/>
        <w:spacing w:before="0" w:beforeAutospacing="0" w:after="0" w:afterAutospacing="0"/>
        <w:ind w:left="0" w:firstLine="709"/>
        <w:jc w:val="both"/>
        <w:rPr>
          <w:color w:val="000000"/>
        </w:rPr>
      </w:pPr>
      <w:r>
        <w:rPr>
          <w:color w:val="000000"/>
        </w:rPr>
        <w:t xml:space="preserve">Конституции Российской Федерации, где закреплено право граждан на защиту от безработицы [1]. </w:t>
      </w:r>
    </w:p>
    <w:p w:rsidR="00195B01" w:rsidRDefault="00195B01" w:rsidP="00195B01">
      <w:pPr>
        <w:pStyle w:val="NormalWeb"/>
        <w:numPr>
          <w:ilvl w:val="0"/>
          <w:numId w:val="1"/>
        </w:numPr>
        <w:shd w:val="clear" w:color="auto" w:fill="FFFFFF"/>
        <w:spacing w:before="0" w:beforeAutospacing="0" w:after="0" w:afterAutospacing="0"/>
        <w:ind w:left="0" w:firstLine="709"/>
        <w:jc w:val="both"/>
        <w:rPr>
          <w:color w:val="000000"/>
        </w:rPr>
      </w:pPr>
      <w:r>
        <w:rPr>
          <w:color w:val="000000"/>
        </w:rPr>
        <w:t>Трудового кодекса Российской Федерации, которым устанавливаются государственные гарантии трудовых прав и свобод граждан, а также создание благоприятных условий труда, защита прав и интересов работников и работодателей.</w:t>
      </w:r>
    </w:p>
    <w:p w:rsidR="00195B01" w:rsidRDefault="00195B01" w:rsidP="00195B01">
      <w:pPr>
        <w:pStyle w:val="NormalWeb"/>
        <w:numPr>
          <w:ilvl w:val="0"/>
          <w:numId w:val="1"/>
        </w:numPr>
        <w:shd w:val="clear" w:color="auto" w:fill="FFFFFF"/>
        <w:spacing w:before="0" w:beforeAutospacing="0" w:after="0" w:afterAutospacing="0"/>
        <w:ind w:left="0" w:firstLine="709"/>
        <w:jc w:val="both"/>
        <w:rPr>
          <w:color w:val="000000"/>
        </w:rPr>
      </w:pPr>
      <w:r>
        <w:rPr>
          <w:color w:val="000000"/>
        </w:rPr>
        <w:t xml:space="preserve">Постановления Правительства Российской Федерации, в которых закреплены положения о порядке регистрации безработных и осуществлению общественных работ. </w:t>
      </w:r>
    </w:p>
    <w:p w:rsidR="00195B01" w:rsidRDefault="00195B01" w:rsidP="00195B01">
      <w:pPr>
        <w:pStyle w:val="NormalWeb"/>
        <w:numPr>
          <w:ilvl w:val="0"/>
          <w:numId w:val="1"/>
        </w:numPr>
        <w:shd w:val="clear" w:color="auto" w:fill="FFFFFF"/>
        <w:spacing w:before="0" w:beforeAutospacing="0" w:after="0" w:afterAutospacing="0"/>
        <w:ind w:left="0" w:firstLine="709"/>
        <w:jc w:val="both"/>
        <w:rPr>
          <w:color w:val="000000"/>
        </w:rPr>
      </w:pPr>
      <w:r>
        <w:rPr>
          <w:color w:val="000000"/>
        </w:rPr>
        <w:t xml:space="preserve">Региональные акты, в которых закреплены положения о минимальном </w:t>
      </w:r>
      <w:proofErr w:type="gramStart"/>
      <w:r>
        <w:rPr>
          <w:color w:val="000000"/>
        </w:rPr>
        <w:t>размере оплаты труда</w:t>
      </w:r>
      <w:proofErr w:type="gramEnd"/>
      <w:r>
        <w:rPr>
          <w:color w:val="000000"/>
        </w:rPr>
        <w:t>, а также о размере прожиточного минимума.</w:t>
      </w:r>
    </w:p>
    <w:p w:rsidR="00195B01" w:rsidRDefault="00195B01" w:rsidP="00195B01">
      <w:pPr>
        <w:pStyle w:val="NormalWeb"/>
        <w:numPr>
          <w:ilvl w:val="0"/>
          <w:numId w:val="1"/>
        </w:numPr>
        <w:shd w:val="clear" w:color="auto" w:fill="FFFFFF"/>
        <w:spacing w:before="0" w:beforeAutospacing="0" w:after="0" w:afterAutospacing="0"/>
        <w:ind w:left="0" w:firstLine="709"/>
        <w:jc w:val="both"/>
        <w:rPr>
          <w:color w:val="000000"/>
        </w:rPr>
      </w:pPr>
      <w:r>
        <w:rPr>
          <w:color w:val="000000"/>
        </w:rPr>
        <w:t>Особое место в правовом регулировании занятости населения занимает Закон РФ «О занятости населения в Российской Федерации». В законе представлены правовые, экономические и организационные основы политики содействия занятости населения, в том числе гарантии государства по реализации конституционных прав граждан Российской Федерации на труд и социальную защиту от безработицы [3].</w:t>
      </w:r>
    </w:p>
    <w:p w:rsidR="00195B01" w:rsidRDefault="00195B01" w:rsidP="00195B01">
      <w:pPr>
        <w:pStyle w:val="NormalWeb"/>
        <w:shd w:val="clear" w:color="auto" w:fill="FFFFFF"/>
        <w:spacing w:before="0" w:beforeAutospacing="0" w:after="0" w:afterAutospacing="0"/>
        <w:ind w:firstLine="709"/>
        <w:jc w:val="both"/>
        <w:rPr>
          <w:color w:val="000000"/>
        </w:rPr>
      </w:pPr>
      <w:r>
        <w:rPr>
          <w:color w:val="000000"/>
        </w:rPr>
        <w:t xml:space="preserve">На мой взгляд, государственное регулирование может вывести граждан из теневой экономики посредством обеспечения нуждающегося населения льготами со стороны государства. </w:t>
      </w:r>
    </w:p>
    <w:p w:rsidR="00195B01" w:rsidRDefault="00195B01" w:rsidP="00195B01">
      <w:pPr>
        <w:pStyle w:val="NormalWeb"/>
        <w:shd w:val="clear" w:color="auto" w:fill="FFFFFF"/>
        <w:spacing w:before="0" w:beforeAutospacing="0" w:after="0" w:afterAutospacing="0"/>
        <w:ind w:firstLine="709"/>
        <w:jc w:val="both"/>
        <w:rPr>
          <w:color w:val="000000"/>
          <w:shd w:val="clear" w:color="auto" w:fill="FFFFFF"/>
        </w:rPr>
      </w:pPr>
      <w:proofErr w:type="gramStart"/>
      <w:r>
        <w:rPr>
          <w:color w:val="000000"/>
        </w:rPr>
        <w:t>Основополагающим регулятором занятости в нашем государстве является Министерство труда и социальной защиты, в функции которого входит: разработка и реализация государственной политики и нормативно-правового регулирования в сфере труда, безработицы, доходов, уровня жизни, демографии, занятости, оплаты труда, пенсионного и негосударственного пенсионного обеспечения</w:t>
      </w:r>
      <w:r>
        <w:rPr>
          <w:color w:val="000000"/>
          <w:shd w:val="clear" w:color="auto" w:fill="FFFFFF"/>
        </w:rPr>
        <w:t>, социального страхования, условий и охраны труда, социального партнерства и трудовых отношений, трудовой миграции, альтернативной гражданской службы, государственной гражданской службы (исключая</w:t>
      </w:r>
      <w:proofErr w:type="gramEnd"/>
      <w:r>
        <w:rPr>
          <w:color w:val="000000"/>
          <w:shd w:val="clear" w:color="auto" w:fill="FFFFFF"/>
        </w:rPr>
        <w:t xml:space="preserve"> вопросы об оплаты труда), социальной защиты и социального обслуживания населения, защиты семьи, детей и женщин, опеки и попечительства совершеннолетних недееспособных или не полностью дееспособных граждан, оказания протезно-ортопедической помощи, реабилитации и проведения </w:t>
      </w:r>
      <w:proofErr w:type="gramStart"/>
      <w:r>
        <w:rPr>
          <w:color w:val="000000"/>
          <w:shd w:val="clear" w:color="auto" w:fill="FFFFFF"/>
        </w:rPr>
        <w:t>медико-социальной</w:t>
      </w:r>
      <w:proofErr w:type="gramEnd"/>
      <w:r>
        <w:rPr>
          <w:color w:val="000000"/>
          <w:shd w:val="clear" w:color="auto" w:fill="FFFFFF"/>
        </w:rPr>
        <w:t xml:space="preserve"> экспертизы, а также по управлению государственным имуществом и оказанию государственных услуг в установленной сфере деятельности[4]. </w:t>
      </w:r>
    </w:p>
    <w:p w:rsidR="00195B01" w:rsidRDefault="00195B01" w:rsidP="00195B01">
      <w:pPr>
        <w:pStyle w:val="NormalWeb"/>
        <w:shd w:val="clear" w:color="auto" w:fill="FFFFFF"/>
        <w:spacing w:before="0" w:beforeAutospacing="0" w:after="0" w:afterAutospacing="0"/>
        <w:ind w:firstLine="709"/>
        <w:jc w:val="both"/>
        <w:rPr>
          <w:color w:val="000000"/>
        </w:rPr>
      </w:pPr>
      <w:r>
        <w:rPr>
          <w:color w:val="000000"/>
          <w:shd w:val="clear" w:color="auto" w:fill="FFFFFF"/>
        </w:rPr>
        <w:t xml:space="preserve">Также существует антикризисная программа Правительства Российской Федерации на период 2017-2018 годы, в которой одним из приоритетных направлений действий  выделено мероприятие по поддержке эффективной занятости населения и снижению напряжения на российском рынке труда. В данной программе выделен раздел «Обеспечение социальной стабильности», в котором закреплены способы изменения структуры трудоустройства, а также реформы в области здравоохранения и социальная поддержка населения. Также предусматривается постоянный мониторинг и контроль ситуации в экономическом и социальном секторе. На наш взгляд, в данной программе очень четко сформулирована злободневная социальная проблема, которую призвано решать государство [2]. </w:t>
      </w:r>
    </w:p>
    <w:p w:rsidR="00195B01" w:rsidRDefault="00195B01" w:rsidP="00195B01">
      <w:pPr>
        <w:pStyle w:val="NormalWeb"/>
        <w:shd w:val="clear" w:color="auto" w:fill="FFFFFF"/>
        <w:spacing w:before="0" w:beforeAutospacing="0" w:after="0" w:afterAutospacing="0"/>
        <w:ind w:firstLine="709"/>
        <w:jc w:val="both"/>
        <w:rPr>
          <w:color w:val="000000"/>
          <w:shd w:val="clear" w:color="auto" w:fill="FFFFFF"/>
        </w:rPr>
      </w:pPr>
      <w:r>
        <w:rPr>
          <w:color w:val="000000"/>
        </w:rPr>
        <w:t xml:space="preserve">Рассмотрев историю возникновения безработицы и правовую базу, регулирующую занятость населения, а также полномочия Министерства труда и социальной защиты, можно приступить к рассмотрению анализу </w:t>
      </w:r>
      <w:r>
        <w:rPr>
          <w:color w:val="000000"/>
          <w:shd w:val="clear" w:color="auto" w:fill="FFFFFF"/>
        </w:rPr>
        <w:t>уровня безработицы в настоящее время.</w:t>
      </w:r>
    </w:p>
    <w:p w:rsidR="00195B01" w:rsidRDefault="00195B01" w:rsidP="00195B01">
      <w:pPr>
        <w:pStyle w:val="NormalWeb"/>
        <w:shd w:val="clear" w:color="auto" w:fill="FFFFFF"/>
        <w:spacing w:before="0" w:beforeAutospacing="0" w:after="0" w:afterAutospacing="0"/>
        <w:ind w:firstLine="709"/>
        <w:jc w:val="both"/>
        <w:rPr>
          <w:color w:val="000000"/>
          <w:shd w:val="clear" w:color="auto" w:fill="FFFFFF"/>
        </w:rPr>
      </w:pPr>
      <w:r>
        <w:rPr>
          <w:color w:val="000000"/>
          <w:shd w:val="clear" w:color="auto" w:fill="FFFFFF"/>
        </w:rPr>
        <w:t xml:space="preserve">В январе 2017 года показатель официально зарегистрированных в качестве безработных увеличился на 3,4%. Значительный рост данного показателя за короткий промежуток времени затронул 82 региона. Противоположная ситуация наблюдалась только Кировской области и двух республиках – Ингушетии и Коми. </w:t>
      </w:r>
    </w:p>
    <w:p w:rsidR="00195B01" w:rsidRDefault="00195B01" w:rsidP="00195B01">
      <w:pPr>
        <w:pStyle w:val="NormalWeb"/>
        <w:shd w:val="clear" w:color="auto" w:fill="FFFFFF"/>
        <w:spacing w:before="0" w:beforeAutospacing="0" w:after="0" w:afterAutospacing="0"/>
        <w:ind w:firstLine="709"/>
        <w:jc w:val="both"/>
        <w:rPr>
          <w:color w:val="000000"/>
        </w:rPr>
      </w:pPr>
      <w:r>
        <w:rPr>
          <w:color w:val="000000"/>
          <w:shd w:val="clear" w:color="auto" w:fill="FFFFFF"/>
        </w:rPr>
        <w:t xml:space="preserve">Учитывая увеличение числа безработных граждан на 7,4% по отношению к 2014, прогнозы на 2017-2018 годы показали, что общий уровень нетрудоустроенных граждан </w:t>
      </w:r>
      <w:r>
        <w:rPr>
          <w:color w:val="000000"/>
          <w:shd w:val="clear" w:color="auto" w:fill="FFFFFF"/>
        </w:rPr>
        <w:lastRenderedPageBreak/>
        <w:t>составит 6%, а зарегистрированная безработица составит 1,2 млн. человек.</w:t>
      </w:r>
      <w:r>
        <w:rPr>
          <w:color w:val="000000"/>
        </w:rPr>
        <w:t xml:space="preserve"> В 72-х регионах страны сократилось количество людей, не имеющих работу, увеличение негативных показателей коснулось только 9-ти субъектов Российской Федерации. Количество вакансий, представленных работодателями в службу занятости, превысило 1,3 млн. мест.</w:t>
      </w:r>
    </w:p>
    <w:p w:rsidR="00195B01" w:rsidRDefault="00195B01" w:rsidP="00195B01">
      <w:pPr>
        <w:pStyle w:val="NormalWeb"/>
        <w:shd w:val="clear" w:color="auto" w:fill="FFFFFF"/>
        <w:spacing w:before="0" w:beforeAutospacing="0" w:after="0" w:afterAutospacing="0"/>
        <w:ind w:firstLine="709"/>
        <w:jc w:val="both"/>
        <w:rPr>
          <w:color w:val="000000"/>
        </w:rPr>
      </w:pPr>
      <w:r>
        <w:rPr>
          <w:color w:val="000000"/>
        </w:rPr>
        <w:t xml:space="preserve">В целом, показатели по количеству людей, испытывающих проблемы с получением работы, остаются невысокими и демонстрируют незначительный рост по отношению к прошлогодним данным (5,9%, что выше 2015 года только на 0,1 пункта). Показатели по зарплате, занятости почти не изменились. </w:t>
      </w:r>
    </w:p>
    <w:p w:rsidR="00195B01" w:rsidRDefault="00195B01" w:rsidP="00195B01">
      <w:pPr>
        <w:pStyle w:val="NormalWeb"/>
        <w:shd w:val="clear" w:color="auto" w:fill="FFFFFF"/>
        <w:spacing w:before="0" w:beforeAutospacing="0" w:after="0" w:afterAutospacing="0"/>
        <w:ind w:firstLine="709"/>
        <w:jc w:val="both"/>
        <w:rPr>
          <w:color w:val="000000"/>
        </w:rPr>
      </w:pPr>
      <w:r>
        <w:rPr>
          <w:color w:val="000000"/>
        </w:rPr>
        <w:t>По последним данным проблемы в ближайшее время вряд ли уйдут из банковской сферы, туристической отрасли и авиаперевозок. Международная нестабильность, высокая террористическая угроза, а также другие проблемы способствуют разорению компаний, работающих в туризме. Тяжело приходится и малым предпринимателям, их преследует ряд проблем, связанных с большой конкуренцией, финансовой нестабильностью, падением спроса на продукцию. Многие из них разоряются. Нужно отметить, что самая благоприятная и стабильная ситуация в Москве. Проблемы с трудоустройством касаются столицы в меньшей степени в сравнении с провинцией.</w:t>
      </w:r>
    </w:p>
    <w:p w:rsidR="00195B01" w:rsidRDefault="00195B01" w:rsidP="00195B01">
      <w:pPr>
        <w:pStyle w:val="NormalWeb"/>
        <w:shd w:val="clear" w:color="auto" w:fill="FFFFFF"/>
        <w:spacing w:before="0" w:beforeAutospacing="0" w:after="0" w:afterAutospacing="0"/>
        <w:ind w:firstLine="709"/>
        <w:jc w:val="both"/>
        <w:rPr>
          <w:color w:val="000000"/>
        </w:rPr>
      </w:pPr>
      <w:r>
        <w:rPr>
          <w:color w:val="000000"/>
        </w:rPr>
        <w:t>Также необходимо выделить следующие факторы возникновения безработицы. На наш взгляд основными являются:</w:t>
      </w:r>
    </w:p>
    <w:p w:rsidR="00195B01" w:rsidRDefault="00195B01" w:rsidP="00195B01">
      <w:pPr>
        <w:pStyle w:val="NormalWeb"/>
        <w:numPr>
          <w:ilvl w:val="0"/>
          <w:numId w:val="2"/>
        </w:numPr>
        <w:shd w:val="clear" w:color="auto" w:fill="FFFFFF"/>
        <w:spacing w:before="0" w:beforeAutospacing="0" w:after="0" w:afterAutospacing="0"/>
        <w:ind w:left="0" w:firstLine="709"/>
        <w:jc w:val="both"/>
        <w:rPr>
          <w:color w:val="000000"/>
        </w:rPr>
      </w:pPr>
      <w:r>
        <w:rPr>
          <w:color w:val="000000"/>
        </w:rPr>
        <w:t>низкий уровень заработной платы в регионах РФ;</w:t>
      </w:r>
    </w:p>
    <w:p w:rsidR="00195B01" w:rsidRDefault="00195B01" w:rsidP="00195B01">
      <w:pPr>
        <w:pStyle w:val="NormalWeb"/>
        <w:numPr>
          <w:ilvl w:val="0"/>
          <w:numId w:val="2"/>
        </w:numPr>
        <w:shd w:val="clear" w:color="auto" w:fill="FFFFFF"/>
        <w:spacing w:before="0" w:beforeAutospacing="0" w:after="0" w:afterAutospacing="0"/>
        <w:ind w:left="0" w:firstLine="709"/>
        <w:jc w:val="both"/>
        <w:rPr>
          <w:color w:val="000000"/>
        </w:rPr>
      </w:pPr>
      <w:r>
        <w:rPr>
          <w:color w:val="000000"/>
        </w:rPr>
        <w:t>стремление уклониться от уплаты налогов, как со стороны работодателя, так и со стороны сотрудника;</w:t>
      </w:r>
    </w:p>
    <w:p w:rsidR="00195B01" w:rsidRDefault="00195B01" w:rsidP="00195B01">
      <w:pPr>
        <w:pStyle w:val="NormalWeb"/>
        <w:numPr>
          <w:ilvl w:val="0"/>
          <w:numId w:val="2"/>
        </w:numPr>
        <w:shd w:val="clear" w:color="auto" w:fill="FFFFFF"/>
        <w:spacing w:before="0" w:beforeAutospacing="0" w:after="0" w:afterAutospacing="0"/>
        <w:ind w:left="0" w:firstLine="709"/>
        <w:jc w:val="both"/>
        <w:rPr>
          <w:color w:val="000000"/>
        </w:rPr>
      </w:pPr>
      <w:r>
        <w:rPr>
          <w:color w:val="000000"/>
        </w:rPr>
        <w:t>оказание давления на малый и средний бизнес, что провоцирует работодателей урезать зарплаты работников;</w:t>
      </w:r>
    </w:p>
    <w:p w:rsidR="00195B01" w:rsidRDefault="00195B01" w:rsidP="00195B01">
      <w:pPr>
        <w:pStyle w:val="NormalWeb"/>
        <w:numPr>
          <w:ilvl w:val="0"/>
          <w:numId w:val="2"/>
        </w:numPr>
        <w:shd w:val="clear" w:color="auto" w:fill="FFFFFF"/>
        <w:spacing w:before="0" w:beforeAutospacing="0" w:after="0" w:afterAutospacing="0"/>
        <w:ind w:left="0" w:firstLine="709"/>
        <w:jc w:val="both"/>
        <w:rPr>
          <w:color w:val="000000"/>
        </w:rPr>
      </w:pPr>
      <w:r>
        <w:rPr>
          <w:color w:val="000000"/>
        </w:rPr>
        <w:t>недостаточный уровень образования.</w:t>
      </w:r>
    </w:p>
    <w:p w:rsidR="00195B01" w:rsidRDefault="00195B01" w:rsidP="00195B01">
      <w:pPr>
        <w:pStyle w:val="Normal"/>
        <w:spacing w:before="0" w:beforeAutospacing="0" w:after="0" w:afterAutospacing="0" w:line="240" w:lineRule="auto"/>
        <w:ind w:firstLine="709"/>
        <w:jc w:val="both"/>
        <w:rPr>
          <w:rFonts w:ascii="Times New Roman" w:hAnsi="Times New Roman" w:cs="Times New Roman"/>
          <w:color w:val="000000"/>
        </w:rPr>
      </w:pPr>
      <w:r>
        <w:rPr>
          <w:rFonts w:ascii="Times New Roman" w:hAnsi="Times New Roman" w:cs="Times New Roman"/>
          <w:color w:val="000000"/>
        </w:rPr>
        <w:t xml:space="preserve">Одна из самых острых общественных задач незанятого человека - понижение его интеллектуальных способностей, рост деградации. Если не брать во внимание то, что средняя заработная плата по стране очень невысокая, а иные источники прибыли не велики (пособие, стипендии, пенсии и т.д.), или очень ненадежны (доходы от предпринимательской работы, дивиденды от акций и т.д.), потеря источника постоянного заработка превращает абсолютно обеспеченную семью </w:t>
      </w:r>
      <w:proofErr w:type="gramStart"/>
      <w:r>
        <w:rPr>
          <w:rFonts w:ascii="Times New Roman" w:hAnsi="Times New Roman" w:cs="Times New Roman"/>
          <w:color w:val="000000"/>
        </w:rPr>
        <w:t>в</w:t>
      </w:r>
      <w:proofErr w:type="gramEnd"/>
      <w:r>
        <w:rPr>
          <w:rFonts w:ascii="Times New Roman" w:hAnsi="Times New Roman" w:cs="Times New Roman"/>
          <w:color w:val="000000"/>
        </w:rPr>
        <w:t xml:space="preserve"> нуждающуюся. </w:t>
      </w:r>
    </w:p>
    <w:p w:rsidR="00195B01" w:rsidRDefault="00195B01" w:rsidP="00195B01">
      <w:pPr>
        <w:pStyle w:val="Normal"/>
        <w:spacing w:before="0" w:beforeAutospacing="0" w:after="0" w:afterAutospacing="0" w:line="240" w:lineRule="auto"/>
        <w:ind w:firstLine="709"/>
        <w:jc w:val="both"/>
        <w:rPr>
          <w:rFonts w:ascii="Times New Roman" w:hAnsi="Times New Roman" w:cs="Times New Roman"/>
          <w:color w:val="000000"/>
        </w:rPr>
      </w:pPr>
      <w:r>
        <w:rPr>
          <w:rFonts w:ascii="Times New Roman" w:hAnsi="Times New Roman" w:cs="Times New Roman"/>
          <w:color w:val="000000"/>
        </w:rPr>
        <w:t>Человек, не выходя на работу, перестает общаться с людьми, даже изредка, перестает развиваться как личность и деградирует.</w:t>
      </w:r>
    </w:p>
    <w:p w:rsidR="00195B01" w:rsidRDefault="00195B01" w:rsidP="00195B01">
      <w:pPr>
        <w:pStyle w:val="Normal"/>
        <w:spacing w:before="0" w:beforeAutospacing="0" w:after="0" w:afterAutospacing="0" w:line="240" w:lineRule="auto"/>
        <w:ind w:firstLine="709"/>
        <w:jc w:val="both"/>
        <w:rPr>
          <w:rFonts w:ascii="Times New Roman" w:hAnsi="Times New Roman" w:cs="Times New Roman"/>
          <w:color w:val="000000"/>
        </w:rPr>
      </w:pPr>
      <w:r>
        <w:rPr>
          <w:rFonts w:ascii="Times New Roman" w:hAnsi="Times New Roman" w:cs="Times New Roman"/>
          <w:color w:val="000000"/>
        </w:rPr>
        <w:t xml:space="preserve">Временная потеря работы и связанные с ней кратковременные проблемы, как правило, не воздействуют на статус индивидуума и его семьи, в случае, если человек имеет возможность быстро отыскать равноценную по положению и доходу работу. Если это время затягивается и нет надежды, то человек утрачивает квалификацию и способности, помимо этого он утрачивает </w:t>
      </w:r>
      <w:proofErr w:type="gramStart"/>
      <w:r>
        <w:rPr>
          <w:rFonts w:ascii="Times New Roman" w:hAnsi="Times New Roman" w:cs="Times New Roman"/>
          <w:color w:val="000000"/>
        </w:rPr>
        <w:t>уверенность в себя</w:t>
      </w:r>
      <w:proofErr w:type="gramEnd"/>
      <w:r>
        <w:rPr>
          <w:rFonts w:ascii="Times New Roman" w:hAnsi="Times New Roman" w:cs="Times New Roman"/>
          <w:color w:val="000000"/>
        </w:rPr>
        <w:t>. Заниженная самооценка в последующем сокращает инициативу и предприимчивость.</w:t>
      </w:r>
    </w:p>
    <w:p w:rsidR="00195B01" w:rsidRDefault="00195B01" w:rsidP="00195B01">
      <w:pPr>
        <w:pStyle w:val="Normal"/>
        <w:spacing w:before="0" w:beforeAutospacing="0" w:after="0" w:afterAutospacing="0" w:line="240" w:lineRule="auto"/>
        <w:ind w:firstLine="709"/>
        <w:jc w:val="both"/>
        <w:rPr>
          <w:rFonts w:ascii="Times New Roman" w:hAnsi="Times New Roman" w:cs="Times New Roman"/>
          <w:color w:val="000000"/>
        </w:rPr>
      </w:pPr>
      <w:r>
        <w:rPr>
          <w:rFonts w:ascii="Times New Roman" w:hAnsi="Times New Roman" w:cs="Times New Roman"/>
          <w:color w:val="000000"/>
        </w:rPr>
        <w:t>Люди, не имеющие работы, осознают собственную ненужность, неспособность удовлетворить потребности семьи. Это влияет на общее физиологическое состояние, болезни органов и систем организма. Болезни желудочно-кишечного тракта провоцируются нервным напряжением. Нередки депрессии, которые сменяются вспышками неконтролируемой злости во время безделья. Безработица также связана с увеличением самоубийств. Рост спиртной зависимости ведет к понижению физиологического и психологического самочувствия.</w:t>
      </w:r>
    </w:p>
    <w:p w:rsidR="00195B01" w:rsidRDefault="00195B01" w:rsidP="00195B01">
      <w:pPr>
        <w:pStyle w:val="Normal"/>
        <w:spacing w:before="0" w:beforeAutospacing="0" w:after="0" w:afterAutospacing="0" w:line="240" w:lineRule="auto"/>
        <w:ind w:firstLine="709"/>
        <w:jc w:val="both"/>
        <w:rPr>
          <w:rFonts w:ascii="Times New Roman" w:hAnsi="Times New Roman" w:cs="Times New Roman"/>
          <w:color w:val="000000"/>
        </w:rPr>
      </w:pPr>
      <w:r>
        <w:rPr>
          <w:rFonts w:ascii="Times New Roman" w:hAnsi="Times New Roman" w:cs="Times New Roman"/>
          <w:color w:val="000000"/>
        </w:rPr>
        <w:t>Таким образом, положение утраты работы, которая была источником личного самоутверждения индивидуума, положение утраты сре</w:t>
      </w:r>
      <w:proofErr w:type="gramStart"/>
      <w:r>
        <w:rPr>
          <w:rFonts w:ascii="Times New Roman" w:hAnsi="Times New Roman" w:cs="Times New Roman"/>
          <w:color w:val="000000"/>
        </w:rPr>
        <w:t>дств к с</w:t>
      </w:r>
      <w:proofErr w:type="gramEnd"/>
      <w:r>
        <w:rPr>
          <w:rFonts w:ascii="Times New Roman" w:hAnsi="Times New Roman" w:cs="Times New Roman"/>
          <w:color w:val="000000"/>
        </w:rPr>
        <w:t>уществованию приводит к полной социальной деградации.</w:t>
      </w:r>
    </w:p>
    <w:p w:rsidR="00195B01" w:rsidRDefault="00195B01" w:rsidP="00195B01">
      <w:pPr>
        <w:pStyle w:val="NormalWeb"/>
        <w:shd w:val="clear" w:color="auto" w:fill="FFFFFF"/>
        <w:spacing w:before="0" w:beforeAutospacing="0" w:after="0" w:afterAutospacing="0"/>
        <w:ind w:firstLine="709"/>
        <w:jc w:val="both"/>
        <w:rPr>
          <w:color w:val="000000"/>
        </w:rPr>
      </w:pPr>
      <w:r>
        <w:rPr>
          <w:color w:val="000000"/>
        </w:rPr>
        <w:t>Для устранения данных проблем мной выявлены следующие мероприятия:</w:t>
      </w:r>
    </w:p>
    <w:p w:rsidR="00195B01" w:rsidRDefault="00195B01" w:rsidP="00195B01">
      <w:pPr>
        <w:pStyle w:val="NormalWeb"/>
        <w:numPr>
          <w:ilvl w:val="0"/>
          <w:numId w:val="2"/>
        </w:numPr>
        <w:shd w:val="clear" w:color="auto" w:fill="FFFFFF"/>
        <w:spacing w:before="0" w:beforeAutospacing="0" w:after="0" w:afterAutospacing="0"/>
        <w:ind w:left="0" w:firstLine="709"/>
        <w:jc w:val="both"/>
        <w:rPr>
          <w:color w:val="000000"/>
        </w:rPr>
      </w:pPr>
      <w:r>
        <w:rPr>
          <w:color w:val="000000"/>
        </w:rPr>
        <w:t>повысить эффективность работы службы занятости населения, путем информационного обеспечения рынка труда;</w:t>
      </w:r>
    </w:p>
    <w:p w:rsidR="00195B01" w:rsidRDefault="00195B01" w:rsidP="00195B01">
      <w:pPr>
        <w:pStyle w:val="NormalWeb"/>
        <w:numPr>
          <w:ilvl w:val="0"/>
          <w:numId w:val="2"/>
        </w:numPr>
        <w:shd w:val="clear" w:color="auto" w:fill="FFFFFF"/>
        <w:spacing w:before="0" w:beforeAutospacing="0" w:after="0" w:afterAutospacing="0"/>
        <w:ind w:left="0" w:firstLine="709"/>
        <w:jc w:val="both"/>
        <w:rPr>
          <w:color w:val="000000"/>
        </w:rPr>
      </w:pPr>
      <w:r>
        <w:rPr>
          <w:color w:val="000000"/>
        </w:rPr>
        <w:t>обучение и повышение квалификации безработных;</w:t>
      </w:r>
    </w:p>
    <w:p w:rsidR="00195B01" w:rsidRDefault="00195B01" w:rsidP="00195B01">
      <w:pPr>
        <w:pStyle w:val="NormalWeb"/>
        <w:numPr>
          <w:ilvl w:val="0"/>
          <w:numId w:val="2"/>
        </w:numPr>
        <w:shd w:val="clear" w:color="auto" w:fill="FFFFFF"/>
        <w:spacing w:before="0" w:beforeAutospacing="0" w:after="0" w:afterAutospacing="0"/>
        <w:ind w:left="0" w:firstLine="709"/>
        <w:jc w:val="both"/>
        <w:rPr>
          <w:color w:val="000000"/>
        </w:rPr>
      </w:pPr>
      <w:r>
        <w:rPr>
          <w:color w:val="000000"/>
        </w:rPr>
        <w:t>изучение спроса и предложений рабочей силы;</w:t>
      </w:r>
    </w:p>
    <w:p w:rsidR="00195B01" w:rsidRDefault="00195B01" w:rsidP="00195B01">
      <w:pPr>
        <w:pStyle w:val="NormalWeb"/>
        <w:numPr>
          <w:ilvl w:val="0"/>
          <w:numId w:val="2"/>
        </w:numPr>
        <w:shd w:val="clear" w:color="auto" w:fill="FFFFFF"/>
        <w:spacing w:before="0" w:beforeAutospacing="0" w:after="0" w:afterAutospacing="0"/>
        <w:ind w:left="0" w:firstLine="709"/>
        <w:jc w:val="both"/>
        <w:rPr>
          <w:color w:val="000000"/>
        </w:rPr>
      </w:pPr>
      <w:r>
        <w:rPr>
          <w:color w:val="000000"/>
        </w:rPr>
        <w:lastRenderedPageBreak/>
        <w:t>создание условий роста спроса на товары;</w:t>
      </w:r>
    </w:p>
    <w:p w:rsidR="00195B01" w:rsidRDefault="00195B01" w:rsidP="00195B01">
      <w:pPr>
        <w:pStyle w:val="NormalWeb"/>
        <w:numPr>
          <w:ilvl w:val="0"/>
          <w:numId w:val="2"/>
        </w:numPr>
        <w:shd w:val="clear" w:color="auto" w:fill="FFFFFF"/>
        <w:spacing w:before="0" w:beforeAutospacing="0" w:after="0" w:afterAutospacing="0"/>
        <w:ind w:left="0" w:firstLine="709"/>
        <w:jc w:val="both"/>
        <w:rPr>
          <w:color w:val="000000"/>
        </w:rPr>
      </w:pPr>
      <w:r>
        <w:rPr>
          <w:color w:val="000000"/>
        </w:rPr>
        <w:t>стимулирование молодежной занятости, путем создания центров для обучения профессиональным навыкам.</w:t>
      </w:r>
    </w:p>
    <w:p w:rsidR="00195B01" w:rsidRDefault="00195B01" w:rsidP="00195B01">
      <w:pPr>
        <w:pStyle w:val="NormalWeb"/>
        <w:shd w:val="clear" w:color="auto" w:fill="FFFFFF"/>
        <w:spacing w:before="0" w:beforeAutospacing="0" w:after="0" w:afterAutospacing="0"/>
        <w:ind w:firstLine="709"/>
        <w:jc w:val="both"/>
        <w:rPr>
          <w:color w:val="000000"/>
        </w:rPr>
      </w:pPr>
      <w:r>
        <w:rPr>
          <w:color w:val="000000"/>
        </w:rPr>
        <w:t>Таким образом, можно отметить, что безработица существовала во все времена. Это связано с преобразованиями экономической системы, финансовыми кризисами и внедрением новых технологий. Несмотря на все это с безработицей можно и нужно бороться. Со стороны государства реализуется множество программ и проектов, связанных с созданием новых рабочих мест, что в свою очередь снижает безработицу в стране и будет способствовать дальнейшему наращиванию богатства нашей страны.</w:t>
      </w:r>
    </w:p>
    <w:p w:rsidR="00195B01" w:rsidRDefault="00195B01" w:rsidP="00195B01">
      <w:pPr>
        <w:pStyle w:val="NormalWeb"/>
        <w:shd w:val="clear" w:color="auto" w:fill="FFFFFF"/>
        <w:spacing w:before="0" w:beforeAutospacing="0" w:after="0" w:afterAutospacing="0"/>
        <w:ind w:firstLine="709"/>
        <w:jc w:val="both"/>
        <w:rPr>
          <w:b/>
          <w:bCs/>
          <w:color w:val="000000"/>
        </w:rPr>
      </w:pPr>
      <w:r>
        <w:rPr>
          <w:b/>
          <w:bCs/>
          <w:color w:val="000000"/>
        </w:rPr>
        <w:t xml:space="preserve"> </w:t>
      </w:r>
    </w:p>
    <w:p w:rsidR="00195B01" w:rsidRDefault="00195B01" w:rsidP="00195B01">
      <w:pPr>
        <w:pStyle w:val="a3"/>
        <w:autoSpaceDE w:val="0"/>
        <w:autoSpaceDN w:val="0"/>
        <w:adjustRightInd w:val="0"/>
        <w:spacing w:before="0" w:beforeAutospacing="0" w:after="0" w:afterAutospacing="0"/>
        <w:jc w:val="center"/>
        <w:rPr>
          <w:rFonts w:ascii="Times New Roman" w:hAnsi="Times New Roman" w:cs="Times New Roman"/>
          <w:b/>
          <w:bCs/>
          <w:color w:val="000000"/>
        </w:rPr>
      </w:pPr>
      <w:r>
        <w:rPr>
          <w:rFonts w:ascii="Times New Roman" w:hAnsi="Times New Roman" w:cs="Times New Roman"/>
          <w:b/>
          <w:bCs/>
          <w:color w:val="000000"/>
        </w:rPr>
        <w:t>Библиографический список</w:t>
      </w:r>
    </w:p>
    <w:p w:rsidR="00195B01" w:rsidRDefault="00195B01" w:rsidP="00195B01">
      <w:pPr>
        <w:pStyle w:val="a3"/>
        <w:autoSpaceDE w:val="0"/>
        <w:autoSpaceDN w:val="0"/>
        <w:adjustRightInd w:val="0"/>
        <w:spacing w:before="0" w:beforeAutospacing="0" w:after="0" w:afterAutospacing="0"/>
        <w:ind w:firstLine="709"/>
        <w:jc w:val="both"/>
        <w:rPr>
          <w:rFonts w:ascii="Times New Roman" w:hAnsi="Times New Roman" w:cs="Times New Roman"/>
          <w:color w:val="000000"/>
        </w:rPr>
      </w:pPr>
      <w:r>
        <w:rPr>
          <w:rFonts w:ascii="Times New Roman" w:hAnsi="Times New Roman" w:cs="Times New Roman"/>
          <w:color w:val="000000"/>
        </w:rPr>
        <w:t>1.Конституция Российской Федерации. – М.: ИНФРА-М, 2007. – 48 с.</w:t>
      </w:r>
    </w:p>
    <w:p w:rsidR="00195B01" w:rsidRDefault="00195B01" w:rsidP="00195B01">
      <w:pPr>
        <w:pStyle w:val="NormalWeb"/>
        <w:shd w:val="clear" w:color="auto" w:fill="FFFFFF"/>
        <w:spacing w:before="0" w:beforeAutospacing="0" w:after="0" w:afterAutospacing="0"/>
        <w:ind w:firstLine="709"/>
        <w:jc w:val="both"/>
        <w:rPr>
          <w:color w:val="000000"/>
        </w:rPr>
      </w:pPr>
      <w:r>
        <w:rPr>
          <w:color w:val="000000"/>
        </w:rPr>
        <w:t xml:space="preserve">2. Желтов,  А.М. Государственное регулирование экономики/ А.М Желтов, ВВАГС </w:t>
      </w:r>
      <w:proofErr w:type="spellStart"/>
      <w:r>
        <w:rPr>
          <w:color w:val="000000"/>
        </w:rPr>
        <w:t>Н.Новгород</w:t>
      </w:r>
      <w:proofErr w:type="spellEnd"/>
      <w:r>
        <w:rPr>
          <w:color w:val="000000"/>
        </w:rPr>
        <w:t>, 2000 г.- 225с.</w:t>
      </w:r>
    </w:p>
    <w:p w:rsidR="00195B01" w:rsidRDefault="00195B01" w:rsidP="00195B01">
      <w:pPr>
        <w:pStyle w:val="NormalWeb"/>
        <w:shd w:val="clear" w:color="auto" w:fill="FFFFFF"/>
        <w:spacing w:before="0" w:beforeAutospacing="0" w:after="0" w:afterAutospacing="0"/>
        <w:ind w:firstLine="709"/>
        <w:jc w:val="both"/>
        <w:rPr>
          <w:rStyle w:val="16"/>
        </w:rPr>
      </w:pPr>
      <w:r>
        <w:rPr>
          <w:color w:val="000000"/>
          <w:shd w:val="clear" w:color="auto" w:fill="FFFFFF"/>
        </w:rPr>
        <w:t xml:space="preserve">3.Адамчук, В. В. Экономика труда / Ю. П. </w:t>
      </w:r>
      <w:proofErr w:type="spellStart"/>
      <w:r>
        <w:rPr>
          <w:color w:val="000000"/>
          <w:shd w:val="clear" w:color="auto" w:fill="FFFFFF"/>
        </w:rPr>
        <w:t>Кокин</w:t>
      </w:r>
      <w:proofErr w:type="spellEnd"/>
      <w:r>
        <w:rPr>
          <w:color w:val="000000"/>
          <w:shd w:val="clear" w:color="auto" w:fill="FFFFFF"/>
        </w:rPr>
        <w:t>, Р. А. Яковлев. М.: «</w:t>
      </w:r>
      <w:proofErr w:type="spellStart"/>
      <w:r>
        <w:rPr>
          <w:color w:val="000000"/>
          <w:shd w:val="clear" w:color="auto" w:fill="FFFFFF"/>
        </w:rPr>
        <w:t>Финстатинформ</w:t>
      </w:r>
      <w:proofErr w:type="spellEnd"/>
      <w:r>
        <w:rPr>
          <w:color w:val="000000"/>
          <w:shd w:val="clear" w:color="auto" w:fill="FFFFFF"/>
        </w:rPr>
        <w:t>», 2005.- С. 49–56.</w:t>
      </w:r>
      <w:r>
        <w:rPr>
          <w:rStyle w:val="16"/>
          <w:color w:val="000000"/>
        </w:rPr>
        <w:t xml:space="preserve"> </w:t>
      </w:r>
    </w:p>
    <w:p w:rsidR="00195B01" w:rsidRDefault="00195B01" w:rsidP="00195B01">
      <w:pPr>
        <w:pStyle w:val="NormalWeb"/>
        <w:shd w:val="clear" w:color="auto" w:fill="FFFFFF"/>
        <w:spacing w:before="0" w:beforeAutospacing="0" w:after="0" w:afterAutospacing="0"/>
        <w:ind w:firstLine="709"/>
        <w:jc w:val="both"/>
      </w:pPr>
      <w:r>
        <w:rPr>
          <w:rStyle w:val="16"/>
          <w:color w:val="000000"/>
        </w:rPr>
        <w:t xml:space="preserve">4.Официальный сайт Министерства труда и социальной защиты  </w:t>
      </w:r>
      <w:r>
        <w:rPr>
          <w:color w:val="000000"/>
          <w:shd w:val="clear" w:color="auto" w:fill="FFFFFF"/>
        </w:rPr>
        <w:t xml:space="preserve">[Электронный ресурс] // URL: </w:t>
      </w:r>
      <w:r>
        <w:rPr>
          <w:rStyle w:val="16"/>
          <w:color w:val="000000"/>
        </w:rPr>
        <w:t>https://ros</w:t>
      </w:r>
      <w:bookmarkStart w:id="1" w:name="_Hlt529984240"/>
      <w:bookmarkStart w:id="2" w:name="_Hlt529984241"/>
      <w:bookmarkEnd w:id="1"/>
      <w:bookmarkEnd w:id="2"/>
      <w:r>
        <w:rPr>
          <w:rStyle w:val="16"/>
          <w:color w:val="000000"/>
        </w:rPr>
        <w:t>mintrud.ru</w:t>
      </w:r>
      <w:hyperlink r:id="rId6" w:history="1">
        <w:r>
          <w:rPr>
            <w:rStyle w:val="15"/>
            <w:color w:val="000000"/>
          </w:rPr>
          <w:t>/</w:t>
        </w:r>
      </w:hyperlink>
      <w:r>
        <w:rPr>
          <w:color w:val="000000"/>
        </w:rPr>
        <w:t xml:space="preserve"> (дата обращения </w:t>
      </w:r>
      <w:r>
        <w:rPr>
          <w:color w:val="000000"/>
        </w:rPr>
        <w:t>17.03.2019).</w:t>
      </w:r>
    </w:p>
    <w:p w:rsidR="00195B01" w:rsidRDefault="00195B01" w:rsidP="00195B01">
      <w:pPr>
        <w:pStyle w:val="NormalWeb"/>
        <w:shd w:val="clear" w:color="auto" w:fill="FFFFFF"/>
        <w:spacing w:before="0" w:beforeAutospacing="0" w:after="0" w:afterAutospacing="0"/>
        <w:ind w:firstLine="709"/>
        <w:jc w:val="both"/>
        <w:rPr>
          <w:color w:val="000000"/>
        </w:rPr>
      </w:pPr>
      <w:r>
        <w:rPr>
          <w:color w:val="000000"/>
        </w:rPr>
        <w:t xml:space="preserve"> </w:t>
      </w:r>
    </w:p>
    <w:p w:rsidR="00195B01" w:rsidRDefault="00195B01" w:rsidP="00195B01">
      <w:pPr>
        <w:pStyle w:val="NormalWeb"/>
        <w:shd w:val="clear" w:color="auto" w:fill="FFFFFF"/>
        <w:spacing w:before="0" w:beforeAutospacing="0" w:after="0" w:afterAutospacing="0"/>
        <w:jc w:val="center"/>
        <w:rPr>
          <w:b/>
          <w:bCs/>
          <w:color w:val="000000"/>
        </w:rPr>
      </w:pPr>
      <w:r>
        <w:rPr>
          <w:b/>
          <w:bCs/>
          <w:color w:val="000000"/>
        </w:rPr>
        <w:t>Информация об авторе</w:t>
      </w:r>
    </w:p>
    <w:p w:rsidR="00195B01" w:rsidRPr="00195B01" w:rsidRDefault="00195B01" w:rsidP="00195B01">
      <w:pPr>
        <w:pStyle w:val="NormalWeb"/>
        <w:shd w:val="clear" w:color="auto" w:fill="FFFFFF"/>
        <w:spacing w:before="0" w:beforeAutospacing="0" w:after="0" w:afterAutospacing="0"/>
        <w:ind w:firstLine="709"/>
        <w:jc w:val="both"/>
        <w:rPr>
          <w:color w:val="000000"/>
        </w:rPr>
      </w:pPr>
      <w:r w:rsidRPr="00195B01">
        <w:rPr>
          <w:color w:val="000000"/>
        </w:rPr>
        <w:t>Башкатова Дарья Александровна (Россия, Белебей) – студент Башкирского государственного университета (</w:t>
      </w:r>
      <w:proofErr w:type="spellStart"/>
      <w:r w:rsidRPr="00195B01">
        <w:rPr>
          <w:shd w:val="clear" w:color="auto" w:fill="FFFFFF"/>
        </w:rPr>
        <w:t>г</w:t>
      </w:r>
      <w:proofErr w:type="gramStart"/>
      <w:r w:rsidRPr="00195B01">
        <w:rPr>
          <w:shd w:val="clear" w:color="auto" w:fill="FFFFFF"/>
        </w:rPr>
        <w:t>.У</w:t>
      </w:r>
      <w:proofErr w:type="gramEnd"/>
      <w:r w:rsidRPr="00195B01">
        <w:rPr>
          <w:shd w:val="clear" w:color="auto" w:fill="FFFFFF"/>
        </w:rPr>
        <w:t>фа</w:t>
      </w:r>
      <w:proofErr w:type="spellEnd"/>
      <w:r w:rsidRPr="00195B01">
        <w:rPr>
          <w:shd w:val="clear" w:color="auto" w:fill="FFFFFF"/>
        </w:rPr>
        <w:t xml:space="preserve">, </w:t>
      </w:r>
      <w:proofErr w:type="spellStart"/>
      <w:r w:rsidRPr="00195B01">
        <w:rPr>
          <w:shd w:val="clear" w:color="auto" w:fill="FFFFFF"/>
        </w:rPr>
        <w:t>ул.Заки</w:t>
      </w:r>
      <w:proofErr w:type="spellEnd"/>
      <w:r w:rsidRPr="00195B01">
        <w:rPr>
          <w:shd w:val="clear" w:color="auto" w:fill="FFFFFF"/>
        </w:rPr>
        <w:t xml:space="preserve"> </w:t>
      </w:r>
      <w:proofErr w:type="spellStart"/>
      <w:r w:rsidRPr="00195B01">
        <w:rPr>
          <w:shd w:val="clear" w:color="auto" w:fill="FFFFFF"/>
        </w:rPr>
        <w:t>Валиди</w:t>
      </w:r>
      <w:proofErr w:type="spellEnd"/>
      <w:r w:rsidRPr="00195B01">
        <w:rPr>
          <w:shd w:val="clear" w:color="auto" w:fill="FFFFFF"/>
        </w:rPr>
        <w:t>, д.32., индекс: 450076,</w:t>
      </w:r>
      <w:r w:rsidRPr="00195B01">
        <w:t xml:space="preserve"> e-</w:t>
      </w:r>
      <w:proofErr w:type="spellStart"/>
      <w:r w:rsidRPr="00195B01">
        <w:t>mail</w:t>
      </w:r>
      <w:proofErr w:type="spellEnd"/>
      <w:r w:rsidRPr="00195B01">
        <w:t xml:space="preserve">: </w:t>
      </w:r>
      <w:hyperlink r:id="rId7" w:history="1">
        <w:r w:rsidRPr="00195B01">
          <w:rPr>
            <w:rStyle w:val="15"/>
            <w:rFonts w:ascii="Times New Roman" w:hAnsi="Times New Roman" w:cs="Times New Roman"/>
            <w:color w:val="auto"/>
            <w:u w:val="none"/>
            <w:shd w:val="clear" w:color="auto" w:fill="FFFFFF"/>
          </w:rPr>
          <w:t>rector@bsunet.ru</w:t>
        </w:r>
      </w:hyperlink>
      <w:r w:rsidRPr="00195B01">
        <w:rPr>
          <w:color w:val="000000"/>
        </w:rPr>
        <w:t>)</w:t>
      </w:r>
    </w:p>
    <w:p w:rsidR="00195B01" w:rsidRPr="00195B01" w:rsidRDefault="00195B01" w:rsidP="00195B01">
      <w:pPr>
        <w:pStyle w:val="NormalWeb"/>
        <w:shd w:val="clear" w:color="auto" w:fill="FFFFFF"/>
        <w:spacing w:before="0" w:beforeAutospacing="0" w:after="0" w:afterAutospacing="0"/>
        <w:jc w:val="right"/>
        <w:rPr>
          <w:color w:val="000000"/>
          <w:lang w:val="en-US"/>
        </w:rPr>
      </w:pPr>
      <w:r w:rsidRPr="00195B01">
        <w:rPr>
          <w:lang w:val="en-US"/>
        </w:rPr>
        <w:br/>
      </w:r>
      <w:proofErr w:type="spellStart"/>
      <w:r w:rsidRPr="00195B01">
        <w:rPr>
          <w:b/>
          <w:bCs/>
          <w:color w:val="212121"/>
          <w:shd w:val="clear" w:color="auto" w:fill="FFFFFF"/>
          <w:lang w:val="en-US"/>
        </w:rPr>
        <w:t>Bashkatova</w:t>
      </w:r>
      <w:proofErr w:type="spellEnd"/>
      <w:r w:rsidRPr="00195B01">
        <w:rPr>
          <w:b/>
          <w:bCs/>
          <w:color w:val="212121"/>
          <w:shd w:val="clear" w:color="auto" w:fill="FFFFFF"/>
          <w:lang w:val="en-US"/>
        </w:rPr>
        <w:t xml:space="preserve"> D.A.</w:t>
      </w:r>
    </w:p>
    <w:p w:rsidR="00195B01" w:rsidRPr="00195B01" w:rsidRDefault="00195B01" w:rsidP="00195B01">
      <w:pPr>
        <w:pStyle w:val="NormalWeb"/>
        <w:shd w:val="clear" w:color="auto" w:fill="FFFFFF"/>
        <w:spacing w:before="0" w:beforeAutospacing="0" w:after="0" w:afterAutospacing="0"/>
        <w:jc w:val="center"/>
        <w:rPr>
          <w:b/>
          <w:bCs/>
          <w:color w:val="212121"/>
          <w:shd w:val="clear" w:color="auto" w:fill="FFFFFF"/>
          <w:lang w:val="en-US"/>
        </w:rPr>
      </w:pPr>
      <w:r w:rsidRPr="00195B01">
        <w:rPr>
          <w:lang w:val="en-US"/>
        </w:rPr>
        <w:br/>
      </w:r>
      <w:r w:rsidRPr="00195B01">
        <w:rPr>
          <w:b/>
          <w:bCs/>
          <w:color w:val="212121"/>
          <w:shd w:val="clear" w:color="auto" w:fill="FFFFFF"/>
          <w:lang w:val="en-US"/>
        </w:rPr>
        <w:t>STATE CONTROL IN THE SPHERE OF REGULATION OF EMPLOYMENT / UNEMPLOYMENT IN THE RUSSIAN FEDERATION</w:t>
      </w:r>
    </w:p>
    <w:p w:rsidR="00195B01" w:rsidRPr="00195B01" w:rsidRDefault="00195B01" w:rsidP="00195B01">
      <w:pPr>
        <w:pStyle w:val="NormalWeb"/>
        <w:shd w:val="clear" w:color="auto" w:fill="FFFFFF"/>
        <w:spacing w:before="0" w:beforeAutospacing="0" w:after="0" w:afterAutospacing="0"/>
        <w:ind w:firstLine="709"/>
        <w:jc w:val="both"/>
        <w:rPr>
          <w:color w:val="000000"/>
          <w:lang w:val="en-US"/>
        </w:rPr>
      </w:pPr>
      <w:r w:rsidRPr="00195B01">
        <w:rPr>
          <w:b/>
          <w:bCs/>
          <w:color w:val="000000"/>
          <w:lang w:val="en-US"/>
        </w:rPr>
        <w:t>Abstract</w:t>
      </w:r>
      <w:r w:rsidRPr="00195B01">
        <w:rPr>
          <w:color w:val="000000"/>
          <w:lang w:val="en-US"/>
        </w:rPr>
        <w:t xml:space="preserve">: </w:t>
      </w:r>
      <w:r w:rsidRPr="00195B01">
        <w:rPr>
          <w:i/>
          <w:iCs/>
          <w:color w:val="000000"/>
          <w:lang w:val="en-US"/>
        </w:rPr>
        <w:t>This article describes the measures and mechanisms of state regulation of unemployment in Russia. The analysis of the dynamics of unemployment in the Russian Federation, as well as how unemployment affects its physical and psychological condition.</w:t>
      </w:r>
    </w:p>
    <w:p w:rsidR="00195B01" w:rsidRPr="00195B01" w:rsidRDefault="00195B01" w:rsidP="00195B01">
      <w:pPr>
        <w:pStyle w:val="NormalWeb"/>
        <w:shd w:val="clear" w:color="auto" w:fill="FFFFFF"/>
        <w:spacing w:before="0" w:beforeAutospacing="0" w:after="0" w:afterAutospacing="0"/>
        <w:ind w:firstLine="709"/>
        <w:jc w:val="both"/>
        <w:rPr>
          <w:i/>
          <w:iCs/>
          <w:color w:val="000000"/>
          <w:lang w:val="en-US"/>
        </w:rPr>
      </w:pPr>
      <w:r w:rsidRPr="00195B01">
        <w:rPr>
          <w:b/>
          <w:bCs/>
          <w:color w:val="000000"/>
          <w:lang w:val="en-US"/>
        </w:rPr>
        <w:t>Key words</w:t>
      </w:r>
      <w:r w:rsidRPr="00195B01">
        <w:rPr>
          <w:color w:val="000000"/>
          <w:lang w:val="en-US"/>
        </w:rPr>
        <w:t xml:space="preserve">: </w:t>
      </w:r>
      <w:r w:rsidRPr="00195B01">
        <w:rPr>
          <w:i/>
          <w:iCs/>
          <w:color w:val="000000"/>
          <w:lang w:val="en-US"/>
        </w:rPr>
        <w:t>unemployment, social phenomenon, regulation of employment, wages, level of education.</w:t>
      </w:r>
    </w:p>
    <w:p w:rsidR="00195B01" w:rsidRPr="00195B01" w:rsidRDefault="00195B01" w:rsidP="00195B01">
      <w:pPr>
        <w:pStyle w:val="NormalWeb"/>
        <w:shd w:val="clear" w:color="auto" w:fill="FFFFFF"/>
        <w:spacing w:before="0" w:beforeAutospacing="0" w:after="0" w:afterAutospacing="0"/>
        <w:jc w:val="center"/>
        <w:rPr>
          <w:b/>
          <w:bCs/>
          <w:color w:val="000000"/>
          <w:lang w:val="en-US"/>
        </w:rPr>
      </w:pPr>
      <w:r w:rsidRPr="00195B01">
        <w:rPr>
          <w:b/>
          <w:bCs/>
          <w:color w:val="000000"/>
          <w:lang w:val="en-US"/>
        </w:rPr>
        <w:t>Author information</w:t>
      </w:r>
    </w:p>
    <w:p w:rsidR="00195B01" w:rsidRPr="00195B01" w:rsidRDefault="00195B01" w:rsidP="00195B01">
      <w:pPr>
        <w:pStyle w:val="NormalWeb"/>
        <w:shd w:val="clear" w:color="auto" w:fill="FFFFFF"/>
        <w:spacing w:before="0" w:beforeAutospacing="0" w:after="0" w:afterAutospacing="0"/>
        <w:ind w:firstLine="709"/>
        <w:jc w:val="both"/>
        <w:rPr>
          <w:iCs/>
          <w:color w:val="000000"/>
          <w:lang w:val="en-US"/>
        </w:rPr>
      </w:pPr>
      <w:proofErr w:type="spellStart"/>
      <w:r w:rsidRPr="00195B01">
        <w:rPr>
          <w:iCs/>
          <w:color w:val="000000"/>
          <w:lang w:val="en-US"/>
        </w:rPr>
        <w:t>Bashkatova</w:t>
      </w:r>
      <w:proofErr w:type="spellEnd"/>
      <w:r w:rsidRPr="00195B01">
        <w:rPr>
          <w:iCs/>
          <w:color w:val="000000"/>
          <w:lang w:val="en-US"/>
        </w:rPr>
        <w:t xml:space="preserve"> </w:t>
      </w:r>
      <w:proofErr w:type="spellStart"/>
      <w:r w:rsidRPr="00195B01">
        <w:rPr>
          <w:iCs/>
          <w:color w:val="000000"/>
          <w:lang w:val="en-US"/>
        </w:rPr>
        <w:t>Daria</w:t>
      </w:r>
      <w:proofErr w:type="spellEnd"/>
      <w:r w:rsidRPr="00195B01">
        <w:rPr>
          <w:iCs/>
          <w:color w:val="000000"/>
          <w:lang w:val="en-US"/>
        </w:rPr>
        <w:t xml:space="preserve"> </w:t>
      </w:r>
      <w:proofErr w:type="spellStart"/>
      <w:r w:rsidRPr="00195B01">
        <w:rPr>
          <w:iCs/>
          <w:color w:val="000000"/>
          <w:lang w:val="en-US"/>
        </w:rPr>
        <w:t>Aleksandrovna</w:t>
      </w:r>
      <w:proofErr w:type="spellEnd"/>
      <w:r w:rsidRPr="00195B01">
        <w:rPr>
          <w:iCs/>
          <w:color w:val="000000"/>
          <w:lang w:val="en-US"/>
        </w:rPr>
        <w:t xml:space="preserve"> (Russia, </w:t>
      </w:r>
      <w:proofErr w:type="spellStart"/>
      <w:r w:rsidRPr="00195B01">
        <w:rPr>
          <w:iCs/>
          <w:color w:val="000000"/>
          <w:lang w:val="en-US"/>
        </w:rPr>
        <w:t>Belebey</w:t>
      </w:r>
      <w:proofErr w:type="spellEnd"/>
      <w:r w:rsidRPr="00195B01">
        <w:rPr>
          <w:iCs/>
          <w:color w:val="000000"/>
          <w:lang w:val="en-US"/>
        </w:rPr>
        <w:t xml:space="preserve">) – student of Bashkir state University (Ufa, </w:t>
      </w:r>
      <w:proofErr w:type="spellStart"/>
      <w:r w:rsidRPr="00195B01">
        <w:rPr>
          <w:iCs/>
          <w:color w:val="000000"/>
          <w:lang w:val="en-US"/>
        </w:rPr>
        <w:t>ul.Zaki</w:t>
      </w:r>
      <w:proofErr w:type="spellEnd"/>
      <w:r w:rsidRPr="00195B01">
        <w:rPr>
          <w:iCs/>
          <w:color w:val="000000"/>
          <w:lang w:val="en-US"/>
        </w:rPr>
        <w:t xml:space="preserve"> </w:t>
      </w:r>
      <w:proofErr w:type="spellStart"/>
      <w:r w:rsidRPr="00195B01">
        <w:rPr>
          <w:iCs/>
          <w:color w:val="000000"/>
          <w:lang w:val="en-US"/>
        </w:rPr>
        <w:t>Validi</w:t>
      </w:r>
      <w:proofErr w:type="spellEnd"/>
      <w:r w:rsidRPr="00195B01">
        <w:rPr>
          <w:iCs/>
          <w:color w:val="000000"/>
          <w:lang w:val="en-US"/>
        </w:rPr>
        <w:t xml:space="preserve">, d. </w:t>
      </w:r>
      <w:proofErr w:type="gramStart"/>
      <w:r w:rsidRPr="00195B01">
        <w:rPr>
          <w:iCs/>
          <w:color w:val="000000"/>
          <w:lang w:val="en-US"/>
        </w:rPr>
        <w:t>32.,</w:t>
      </w:r>
      <w:proofErr w:type="gramEnd"/>
      <w:r w:rsidRPr="00195B01">
        <w:rPr>
          <w:iCs/>
          <w:color w:val="000000"/>
          <w:lang w:val="en-US"/>
        </w:rPr>
        <w:t xml:space="preserve"> index: 450076, e-mail</w:t>
      </w:r>
      <w:r w:rsidRPr="00195B01">
        <w:rPr>
          <w:iCs/>
          <w:lang w:val="en-US"/>
        </w:rPr>
        <w:t xml:space="preserve">: </w:t>
      </w:r>
      <w:hyperlink r:id="rId8" w:history="1">
        <w:r w:rsidRPr="00195B01">
          <w:rPr>
            <w:rStyle w:val="15"/>
            <w:rFonts w:ascii="Times New Roman" w:hAnsi="Times New Roman" w:cs="Times New Roman"/>
            <w:iCs/>
            <w:color w:val="auto"/>
            <w:u w:val="none"/>
            <w:lang w:val="en-US"/>
          </w:rPr>
          <w:t>rector@bsunet.ru</w:t>
        </w:r>
      </w:hyperlink>
      <w:r w:rsidRPr="00195B01">
        <w:rPr>
          <w:iCs/>
          <w:lang w:val="en-US"/>
        </w:rPr>
        <w:t>)</w:t>
      </w:r>
    </w:p>
    <w:p w:rsidR="00195B01" w:rsidRPr="00195B01" w:rsidRDefault="00195B01" w:rsidP="00195B01">
      <w:pPr>
        <w:pStyle w:val="NormalWeb"/>
        <w:shd w:val="clear" w:color="auto" w:fill="FFFFFF"/>
        <w:spacing w:before="0" w:beforeAutospacing="0" w:after="0" w:afterAutospacing="0"/>
        <w:jc w:val="both"/>
        <w:rPr>
          <w:i/>
          <w:iCs/>
          <w:color w:val="000000"/>
          <w:lang w:val="en-US"/>
        </w:rPr>
      </w:pPr>
      <w:r w:rsidRPr="00195B01">
        <w:rPr>
          <w:i/>
          <w:iCs/>
          <w:color w:val="000000"/>
          <w:lang w:val="en-US"/>
        </w:rPr>
        <w:t xml:space="preserve"> </w:t>
      </w:r>
    </w:p>
    <w:p w:rsidR="00195B01" w:rsidRPr="00195B01" w:rsidRDefault="00195B01" w:rsidP="00195B01">
      <w:pPr>
        <w:pStyle w:val="HTMLPreformatted"/>
        <w:shd w:val="clear" w:color="auto" w:fill="FFFFFF"/>
        <w:spacing w:before="0" w:beforeAutospacing="0" w:after="0" w:afterAutospacing="0"/>
        <w:jc w:val="center"/>
        <w:rPr>
          <w:rFonts w:ascii="Times New Roman" w:hAnsi="Times New Roman" w:cs="Times New Roman"/>
          <w:b/>
          <w:bCs/>
          <w:color w:val="212121"/>
          <w:lang w:val="en-US"/>
        </w:rPr>
      </w:pPr>
      <w:r w:rsidRPr="00195B01">
        <w:rPr>
          <w:rFonts w:ascii="Times New Roman" w:hAnsi="Times New Roman" w:cs="Times New Roman"/>
          <w:b/>
          <w:bCs/>
          <w:color w:val="212121"/>
          <w:lang w:val="en-US"/>
        </w:rPr>
        <w:t>Bibliographic list</w:t>
      </w:r>
    </w:p>
    <w:p w:rsidR="00195B01" w:rsidRPr="00195B01" w:rsidRDefault="00195B01" w:rsidP="00195B01">
      <w:pPr>
        <w:pStyle w:val="HTMLPreformatted"/>
        <w:shd w:val="clear" w:color="auto" w:fill="FFFFFF"/>
        <w:spacing w:before="0" w:beforeAutospacing="0" w:after="0" w:afterAutospacing="0"/>
        <w:ind w:firstLine="709"/>
        <w:jc w:val="both"/>
        <w:rPr>
          <w:rFonts w:ascii="Times New Roman" w:hAnsi="Times New Roman" w:cs="Times New Roman"/>
          <w:color w:val="212121"/>
          <w:lang w:val="en-US"/>
        </w:rPr>
      </w:pPr>
      <w:r w:rsidRPr="00195B01">
        <w:rPr>
          <w:rFonts w:ascii="Times New Roman" w:hAnsi="Times New Roman" w:cs="Times New Roman"/>
          <w:color w:val="212121"/>
          <w:lang w:val="en-US"/>
        </w:rPr>
        <w:t xml:space="preserve">1. The Constitution of the Russian Federation. - </w:t>
      </w:r>
      <w:proofErr w:type="gramStart"/>
      <w:r w:rsidRPr="00195B01">
        <w:rPr>
          <w:rFonts w:ascii="Times New Roman" w:hAnsi="Times New Roman" w:cs="Times New Roman"/>
          <w:color w:val="212121"/>
          <w:lang w:val="en-US"/>
        </w:rPr>
        <w:t>M .</w:t>
      </w:r>
      <w:proofErr w:type="gramEnd"/>
      <w:r w:rsidRPr="00195B01">
        <w:rPr>
          <w:rFonts w:ascii="Times New Roman" w:hAnsi="Times New Roman" w:cs="Times New Roman"/>
          <w:color w:val="212121"/>
          <w:lang w:val="en-US"/>
        </w:rPr>
        <w:t>: INFRA-M, 2007. - 48 p.</w:t>
      </w:r>
    </w:p>
    <w:p w:rsidR="00195B01" w:rsidRPr="00195B01" w:rsidRDefault="00195B01" w:rsidP="00195B01">
      <w:pPr>
        <w:pStyle w:val="HTMLPreformatted"/>
        <w:shd w:val="clear" w:color="auto" w:fill="FFFFFF"/>
        <w:spacing w:before="0" w:beforeAutospacing="0" w:after="0" w:afterAutospacing="0"/>
        <w:ind w:firstLine="709"/>
        <w:jc w:val="both"/>
        <w:rPr>
          <w:rFonts w:ascii="Times New Roman" w:hAnsi="Times New Roman" w:cs="Times New Roman"/>
          <w:color w:val="212121"/>
          <w:lang w:val="en-US"/>
        </w:rPr>
      </w:pPr>
      <w:r w:rsidRPr="00195B01">
        <w:rPr>
          <w:rFonts w:ascii="Times New Roman" w:hAnsi="Times New Roman" w:cs="Times New Roman"/>
          <w:color w:val="212121"/>
          <w:lang w:val="en-US"/>
        </w:rPr>
        <w:t xml:space="preserve">2. </w:t>
      </w:r>
      <w:proofErr w:type="spellStart"/>
      <w:r w:rsidRPr="00195B01">
        <w:rPr>
          <w:rFonts w:ascii="Times New Roman" w:hAnsi="Times New Roman" w:cs="Times New Roman"/>
          <w:color w:val="212121"/>
          <w:lang w:val="en-US"/>
        </w:rPr>
        <w:t>Zheltov</w:t>
      </w:r>
      <w:proofErr w:type="spellEnd"/>
      <w:r w:rsidRPr="00195B01">
        <w:rPr>
          <w:rFonts w:ascii="Times New Roman" w:hAnsi="Times New Roman" w:cs="Times New Roman"/>
          <w:color w:val="212121"/>
          <w:lang w:val="en-US"/>
        </w:rPr>
        <w:t xml:space="preserve">, A.M. State regulation of the economy / A.M. </w:t>
      </w:r>
      <w:proofErr w:type="spellStart"/>
      <w:r w:rsidRPr="00195B01">
        <w:rPr>
          <w:rFonts w:ascii="Times New Roman" w:hAnsi="Times New Roman" w:cs="Times New Roman"/>
          <w:color w:val="212121"/>
          <w:lang w:val="en-US"/>
        </w:rPr>
        <w:t>Zheltov</w:t>
      </w:r>
      <w:proofErr w:type="spellEnd"/>
      <w:r w:rsidRPr="00195B01">
        <w:rPr>
          <w:rFonts w:ascii="Times New Roman" w:hAnsi="Times New Roman" w:cs="Times New Roman"/>
          <w:color w:val="212121"/>
          <w:lang w:val="en-US"/>
        </w:rPr>
        <w:t xml:space="preserve">, HVAGS </w:t>
      </w:r>
      <w:proofErr w:type="spellStart"/>
      <w:r w:rsidRPr="00195B01">
        <w:rPr>
          <w:rFonts w:ascii="Times New Roman" w:hAnsi="Times New Roman" w:cs="Times New Roman"/>
          <w:color w:val="212121"/>
          <w:lang w:val="en-US"/>
        </w:rPr>
        <w:t>N.Novgorod</w:t>
      </w:r>
      <w:proofErr w:type="spellEnd"/>
      <w:r w:rsidRPr="00195B01">
        <w:rPr>
          <w:rFonts w:ascii="Times New Roman" w:hAnsi="Times New Roman" w:cs="Times New Roman"/>
          <w:color w:val="212121"/>
          <w:lang w:val="en-US"/>
        </w:rPr>
        <w:t>, 2000 - 225 p.</w:t>
      </w:r>
    </w:p>
    <w:p w:rsidR="00195B01" w:rsidRPr="00195B01" w:rsidRDefault="00195B01" w:rsidP="00195B01">
      <w:pPr>
        <w:pStyle w:val="HTMLPreformatted"/>
        <w:shd w:val="clear" w:color="auto" w:fill="FFFFFF"/>
        <w:spacing w:before="0" w:beforeAutospacing="0" w:after="0" w:afterAutospacing="0"/>
        <w:ind w:firstLine="709"/>
        <w:jc w:val="both"/>
        <w:rPr>
          <w:rFonts w:ascii="Times New Roman" w:hAnsi="Times New Roman" w:cs="Times New Roman"/>
          <w:color w:val="212121"/>
          <w:lang w:val="en-US"/>
        </w:rPr>
      </w:pPr>
      <w:r w:rsidRPr="00195B01">
        <w:rPr>
          <w:rFonts w:ascii="Times New Roman" w:hAnsi="Times New Roman" w:cs="Times New Roman"/>
          <w:color w:val="212121"/>
          <w:lang w:val="en-US"/>
        </w:rPr>
        <w:t xml:space="preserve">3. </w:t>
      </w:r>
      <w:proofErr w:type="spellStart"/>
      <w:r w:rsidRPr="00195B01">
        <w:rPr>
          <w:rFonts w:ascii="Times New Roman" w:hAnsi="Times New Roman" w:cs="Times New Roman"/>
          <w:color w:val="212121"/>
          <w:lang w:val="en-US"/>
        </w:rPr>
        <w:t>Adamchuk</w:t>
      </w:r>
      <w:proofErr w:type="spellEnd"/>
      <w:r w:rsidRPr="00195B01">
        <w:rPr>
          <w:rFonts w:ascii="Times New Roman" w:hAnsi="Times New Roman" w:cs="Times New Roman"/>
          <w:color w:val="212121"/>
          <w:lang w:val="en-US"/>
        </w:rPr>
        <w:t xml:space="preserve">, V. V. Labor Economics / Yu. P. </w:t>
      </w:r>
      <w:proofErr w:type="spellStart"/>
      <w:r w:rsidRPr="00195B01">
        <w:rPr>
          <w:rFonts w:ascii="Times New Roman" w:hAnsi="Times New Roman" w:cs="Times New Roman"/>
          <w:color w:val="212121"/>
          <w:lang w:val="en-US"/>
        </w:rPr>
        <w:t>Kokin</w:t>
      </w:r>
      <w:proofErr w:type="spellEnd"/>
      <w:r w:rsidRPr="00195B01">
        <w:rPr>
          <w:rFonts w:ascii="Times New Roman" w:hAnsi="Times New Roman" w:cs="Times New Roman"/>
          <w:color w:val="212121"/>
          <w:lang w:val="en-US"/>
        </w:rPr>
        <w:t xml:space="preserve">, R. A. </w:t>
      </w:r>
      <w:proofErr w:type="spellStart"/>
      <w:r w:rsidRPr="00195B01">
        <w:rPr>
          <w:rFonts w:ascii="Times New Roman" w:hAnsi="Times New Roman" w:cs="Times New Roman"/>
          <w:color w:val="212121"/>
          <w:lang w:val="en-US"/>
        </w:rPr>
        <w:t>Yakovlev</w:t>
      </w:r>
      <w:proofErr w:type="spellEnd"/>
      <w:r w:rsidRPr="00195B01">
        <w:rPr>
          <w:rFonts w:ascii="Times New Roman" w:hAnsi="Times New Roman" w:cs="Times New Roman"/>
          <w:color w:val="212121"/>
          <w:lang w:val="en-US"/>
        </w:rPr>
        <w:t xml:space="preserve">. </w:t>
      </w:r>
      <w:proofErr w:type="gramStart"/>
      <w:r w:rsidRPr="00195B01">
        <w:rPr>
          <w:rFonts w:ascii="Times New Roman" w:hAnsi="Times New Roman" w:cs="Times New Roman"/>
          <w:color w:val="212121"/>
          <w:lang w:val="en-US"/>
        </w:rPr>
        <w:t>M .</w:t>
      </w:r>
      <w:proofErr w:type="gramEnd"/>
      <w:r w:rsidRPr="00195B01">
        <w:rPr>
          <w:rFonts w:ascii="Times New Roman" w:hAnsi="Times New Roman" w:cs="Times New Roman"/>
          <w:color w:val="212121"/>
          <w:lang w:val="en-US"/>
        </w:rPr>
        <w:t xml:space="preserve">: </w:t>
      </w:r>
      <w:proofErr w:type="spellStart"/>
      <w:r w:rsidRPr="00195B01">
        <w:rPr>
          <w:rFonts w:ascii="Times New Roman" w:hAnsi="Times New Roman" w:cs="Times New Roman"/>
          <w:color w:val="212121"/>
          <w:lang w:val="en-US"/>
        </w:rPr>
        <w:t>Finstatinform</w:t>
      </w:r>
      <w:proofErr w:type="spellEnd"/>
      <w:r w:rsidRPr="00195B01">
        <w:rPr>
          <w:rFonts w:ascii="Times New Roman" w:hAnsi="Times New Roman" w:cs="Times New Roman"/>
          <w:color w:val="212121"/>
          <w:lang w:val="en-US"/>
        </w:rPr>
        <w:t>, 2005.- p. 49–56.</w:t>
      </w:r>
    </w:p>
    <w:p w:rsidR="004140E8" w:rsidRPr="00195B01" w:rsidRDefault="00195B01" w:rsidP="00195B01">
      <w:pPr>
        <w:pStyle w:val="HTMLPreformatted"/>
        <w:shd w:val="clear" w:color="auto" w:fill="FFFFFF"/>
        <w:spacing w:before="0" w:beforeAutospacing="0" w:after="0" w:afterAutospacing="0"/>
        <w:ind w:firstLine="709"/>
        <w:jc w:val="both"/>
        <w:rPr>
          <w:rFonts w:ascii="Times New Roman" w:hAnsi="Times New Roman" w:cs="Times New Roman"/>
          <w:color w:val="212121"/>
          <w:lang w:val="en-US"/>
        </w:rPr>
      </w:pPr>
      <w:r w:rsidRPr="00195B01">
        <w:rPr>
          <w:rFonts w:ascii="Times New Roman" w:hAnsi="Times New Roman" w:cs="Times New Roman"/>
          <w:color w:val="212121"/>
          <w:lang w:val="en-US"/>
        </w:rPr>
        <w:t>4. Official website of the Ministry of Labor and Social Protection [Electronic resource] // URL: https</w:t>
      </w:r>
      <w:r w:rsidR="00CD075A">
        <w:rPr>
          <w:rFonts w:ascii="Times New Roman" w:hAnsi="Times New Roman" w:cs="Times New Roman"/>
          <w:color w:val="212121"/>
          <w:lang w:val="en-US"/>
        </w:rPr>
        <w:t xml:space="preserve">://rosmintrud.ru/ (appeal date </w:t>
      </w:r>
      <w:r w:rsidRPr="00195B01">
        <w:rPr>
          <w:rFonts w:ascii="Times New Roman" w:hAnsi="Times New Roman" w:cs="Times New Roman"/>
          <w:color w:val="212121"/>
          <w:lang w:val="en-US"/>
        </w:rPr>
        <w:t>17.03.2019).</w:t>
      </w:r>
    </w:p>
    <w:sectPr w:rsidR="004140E8" w:rsidRPr="00195B01" w:rsidSect="00CD075A">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9E4B9B"/>
    <w:multiLevelType w:val="multilevel"/>
    <w:tmpl w:val="952C254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
    <w:nsid w:val="5F0C29E2"/>
    <w:multiLevelType w:val="multilevel"/>
    <w:tmpl w:val="19C288BE"/>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num w:numId="1">
    <w:abstractNumId w:val="0"/>
    <w:lvlOverride w:ilvl="0"/>
    <w:lvlOverride w:ilvl="1"/>
    <w:lvlOverride w:ilvl="2"/>
    <w:lvlOverride w:ilvl="3"/>
    <w:lvlOverride w:ilvl="4"/>
    <w:lvlOverride w:ilvl="5"/>
    <w:lvlOverride w:ilvl="6"/>
    <w:lvlOverride w:ilvl="7"/>
    <w:lvlOverride w:ilvl="8"/>
  </w:num>
  <w:num w:numId="2">
    <w:abstractNumId w:val="1"/>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5B01"/>
    <w:rsid w:val="00195B01"/>
    <w:rsid w:val="004140E8"/>
    <w:rsid w:val="00CD075A"/>
    <w:rsid w:val="00DB6F6D"/>
    <w:rsid w:val="00FC78B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
    <w:name w:val="Normal"/>
    <w:rsid w:val="00195B01"/>
    <w:pPr>
      <w:spacing w:before="100" w:beforeAutospacing="1" w:after="100" w:afterAutospacing="1" w:line="273" w:lineRule="auto"/>
    </w:pPr>
    <w:rPr>
      <w:rFonts w:ascii="Calibri" w:eastAsia="Times New Roman" w:hAnsi="Calibri" w:cs="Calibri"/>
      <w:sz w:val="24"/>
      <w:szCs w:val="24"/>
      <w:lang w:eastAsia="ru-RU"/>
    </w:rPr>
  </w:style>
  <w:style w:type="paragraph" w:customStyle="1" w:styleId="HTMLPreformatted">
    <w:name w:val="HTML Preformatted"/>
    <w:basedOn w:val="a"/>
    <w:semiHidden/>
    <w:rsid w:val="00195B01"/>
    <w:pPr>
      <w:spacing w:before="100" w:beforeAutospacing="1" w:after="100" w:afterAutospacing="1" w:line="240" w:lineRule="auto"/>
    </w:pPr>
    <w:rPr>
      <w:rFonts w:ascii="Courier New" w:eastAsia="Times New Roman" w:hAnsi="Courier New" w:cs="Courier New"/>
      <w:sz w:val="24"/>
      <w:szCs w:val="24"/>
      <w:lang w:eastAsia="ru-RU"/>
    </w:rPr>
  </w:style>
  <w:style w:type="paragraph" w:styleId="a3">
    <w:name w:val="List Paragraph"/>
    <w:basedOn w:val="a"/>
    <w:uiPriority w:val="99"/>
    <w:qFormat/>
    <w:rsid w:val="00195B01"/>
    <w:pPr>
      <w:spacing w:before="100" w:beforeAutospacing="1" w:after="100" w:afterAutospacing="1" w:line="273" w:lineRule="auto"/>
      <w:contextualSpacing/>
    </w:pPr>
    <w:rPr>
      <w:rFonts w:ascii="Calibri" w:eastAsia="Times New Roman" w:hAnsi="Calibri" w:cs="Calibri"/>
      <w:sz w:val="24"/>
      <w:szCs w:val="24"/>
      <w:lang w:eastAsia="ru-RU"/>
    </w:rPr>
  </w:style>
  <w:style w:type="paragraph" w:customStyle="1" w:styleId="NormalWeb">
    <w:name w:val="Normal (Web)"/>
    <w:basedOn w:val="a"/>
    <w:semiHidden/>
    <w:rsid w:val="00195B0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4">
    <w:name w:val="Просто текст"/>
    <w:basedOn w:val="a"/>
    <w:rsid w:val="00195B01"/>
    <w:pPr>
      <w:spacing w:before="100" w:beforeAutospacing="1" w:after="100" w:afterAutospacing="1" w:line="360" w:lineRule="auto"/>
      <w:jc w:val="both"/>
    </w:pPr>
    <w:rPr>
      <w:rFonts w:ascii="Times New Roman" w:eastAsia="Times New Roman" w:hAnsi="Times New Roman" w:cs="Times New Roman"/>
      <w:sz w:val="24"/>
      <w:szCs w:val="24"/>
      <w:lang w:eastAsia="ru-RU"/>
    </w:rPr>
  </w:style>
  <w:style w:type="character" w:customStyle="1" w:styleId="15">
    <w:name w:val="15"/>
    <w:basedOn w:val="a0"/>
    <w:rsid w:val="00195B01"/>
    <w:rPr>
      <w:rFonts w:ascii="Calibri" w:hAnsi="Calibri" w:cs="Calibri" w:hint="default"/>
      <w:color w:val="0000FF"/>
      <w:u w:val="single"/>
    </w:rPr>
  </w:style>
  <w:style w:type="character" w:customStyle="1" w:styleId="16">
    <w:name w:val="16"/>
    <w:basedOn w:val="a0"/>
    <w:rsid w:val="00195B01"/>
    <w:rPr>
      <w:rFonts w:ascii="Times New Roman" w:hAnsi="Times New Roman" w:cs="Times New Roman" w:hint="defau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
    <w:name w:val="Normal"/>
    <w:rsid w:val="00195B01"/>
    <w:pPr>
      <w:spacing w:before="100" w:beforeAutospacing="1" w:after="100" w:afterAutospacing="1" w:line="273" w:lineRule="auto"/>
    </w:pPr>
    <w:rPr>
      <w:rFonts w:ascii="Calibri" w:eastAsia="Times New Roman" w:hAnsi="Calibri" w:cs="Calibri"/>
      <w:sz w:val="24"/>
      <w:szCs w:val="24"/>
      <w:lang w:eastAsia="ru-RU"/>
    </w:rPr>
  </w:style>
  <w:style w:type="paragraph" w:customStyle="1" w:styleId="HTMLPreformatted">
    <w:name w:val="HTML Preformatted"/>
    <w:basedOn w:val="a"/>
    <w:semiHidden/>
    <w:rsid w:val="00195B01"/>
    <w:pPr>
      <w:spacing w:before="100" w:beforeAutospacing="1" w:after="100" w:afterAutospacing="1" w:line="240" w:lineRule="auto"/>
    </w:pPr>
    <w:rPr>
      <w:rFonts w:ascii="Courier New" w:eastAsia="Times New Roman" w:hAnsi="Courier New" w:cs="Courier New"/>
      <w:sz w:val="24"/>
      <w:szCs w:val="24"/>
      <w:lang w:eastAsia="ru-RU"/>
    </w:rPr>
  </w:style>
  <w:style w:type="paragraph" w:styleId="a3">
    <w:name w:val="List Paragraph"/>
    <w:basedOn w:val="a"/>
    <w:uiPriority w:val="99"/>
    <w:qFormat/>
    <w:rsid w:val="00195B01"/>
    <w:pPr>
      <w:spacing w:before="100" w:beforeAutospacing="1" w:after="100" w:afterAutospacing="1" w:line="273" w:lineRule="auto"/>
      <w:contextualSpacing/>
    </w:pPr>
    <w:rPr>
      <w:rFonts w:ascii="Calibri" w:eastAsia="Times New Roman" w:hAnsi="Calibri" w:cs="Calibri"/>
      <w:sz w:val="24"/>
      <w:szCs w:val="24"/>
      <w:lang w:eastAsia="ru-RU"/>
    </w:rPr>
  </w:style>
  <w:style w:type="paragraph" w:customStyle="1" w:styleId="NormalWeb">
    <w:name w:val="Normal (Web)"/>
    <w:basedOn w:val="a"/>
    <w:semiHidden/>
    <w:rsid w:val="00195B0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4">
    <w:name w:val="Просто текст"/>
    <w:basedOn w:val="a"/>
    <w:rsid w:val="00195B01"/>
    <w:pPr>
      <w:spacing w:before="100" w:beforeAutospacing="1" w:after="100" w:afterAutospacing="1" w:line="360" w:lineRule="auto"/>
      <w:jc w:val="both"/>
    </w:pPr>
    <w:rPr>
      <w:rFonts w:ascii="Times New Roman" w:eastAsia="Times New Roman" w:hAnsi="Times New Roman" w:cs="Times New Roman"/>
      <w:sz w:val="24"/>
      <w:szCs w:val="24"/>
      <w:lang w:eastAsia="ru-RU"/>
    </w:rPr>
  </w:style>
  <w:style w:type="character" w:customStyle="1" w:styleId="15">
    <w:name w:val="15"/>
    <w:basedOn w:val="a0"/>
    <w:rsid w:val="00195B01"/>
    <w:rPr>
      <w:rFonts w:ascii="Calibri" w:hAnsi="Calibri" w:cs="Calibri" w:hint="default"/>
      <w:color w:val="0000FF"/>
      <w:u w:val="single"/>
    </w:rPr>
  </w:style>
  <w:style w:type="character" w:customStyle="1" w:styleId="16">
    <w:name w:val="16"/>
    <w:basedOn w:val="a0"/>
    <w:rsid w:val="00195B01"/>
    <w:rPr>
      <w:rFonts w:ascii="Times New Roman" w:hAnsi="Times New Roman" w:cs="Times New Roman" w:hint="defau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9264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ector@bsunet.ru" TargetMode="External"/><Relationship Id="rId3" Type="http://schemas.microsoft.com/office/2007/relationships/stylesWithEffects" Target="stylesWithEffects.xml"/><Relationship Id="rId7" Type="http://schemas.openxmlformats.org/officeDocument/2006/relationships/hyperlink" Target="mailto:rector@bsunet.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belebey-mr.ru/"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Pages>
  <Words>1987</Words>
  <Characters>11329</Characters>
  <Application>Microsoft Office Word</Application>
  <DocSecurity>0</DocSecurity>
  <Lines>94</Lines>
  <Paragraphs>26</Paragraphs>
  <ScaleCrop>false</ScaleCrop>
  <Company>diakov.net</Company>
  <LinksUpToDate>false</LinksUpToDate>
  <CharactersWithSpaces>13290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Darya</dc:creator>
  <cp:lastModifiedBy>Darya</cp:lastModifiedBy>
  <cp:revision>5</cp:revision>
  <dcterms:created xsi:type="dcterms:W3CDTF">2019-03-17T10:34:00Z</dcterms:created>
  <dcterms:modified xsi:type="dcterms:W3CDTF">2019-03-17T10:41:00Z</dcterms:modified>
</cp:coreProperties>
</file>