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E21" w:rsidRPr="007D5329" w:rsidRDefault="00EB7E21" w:rsidP="00142874">
      <w:pPr>
        <w:tabs>
          <w:tab w:val="left" w:pos="910"/>
        </w:tabs>
        <w:spacing w:after="0" w:line="240" w:lineRule="auto"/>
        <w:jc w:val="both"/>
        <w:rPr>
          <w:rFonts w:ascii="Times New Roman" w:eastAsia="Times New Roman" w:hAnsi="Times New Roman" w:cs="Times New Roman"/>
          <w:sz w:val="24"/>
          <w:szCs w:val="24"/>
          <w:lang w:eastAsia="ru-RU"/>
        </w:rPr>
      </w:pPr>
      <w:r w:rsidRPr="007D5329">
        <w:rPr>
          <w:rFonts w:ascii="Times New Roman" w:eastAsia="Times New Roman" w:hAnsi="Times New Roman" w:cs="Times New Roman"/>
          <w:sz w:val="24"/>
          <w:szCs w:val="24"/>
          <w:lang w:eastAsia="ru-RU"/>
        </w:rPr>
        <w:t>УДК 33</w:t>
      </w:r>
      <w:r w:rsidR="009A0E4D" w:rsidRPr="007D5329">
        <w:rPr>
          <w:rFonts w:ascii="Times New Roman" w:eastAsia="Times New Roman" w:hAnsi="Times New Roman" w:cs="Times New Roman"/>
          <w:sz w:val="24"/>
          <w:szCs w:val="24"/>
          <w:lang w:eastAsia="ru-RU"/>
        </w:rPr>
        <w:t>8.</w:t>
      </w:r>
      <w:r w:rsidRPr="007D5329">
        <w:rPr>
          <w:rFonts w:ascii="Times New Roman" w:eastAsia="Times New Roman" w:hAnsi="Times New Roman" w:cs="Times New Roman"/>
          <w:sz w:val="24"/>
          <w:szCs w:val="24"/>
          <w:lang w:eastAsia="ru-RU"/>
        </w:rPr>
        <w:t>2</w:t>
      </w:r>
      <w:r w:rsidR="009A0E4D" w:rsidRPr="007D5329">
        <w:rPr>
          <w:rFonts w:ascii="Times New Roman" w:eastAsia="Times New Roman" w:hAnsi="Times New Roman" w:cs="Times New Roman"/>
          <w:sz w:val="24"/>
          <w:szCs w:val="24"/>
          <w:lang w:eastAsia="ru-RU"/>
        </w:rPr>
        <w:t>8</w:t>
      </w:r>
    </w:p>
    <w:p w:rsidR="008E339F" w:rsidRPr="00C01FB6" w:rsidRDefault="00EB7E21" w:rsidP="00142874">
      <w:pPr>
        <w:tabs>
          <w:tab w:val="left" w:pos="910"/>
        </w:tabs>
        <w:spacing w:after="0" w:line="240" w:lineRule="auto"/>
        <w:jc w:val="both"/>
        <w:rPr>
          <w:rFonts w:ascii="Times New Roman" w:eastAsia="Times New Roman" w:hAnsi="Times New Roman" w:cs="Times New Roman"/>
          <w:sz w:val="24"/>
          <w:szCs w:val="24"/>
          <w:lang w:eastAsia="ru-RU"/>
        </w:rPr>
      </w:pPr>
      <w:r w:rsidRPr="007D5329">
        <w:rPr>
          <w:rFonts w:ascii="Times New Roman" w:eastAsia="Times New Roman" w:hAnsi="Times New Roman" w:cs="Times New Roman"/>
          <w:sz w:val="24"/>
          <w:szCs w:val="24"/>
          <w:lang w:eastAsia="ru-RU"/>
        </w:rPr>
        <w:t>ББК 65.0</w:t>
      </w:r>
      <w:r w:rsidR="00152E70" w:rsidRPr="007D5329">
        <w:rPr>
          <w:rFonts w:ascii="Times New Roman" w:eastAsia="Times New Roman" w:hAnsi="Times New Roman" w:cs="Times New Roman"/>
          <w:sz w:val="24"/>
          <w:szCs w:val="24"/>
          <w:lang w:eastAsia="ru-RU"/>
        </w:rPr>
        <w:t>11</w:t>
      </w:r>
    </w:p>
    <w:p w:rsidR="00AA6973" w:rsidRPr="00C01FB6" w:rsidRDefault="00EB7E21" w:rsidP="00142874">
      <w:pPr>
        <w:tabs>
          <w:tab w:val="left" w:pos="720"/>
        </w:tabs>
        <w:spacing w:after="0" w:line="240" w:lineRule="auto"/>
        <w:ind w:left="2835"/>
        <w:jc w:val="right"/>
        <w:rPr>
          <w:rFonts w:ascii="Times New Roman" w:eastAsia="Times New Roman" w:hAnsi="Times New Roman" w:cs="Times New Roman"/>
          <w:color w:val="818181"/>
          <w:sz w:val="24"/>
          <w:szCs w:val="24"/>
          <w:lang w:eastAsia="ru-RU"/>
        </w:rPr>
      </w:pPr>
      <w:bookmarkStart w:id="0" w:name="_Toc3831994"/>
      <w:r w:rsidRPr="00C01FB6">
        <w:rPr>
          <w:rFonts w:ascii="Times New Roman Полужирный" w:eastAsia="Times New Roman" w:hAnsi="Times New Roman Полужирный" w:cs="Times New Roman"/>
          <w:kern w:val="32"/>
          <w:sz w:val="24"/>
          <w:szCs w:val="24"/>
        </w:rPr>
        <w:t>Джанелидзе М.Г.</w:t>
      </w:r>
      <w:bookmarkEnd w:id="0"/>
    </w:p>
    <w:p w:rsidR="00AA6973" w:rsidRPr="0072096F" w:rsidRDefault="00AA6973" w:rsidP="00142874">
      <w:pPr>
        <w:shd w:val="clear" w:color="auto" w:fill="FFFFFF"/>
        <w:spacing w:after="0" w:line="240" w:lineRule="auto"/>
        <w:ind w:firstLine="709"/>
        <w:jc w:val="center"/>
        <w:textAlignment w:val="baseline"/>
        <w:outlineLvl w:val="0"/>
        <w:rPr>
          <w:rFonts w:ascii="Times New Roman" w:eastAsia="Times New Roman" w:hAnsi="Times New Roman" w:cs="Times New Roman"/>
          <w:b/>
          <w:color w:val="000000"/>
          <w:kern w:val="36"/>
          <w:sz w:val="24"/>
          <w:szCs w:val="24"/>
          <w:lang w:eastAsia="ru-RU"/>
        </w:rPr>
      </w:pPr>
      <w:bookmarkStart w:id="1" w:name="_GoBack"/>
      <w:r w:rsidRPr="00C01FB6">
        <w:rPr>
          <w:rFonts w:ascii="Times New Roman" w:eastAsia="Times New Roman" w:hAnsi="Times New Roman" w:cs="Times New Roman"/>
          <w:b/>
          <w:color w:val="000000"/>
          <w:kern w:val="36"/>
          <w:sz w:val="24"/>
          <w:szCs w:val="24"/>
          <w:lang w:eastAsia="ru-RU"/>
        </w:rPr>
        <w:t>Цифров</w:t>
      </w:r>
      <w:r w:rsidRPr="0072096F">
        <w:rPr>
          <w:rFonts w:ascii="Times New Roman" w:eastAsia="Times New Roman" w:hAnsi="Times New Roman" w:cs="Times New Roman"/>
          <w:b/>
          <w:color w:val="000000"/>
          <w:kern w:val="36"/>
          <w:sz w:val="24"/>
          <w:szCs w:val="24"/>
          <w:lang w:eastAsia="ru-RU"/>
        </w:rPr>
        <w:t>ая трансформация</w:t>
      </w:r>
      <w:r w:rsidR="00FE212F" w:rsidRPr="0072096F">
        <w:rPr>
          <w:rFonts w:ascii="Times New Roman" w:eastAsia="Times New Roman" w:hAnsi="Times New Roman" w:cs="Times New Roman"/>
          <w:b/>
          <w:color w:val="000000"/>
          <w:kern w:val="36"/>
          <w:sz w:val="24"/>
          <w:szCs w:val="24"/>
          <w:lang w:eastAsia="ru-RU"/>
        </w:rPr>
        <w:t xml:space="preserve"> и национальн</w:t>
      </w:r>
      <w:r w:rsidR="00EE6BFD">
        <w:rPr>
          <w:rFonts w:ascii="Times New Roman" w:eastAsia="Times New Roman" w:hAnsi="Times New Roman" w:cs="Times New Roman"/>
          <w:b/>
          <w:color w:val="000000"/>
          <w:kern w:val="36"/>
          <w:sz w:val="24"/>
          <w:szCs w:val="24"/>
          <w:lang w:eastAsia="ru-RU"/>
        </w:rPr>
        <w:t>ая</w:t>
      </w:r>
      <w:r w:rsidR="00FE212F" w:rsidRPr="0072096F">
        <w:rPr>
          <w:rFonts w:ascii="Times New Roman" w:eastAsia="Times New Roman" w:hAnsi="Times New Roman" w:cs="Times New Roman"/>
          <w:b/>
          <w:color w:val="000000"/>
          <w:kern w:val="36"/>
          <w:sz w:val="24"/>
          <w:szCs w:val="24"/>
          <w:lang w:eastAsia="ru-RU"/>
        </w:rPr>
        <w:t xml:space="preserve"> пр</w:t>
      </w:r>
      <w:r w:rsidR="00EE6BFD">
        <w:rPr>
          <w:rFonts w:ascii="Times New Roman" w:eastAsia="Times New Roman" w:hAnsi="Times New Roman" w:cs="Times New Roman"/>
          <w:b/>
          <w:color w:val="000000"/>
          <w:kern w:val="36"/>
          <w:sz w:val="24"/>
          <w:szCs w:val="24"/>
          <w:lang w:eastAsia="ru-RU"/>
        </w:rPr>
        <w:t>ограмма</w:t>
      </w:r>
      <w:r w:rsidR="00FE212F" w:rsidRPr="0072096F">
        <w:rPr>
          <w:rFonts w:ascii="Times New Roman" w:eastAsia="Times New Roman" w:hAnsi="Times New Roman" w:cs="Times New Roman"/>
          <w:b/>
          <w:color w:val="000000"/>
          <w:kern w:val="36"/>
          <w:sz w:val="24"/>
          <w:szCs w:val="24"/>
          <w:lang w:eastAsia="ru-RU"/>
        </w:rPr>
        <w:t xml:space="preserve"> «Цифровая экономика Р</w:t>
      </w:r>
      <w:r w:rsidR="00EE6BFD">
        <w:rPr>
          <w:rFonts w:ascii="Times New Roman" w:eastAsia="Times New Roman" w:hAnsi="Times New Roman" w:cs="Times New Roman"/>
          <w:b/>
          <w:color w:val="000000"/>
          <w:kern w:val="36"/>
          <w:sz w:val="24"/>
          <w:szCs w:val="24"/>
          <w:lang w:eastAsia="ru-RU"/>
        </w:rPr>
        <w:t xml:space="preserve">оссийской </w:t>
      </w:r>
      <w:r w:rsidR="00FE212F" w:rsidRPr="0072096F">
        <w:rPr>
          <w:rFonts w:ascii="Times New Roman" w:eastAsia="Times New Roman" w:hAnsi="Times New Roman" w:cs="Times New Roman"/>
          <w:b/>
          <w:color w:val="000000"/>
          <w:kern w:val="36"/>
          <w:sz w:val="24"/>
          <w:szCs w:val="24"/>
          <w:lang w:eastAsia="ru-RU"/>
        </w:rPr>
        <w:t>Ф</w:t>
      </w:r>
      <w:r w:rsidR="00EE6BFD">
        <w:rPr>
          <w:rFonts w:ascii="Times New Roman" w:eastAsia="Times New Roman" w:hAnsi="Times New Roman" w:cs="Times New Roman"/>
          <w:b/>
          <w:color w:val="000000"/>
          <w:kern w:val="36"/>
          <w:sz w:val="24"/>
          <w:szCs w:val="24"/>
          <w:lang w:eastAsia="ru-RU"/>
        </w:rPr>
        <w:t>едерации</w:t>
      </w:r>
      <w:r w:rsidR="00FE212F" w:rsidRPr="0072096F">
        <w:rPr>
          <w:rFonts w:ascii="Times New Roman" w:eastAsia="Times New Roman" w:hAnsi="Times New Roman" w:cs="Times New Roman"/>
          <w:b/>
          <w:color w:val="000000"/>
          <w:kern w:val="36"/>
          <w:sz w:val="24"/>
          <w:szCs w:val="24"/>
          <w:lang w:eastAsia="ru-RU"/>
        </w:rPr>
        <w:t>»</w:t>
      </w:r>
      <w:r w:rsidR="00927DB9" w:rsidRPr="0072096F">
        <w:rPr>
          <w:rStyle w:val="a7"/>
          <w:rFonts w:ascii="Times New Roman" w:eastAsia="Times New Roman" w:hAnsi="Times New Roman" w:cs="Times New Roman"/>
          <w:b/>
          <w:color w:val="000000"/>
          <w:kern w:val="36"/>
          <w:sz w:val="24"/>
          <w:szCs w:val="24"/>
          <w:lang w:eastAsia="ru-RU"/>
        </w:rPr>
        <w:footnoteReference w:id="2"/>
      </w:r>
      <w:bookmarkEnd w:id="1"/>
    </w:p>
    <w:p w:rsidR="00C01FB6" w:rsidRDefault="00C01FB6" w:rsidP="00142874">
      <w:pPr>
        <w:shd w:val="clear" w:color="auto" w:fill="FFFFFF"/>
        <w:spacing w:after="0" w:line="240" w:lineRule="auto"/>
        <w:ind w:firstLine="709"/>
        <w:jc w:val="both"/>
        <w:textAlignment w:val="baseline"/>
        <w:rPr>
          <w:rFonts w:ascii="Times New Roman" w:eastAsia="Times New Roman" w:hAnsi="Times New Roman" w:cs="Times New Roman"/>
          <w:b/>
          <w:color w:val="000000"/>
          <w:sz w:val="24"/>
          <w:szCs w:val="24"/>
          <w:lang w:eastAsia="ru-RU"/>
        </w:rPr>
      </w:pPr>
    </w:p>
    <w:p w:rsidR="006C0315" w:rsidRPr="000B63AA" w:rsidRDefault="00013829" w:rsidP="00142874">
      <w:pPr>
        <w:shd w:val="clear" w:color="auto" w:fill="FFFFFF"/>
        <w:spacing w:after="0" w:line="240" w:lineRule="auto"/>
        <w:ind w:firstLine="709"/>
        <w:jc w:val="both"/>
        <w:textAlignment w:val="baseline"/>
        <w:rPr>
          <w:rFonts w:ascii="Times New Roman" w:eastAsia="Times New Roman" w:hAnsi="Times New Roman" w:cs="Times New Roman"/>
          <w:i/>
          <w:color w:val="000000"/>
          <w:sz w:val="24"/>
          <w:szCs w:val="24"/>
          <w:lang w:eastAsia="ru-RU"/>
        </w:rPr>
      </w:pPr>
      <w:r w:rsidRPr="00013829">
        <w:rPr>
          <w:rFonts w:ascii="Times New Roman" w:eastAsia="Times New Roman" w:hAnsi="Times New Roman" w:cs="Times New Roman"/>
          <w:b/>
          <w:color w:val="000000"/>
          <w:sz w:val="24"/>
          <w:szCs w:val="24"/>
          <w:lang w:eastAsia="ru-RU"/>
        </w:rPr>
        <w:t>Аннотация</w:t>
      </w:r>
      <w:r w:rsidR="000B63AA">
        <w:rPr>
          <w:rFonts w:ascii="Times New Roman" w:eastAsia="Times New Roman" w:hAnsi="Times New Roman" w:cs="Times New Roman"/>
          <w:b/>
          <w:color w:val="000000"/>
          <w:sz w:val="24"/>
          <w:szCs w:val="24"/>
          <w:lang w:eastAsia="ru-RU"/>
        </w:rPr>
        <w:t xml:space="preserve">. </w:t>
      </w:r>
      <w:r w:rsidR="003451B9" w:rsidRPr="000B63AA">
        <w:rPr>
          <w:rFonts w:ascii="Times New Roman" w:eastAsia="Times New Roman" w:hAnsi="Times New Roman" w:cs="Times New Roman"/>
          <w:i/>
          <w:color w:val="000000"/>
          <w:sz w:val="24"/>
          <w:szCs w:val="24"/>
          <w:lang w:eastAsia="ru-RU"/>
        </w:rPr>
        <w:t>В с</w:t>
      </w:r>
      <w:r w:rsidR="006C0315" w:rsidRPr="000B63AA">
        <w:rPr>
          <w:rFonts w:ascii="Times New Roman" w:eastAsia="Times New Roman" w:hAnsi="Times New Roman" w:cs="Times New Roman"/>
          <w:i/>
          <w:color w:val="000000"/>
          <w:sz w:val="24"/>
          <w:szCs w:val="24"/>
          <w:lang w:eastAsia="ru-RU"/>
        </w:rPr>
        <w:t xml:space="preserve">татье </w:t>
      </w:r>
      <w:r w:rsidR="003451B9" w:rsidRPr="000B63AA">
        <w:rPr>
          <w:rFonts w:ascii="Times New Roman" w:eastAsia="Times New Roman" w:hAnsi="Times New Roman" w:cs="Times New Roman"/>
          <w:i/>
          <w:color w:val="000000"/>
          <w:sz w:val="24"/>
          <w:szCs w:val="24"/>
          <w:lang w:eastAsia="ru-RU"/>
        </w:rPr>
        <w:t xml:space="preserve">рассматривается </w:t>
      </w:r>
      <w:r w:rsidR="006C0315" w:rsidRPr="000B63AA">
        <w:rPr>
          <w:rFonts w:ascii="Times New Roman" w:eastAsia="Times New Roman" w:hAnsi="Times New Roman" w:cs="Times New Roman"/>
          <w:i/>
          <w:color w:val="000000"/>
          <w:sz w:val="24"/>
          <w:szCs w:val="24"/>
          <w:lang w:eastAsia="ru-RU"/>
        </w:rPr>
        <w:t>контекст реализации национального проекта «Цифровая экономика РФ».</w:t>
      </w:r>
      <w:r w:rsidR="003451B9" w:rsidRPr="000B63AA">
        <w:rPr>
          <w:rFonts w:ascii="Times New Roman" w:eastAsia="Times New Roman" w:hAnsi="Times New Roman" w:cs="Times New Roman"/>
          <w:i/>
          <w:color w:val="000000"/>
          <w:sz w:val="24"/>
          <w:szCs w:val="24"/>
          <w:lang w:eastAsia="ru-RU"/>
        </w:rPr>
        <w:t xml:space="preserve"> Проанализированы </w:t>
      </w:r>
      <w:r w:rsidR="006C0315" w:rsidRPr="000B63AA">
        <w:rPr>
          <w:rFonts w:ascii="Times New Roman" w:eastAsia="Times New Roman" w:hAnsi="Times New Roman" w:cs="Times New Roman"/>
          <w:i/>
          <w:color w:val="000000"/>
          <w:sz w:val="24"/>
          <w:szCs w:val="24"/>
          <w:lang w:eastAsia="ru-RU"/>
        </w:rPr>
        <w:t xml:space="preserve">различия между цифровизацией и цифровой трансформацией. Показано, что </w:t>
      </w:r>
      <w:r w:rsidR="00326ECC" w:rsidRPr="000B63AA">
        <w:rPr>
          <w:rFonts w:ascii="Times New Roman" w:eastAsia="Times New Roman" w:hAnsi="Times New Roman" w:cs="Times New Roman"/>
          <w:i/>
          <w:color w:val="000000"/>
          <w:sz w:val="24"/>
          <w:szCs w:val="24"/>
          <w:lang w:eastAsia="ru-RU"/>
        </w:rPr>
        <w:t xml:space="preserve">предлагаемые программой инструменты </w:t>
      </w:r>
      <w:r w:rsidR="00606735" w:rsidRPr="000B63AA">
        <w:rPr>
          <w:rFonts w:ascii="Times New Roman" w:eastAsia="Times New Roman" w:hAnsi="Times New Roman" w:cs="Times New Roman"/>
          <w:i/>
          <w:color w:val="000000"/>
          <w:sz w:val="24"/>
          <w:szCs w:val="24"/>
          <w:lang w:eastAsia="ru-RU"/>
        </w:rPr>
        <w:t>цифровизации</w:t>
      </w:r>
      <w:r w:rsidR="00D928FD" w:rsidRPr="000B63AA">
        <w:rPr>
          <w:rFonts w:ascii="Times New Roman" w:eastAsia="Times New Roman" w:hAnsi="Times New Roman" w:cs="Times New Roman"/>
          <w:i/>
          <w:color w:val="000000"/>
          <w:sz w:val="24"/>
          <w:szCs w:val="24"/>
          <w:lang w:eastAsia="ru-RU"/>
        </w:rPr>
        <w:t xml:space="preserve"> недостаточн</w:t>
      </w:r>
      <w:r w:rsidR="00326ECC" w:rsidRPr="000B63AA">
        <w:rPr>
          <w:rFonts w:ascii="Times New Roman" w:eastAsia="Times New Roman" w:hAnsi="Times New Roman" w:cs="Times New Roman"/>
          <w:i/>
          <w:color w:val="000000"/>
          <w:sz w:val="24"/>
          <w:szCs w:val="24"/>
          <w:lang w:eastAsia="ru-RU"/>
        </w:rPr>
        <w:t>ы</w:t>
      </w:r>
      <w:r w:rsidR="00D928FD" w:rsidRPr="000B63AA">
        <w:rPr>
          <w:rFonts w:ascii="Times New Roman" w:eastAsia="Times New Roman" w:hAnsi="Times New Roman" w:cs="Times New Roman"/>
          <w:i/>
          <w:color w:val="000000"/>
          <w:sz w:val="24"/>
          <w:szCs w:val="24"/>
          <w:lang w:eastAsia="ru-RU"/>
        </w:rPr>
        <w:t xml:space="preserve"> для </w:t>
      </w:r>
      <w:r w:rsidR="00606735" w:rsidRPr="000B63AA">
        <w:rPr>
          <w:rFonts w:ascii="Times New Roman" w:eastAsia="Times New Roman" w:hAnsi="Times New Roman" w:cs="Times New Roman"/>
          <w:i/>
          <w:color w:val="000000"/>
          <w:sz w:val="24"/>
          <w:szCs w:val="24"/>
          <w:lang w:eastAsia="ru-RU"/>
        </w:rPr>
        <w:t>ц</w:t>
      </w:r>
      <w:r w:rsidR="006C0315" w:rsidRPr="000B63AA">
        <w:rPr>
          <w:rFonts w:ascii="Times New Roman" w:eastAsia="Times New Roman" w:hAnsi="Times New Roman" w:cs="Times New Roman"/>
          <w:i/>
          <w:color w:val="000000"/>
          <w:sz w:val="24"/>
          <w:szCs w:val="24"/>
          <w:lang w:eastAsia="ru-RU"/>
        </w:rPr>
        <w:t>ифров</w:t>
      </w:r>
      <w:r w:rsidR="00D928FD" w:rsidRPr="000B63AA">
        <w:rPr>
          <w:rFonts w:ascii="Times New Roman" w:eastAsia="Times New Roman" w:hAnsi="Times New Roman" w:cs="Times New Roman"/>
          <w:i/>
          <w:color w:val="000000"/>
          <w:sz w:val="24"/>
          <w:szCs w:val="24"/>
          <w:lang w:eastAsia="ru-RU"/>
        </w:rPr>
        <w:t>ой</w:t>
      </w:r>
      <w:r w:rsidR="006C0315" w:rsidRPr="000B63AA">
        <w:rPr>
          <w:rFonts w:ascii="Times New Roman" w:eastAsia="Times New Roman" w:hAnsi="Times New Roman" w:cs="Times New Roman"/>
          <w:i/>
          <w:color w:val="000000"/>
          <w:sz w:val="24"/>
          <w:szCs w:val="24"/>
          <w:lang w:eastAsia="ru-RU"/>
        </w:rPr>
        <w:t xml:space="preserve"> трансформаци</w:t>
      </w:r>
      <w:r w:rsidR="00D928FD" w:rsidRPr="000B63AA">
        <w:rPr>
          <w:rFonts w:ascii="Times New Roman" w:eastAsia="Times New Roman" w:hAnsi="Times New Roman" w:cs="Times New Roman"/>
          <w:i/>
          <w:color w:val="000000"/>
          <w:sz w:val="24"/>
          <w:szCs w:val="24"/>
          <w:lang w:eastAsia="ru-RU"/>
        </w:rPr>
        <w:t>и</w:t>
      </w:r>
      <w:r w:rsidR="00606735" w:rsidRPr="000B63AA">
        <w:rPr>
          <w:rFonts w:ascii="Times New Roman" w:eastAsia="Times New Roman" w:hAnsi="Times New Roman" w:cs="Times New Roman"/>
          <w:i/>
          <w:color w:val="000000"/>
          <w:sz w:val="24"/>
          <w:szCs w:val="24"/>
          <w:lang w:eastAsia="ru-RU"/>
        </w:rPr>
        <w:t xml:space="preserve"> </w:t>
      </w:r>
      <w:r w:rsidR="00E668A6" w:rsidRPr="000B63AA">
        <w:rPr>
          <w:rFonts w:ascii="Times New Roman" w:eastAsia="Times New Roman" w:hAnsi="Times New Roman" w:cs="Times New Roman"/>
          <w:i/>
          <w:color w:val="000000"/>
          <w:sz w:val="24"/>
          <w:szCs w:val="24"/>
          <w:lang w:eastAsia="ru-RU"/>
        </w:rPr>
        <w:t xml:space="preserve">российской </w:t>
      </w:r>
      <w:r w:rsidR="00606735" w:rsidRPr="000B63AA">
        <w:rPr>
          <w:rFonts w:ascii="Times New Roman" w:eastAsia="Times New Roman" w:hAnsi="Times New Roman" w:cs="Times New Roman"/>
          <w:i/>
          <w:color w:val="000000"/>
          <w:sz w:val="24"/>
          <w:szCs w:val="24"/>
          <w:lang w:eastAsia="ru-RU"/>
        </w:rPr>
        <w:t>экономики</w:t>
      </w:r>
      <w:r w:rsidR="006C0315" w:rsidRPr="000B63AA">
        <w:rPr>
          <w:rFonts w:ascii="Times New Roman" w:eastAsia="Times New Roman" w:hAnsi="Times New Roman" w:cs="Times New Roman"/>
          <w:i/>
          <w:color w:val="000000"/>
          <w:sz w:val="24"/>
          <w:szCs w:val="24"/>
          <w:lang w:eastAsia="ru-RU"/>
        </w:rPr>
        <w:t>.</w:t>
      </w:r>
    </w:p>
    <w:p w:rsidR="007A6BE5" w:rsidRDefault="007A6BE5"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5060EE">
        <w:rPr>
          <w:rFonts w:ascii="Times New Roman" w:eastAsia="Times New Roman" w:hAnsi="Times New Roman" w:cs="Times New Roman"/>
          <w:b/>
          <w:color w:val="000000"/>
          <w:sz w:val="24"/>
          <w:szCs w:val="24"/>
          <w:lang w:eastAsia="ru-RU"/>
        </w:rPr>
        <w:t>Ключевые слова:</w:t>
      </w:r>
      <w:r w:rsidRPr="007A6BE5">
        <w:rPr>
          <w:rFonts w:ascii="Times New Roman" w:eastAsia="Times New Roman" w:hAnsi="Times New Roman" w:cs="Times New Roman"/>
          <w:b/>
          <w:color w:val="000000"/>
          <w:sz w:val="24"/>
          <w:szCs w:val="24"/>
          <w:lang w:eastAsia="ru-RU"/>
        </w:rPr>
        <w:t xml:space="preserve"> </w:t>
      </w:r>
      <w:r w:rsidRPr="005060EE">
        <w:rPr>
          <w:rFonts w:ascii="Times New Roman" w:eastAsia="Times New Roman" w:hAnsi="Times New Roman" w:cs="Times New Roman"/>
          <w:i/>
          <w:color w:val="000000"/>
          <w:sz w:val="24"/>
          <w:szCs w:val="24"/>
          <w:lang w:eastAsia="ru-RU"/>
        </w:rPr>
        <w:t xml:space="preserve">цифровизация, цифровая трансформация, институциональные условия, </w:t>
      </w:r>
      <w:r w:rsidR="006537D9" w:rsidRPr="005060EE">
        <w:rPr>
          <w:rFonts w:ascii="Times New Roman" w:eastAsia="Times New Roman" w:hAnsi="Times New Roman" w:cs="Times New Roman"/>
          <w:i/>
          <w:color w:val="000000"/>
          <w:sz w:val="24"/>
          <w:szCs w:val="24"/>
          <w:lang w:eastAsia="ru-RU"/>
        </w:rPr>
        <w:t>интересы</w:t>
      </w:r>
      <w:r w:rsidR="006537D9" w:rsidRPr="005060EE">
        <w:rPr>
          <w:rFonts w:ascii="Times New Roman" w:eastAsia="Times New Roman" w:hAnsi="Times New Roman" w:cs="Times New Roman"/>
          <w:i/>
          <w:color w:val="000000"/>
          <w:sz w:val="24"/>
          <w:szCs w:val="24"/>
          <w:lang w:val="en-US" w:eastAsia="ru-RU"/>
        </w:rPr>
        <w:t xml:space="preserve">, </w:t>
      </w:r>
      <w:r w:rsidR="00690F80" w:rsidRPr="005060EE">
        <w:rPr>
          <w:rFonts w:ascii="Times New Roman" w:eastAsia="Times New Roman" w:hAnsi="Times New Roman" w:cs="Times New Roman"/>
          <w:i/>
          <w:color w:val="000000"/>
          <w:sz w:val="24"/>
          <w:szCs w:val="24"/>
          <w:lang w:eastAsia="ru-RU"/>
        </w:rPr>
        <w:t>реиндустриализация</w:t>
      </w:r>
    </w:p>
    <w:p w:rsidR="007A6BE5" w:rsidRPr="007A6BE5" w:rsidRDefault="007A6BE5"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p>
    <w:p w:rsidR="002B67AD" w:rsidRPr="0072096F" w:rsidRDefault="009D0F55" w:rsidP="00142874">
      <w:pPr>
        <w:shd w:val="clear" w:color="auto" w:fill="FFFFFF"/>
        <w:spacing w:after="0" w:line="240" w:lineRule="auto"/>
        <w:ind w:firstLine="709"/>
        <w:jc w:val="both"/>
        <w:rPr>
          <w:rFonts w:ascii="Times New Roman" w:hAnsi="Times New Roman" w:cs="Times New Roman"/>
          <w:sz w:val="24"/>
          <w:szCs w:val="24"/>
        </w:rPr>
      </w:pPr>
      <w:r w:rsidRPr="0072096F">
        <w:rPr>
          <w:rFonts w:ascii="Times New Roman" w:eastAsia="Times New Roman" w:hAnsi="Times New Roman" w:cs="Times New Roman"/>
          <w:color w:val="333333"/>
          <w:sz w:val="24"/>
          <w:szCs w:val="24"/>
          <w:lang w:eastAsia="ru-RU"/>
        </w:rPr>
        <w:t>Поскольку мировая экономика проходит период глубоких структурных преобразований во многом связанных с развитием цифровой экономики</w:t>
      </w:r>
      <w:r w:rsidR="006C0315">
        <w:rPr>
          <w:rFonts w:ascii="Times New Roman" w:eastAsia="Times New Roman" w:hAnsi="Times New Roman" w:cs="Times New Roman"/>
          <w:color w:val="333333"/>
          <w:sz w:val="24"/>
          <w:szCs w:val="24"/>
          <w:lang w:eastAsia="ru-RU"/>
        </w:rPr>
        <w:t xml:space="preserve"> -</w:t>
      </w:r>
      <w:r w:rsidRPr="0072096F">
        <w:rPr>
          <w:rFonts w:ascii="Times New Roman" w:eastAsia="Times New Roman" w:hAnsi="Times New Roman" w:cs="Times New Roman"/>
          <w:color w:val="333333"/>
          <w:sz w:val="24"/>
          <w:szCs w:val="24"/>
          <w:lang w:eastAsia="ru-RU"/>
        </w:rPr>
        <w:t xml:space="preserve"> происходит динамичная цифровая трансформация</w:t>
      </w:r>
      <w:r w:rsidR="00F670DF" w:rsidRPr="0072096F">
        <w:rPr>
          <w:rFonts w:ascii="Times New Roman" w:eastAsia="Times New Roman" w:hAnsi="Times New Roman" w:cs="Times New Roman"/>
          <w:color w:val="333333"/>
          <w:sz w:val="24"/>
          <w:szCs w:val="24"/>
          <w:lang w:eastAsia="ru-RU"/>
        </w:rPr>
        <w:t xml:space="preserve"> производства,</w:t>
      </w:r>
      <w:r w:rsidRPr="0072096F">
        <w:rPr>
          <w:rFonts w:ascii="Times New Roman" w:eastAsia="Times New Roman" w:hAnsi="Times New Roman" w:cs="Times New Roman"/>
          <w:color w:val="333333"/>
          <w:sz w:val="24"/>
          <w:szCs w:val="24"/>
          <w:lang w:eastAsia="ru-RU"/>
        </w:rPr>
        <w:t xml:space="preserve"> повседневной жизни, </w:t>
      </w:r>
      <w:r w:rsidR="005054A9">
        <w:rPr>
          <w:rFonts w:ascii="Times New Roman" w:eastAsia="Times New Roman" w:hAnsi="Times New Roman" w:cs="Times New Roman"/>
          <w:color w:val="333333"/>
          <w:sz w:val="24"/>
          <w:szCs w:val="24"/>
          <w:lang w:eastAsia="ru-RU"/>
        </w:rPr>
        <w:t xml:space="preserve">социо-культурной и </w:t>
      </w:r>
      <w:r w:rsidRPr="0072096F">
        <w:rPr>
          <w:rFonts w:ascii="Times New Roman" w:eastAsia="Times New Roman" w:hAnsi="Times New Roman" w:cs="Times New Roman"/>
          <w:color w:val="333333"/>
          <w:sz w:val="24"/>
          <w:szCs w:val="24"/>
          <w:lang w:eastAsia="ru-RU"/>
        </w:rPr>
        <w:t>деловой среды</w:t>
      </w:r>
      <w:r w:rsidR="005054A9">
        <w:rPr>
          <w:rFonts w:ascii="Times New Roman" w:eastAsia="Times New Roman" w:hAnsi="Times New Roman" w:cs="Times New Roman"/>
          <w:color w:val="333333"/>
          <w:sz w:val="24"/>
          <w:szCs w:val="24"/>
          <w:lang w:eastAsia="ru-RU"/>
        </w:rPr>
        <w:t>,</w:t>
      </w:r>
      <w:r w:rsidRPr="0072096F">
        <w:rPr>
          <w:rFonts w:ascii="Times New Roman" w:eastAsia="Times New Roman" w:hAnsi="Times New Roman" w:cs="Times New Roman"/>
          <w:color w:val="333333"/>
          <w:sz w:val="24"/>
          <w:szCs w:val="24"/>
          <w:lang w:eastAsia="ru-RU"/>
        </w:rPr>
        <w:t xml:space="preserve"> государственного управления, то формирование программы перехода к цифровой экономике действительно необходимо. </w:t>
      </w:r>
      <w:r w:rsidR="002B67AD" w:rsidRPr="0072096F">
        <w:rPr>
          <w:rFonts w:ascii="Times New Roman" w:hAnsi="Times New Roman" w:cs="Times New Roman"/>
          <w:sz w:val="24"/>
          <w:szCs w:val="24"/>
        </w:rPr>
        <w:t>Развитие цифровых производств - это вопрос экономической безопасности,  государственная проблема, которая не может быть решена в рамках отдельных российских промышленных компаний.</w:t>
      </w:r>
    </w:p>
    <w:p w:rsidR="00577E05" w:rsidRPr="0072096F" w:rsidRDefault="00577E05" w:rsidP="00142874">
      <w:pPr>
        <w:shd w:val="clear" w:color="auto" w:fill="FFFFFF"/>
        <w:spacing w:after="0" w:line="240" w:lineRule="auto"/>
        <w:ind w:firstLine="709"/>
        <w:jc w:val="both"/>
        <w:textAlignment w:val="baseline"/>
        <w:rPr>
          <w:rFonts w:ascii="Times New Roman" w:eastAsia="Times New Roman" w:hAnsi="Times New Roman" w:cs="Times New Roman"/>
          <w:iCs/>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В связи с этим </w:t>
      </w:r>
      <w:r w:rsidR="00590B66" w:rsidRPr="0072096F">
        <w:rPr>
          <w:rFonts w:ascii="Times New Roman" w:eastAsia="Times New Roman" w:hAnsi="Times New Roman" w:cs="Times New Roman"/>
          <w:color w:val="000000"/>
          <w:sz w:val="24"/>
          <w:szCs w:val="24"/>
          <w:lang w:eastAsia="ru-RU"/>
        </w:rPr>
        <w:t>вполне оправдан</w:t>
      </w:r>
      <w:r w:rsidR="001179A3" w:rsidRPr="0072096F">
        <w:rPr>
          <w:rFonts w:ascii="Times New Roman" w:eastAsia="Times New Roman" w:hAnsi="Times New Roman" w:cs="Times New Roman"/>
          <w:color w:val="000000"/>
          <w:sz w:val="24"/>
          <w:szCs w:val="24"/>
          <w:lang w:eastAsia="ru-RU"/>
        </w:rPr>
        <w:t xml:space="preserve">о </w:t>
      </w:r>
      <w:r w:rsidRPr="0072096F">
        <w:rPr>
          <w:rFonts w:ascii="Times New Roman" w:eastAsia="Times New Roman" w:hAnsi="Times New Roman" w:cs="Times New Roman"/>
          <w:color w:val="000000"/>
          <w:sz w:val="24"/>
          <w:szCs w:val="24"/>
          <w:lang w:eastAsia="ru-RU"/>
        </w:rPr>
        <w:t>появ</w:t>
      </w:r>
      <w:r w:rsidR="00590B66" w:rsidRPr="0072096F">
        <w:rPr>
          <w:rFonts w:ascii="Times New Roman" w:eastAsia="Times New Roman" w:hAnsi="Times New Roman" w:cs="Times New Roman"/>
          <w:color w:val="000000"/>
          <w:sz w:val="24"/>
          <w:szCs w:val="24"/>
          <w:lang w:eastAsia="ru-RU"/>
        </w:rPr>
        <w:t>ление</w:t>
      </w:r>
      <w:r w:rsidRPr="0072096F">
        <w:rPr>
          <w:rFonts w:ascii="Times New Roman" w:eastAsia="Times New Roman" w:hAnsi="Times New Roman" w:cs="Times New Roman"/>
          <w:color w:val="000000"/>
          <w:sz w:val="24"/>
          <w:szCs w:val="24"/>
          <w:lang w:eastAsia="ru-RU"/>
        </w:rPr>
        <w:t xml:space="preserve"> документ</w:t>
      </w:r>
      <w:r w:rsidR="00590B66" w:rsidRPr="0072096F">
        <w:rPr>
          <w:rFonts w:ascii="Times New Roman" w:eastAsia="Times New Roman" w:hAnsi="Times New Roman" w:cs="Times New Roman"/>
          <w:color w:val="000000"/>
          <w:sz w:val="24"/>
          <w:szCs w:val="24"/>
          <w:lang w:eastAsia="ru-RU"/>
        </w:rPr>
        <w:t>а</w:t>
      </w:r>
      <w:r w:rsidRPr="0072096F">
        <w:rPr>
          <w:rFonts w:ascii="Times New Roman" w:eastAsia="Times New Roman" w:hAnsi="Times New Roman" w:cs="Times New Roman"/>
          <w:color w:val="000000"/>
          <w:sz w:val="24"/>
          <w:szCs w:val="24"/>
          <w:lang w:eastAsia="ru-RU"/>
        </w:rPr>
        <w:t>, регламентирующ</w:t>
      </w:r>
      <w:r w:rsidR="00590B66" w:rsidRPr="0072096F">
        <w:rPr>
          <w:rFonts w:ascii="Times New Roman" w:eastAsia="Times New Roman" w:hAnsi="Times New Roman" w:cs="Times New Roman"/>
          <w:color w:val="000000"/>
          <w:sz w:val="24"/>
          <w:szCs w:val="24"/>
          <w:lang w:eastAsia="ru-RU"/>
        </w:rPr>
        <w:t>его</w:t>
      </w:r>
      <w:r w:rsidRPr="0072096F">
        <w:rPr>
          <w:rFonts w:ascii="Times New Roman" w:eastAsia="Times New Roman" w:hAnsi="Times New Roman" w:cs="Times New Roman"/>
          <w:color w:val="000000"/>
          <w:sz w:val="24"/>
          <w:szCs w:val="24"/>
          <w:lang w:eastAsia="ru-RU"/>
        </w:rPr>
        <w:t xml:space="preserve"> </w:t>
      </w:r>
      <w:r w:rsidR="005A29F3" w:rsidRPr="0072096F">
        <w:rPr>
          <w:rFonts w:ascii="Times New Roman" w:eastAsia="Times New Roman" w:hAnsi="Times New Roman" w:cs="Times New Roman"/>
          <w:color w:val="000000"/>
          <w:sz w:val="24"/>
          <w:szCs w:val="24"/>
          <w:lang w:eastAsia="ru-RU"/>
        </w:rPr>
        <w:t>процессы</w:t>
      </w:r>
      <w:r w:rsidRPr="0072096F">
        <w:rPr>
          <w:rFonts w:ascii="Times New Roman" w:eastAsia="Times New Roman" w:hAnsi="Times New Roman" w:cs="Times New Roman"/>
          <w:color w:val="000000"/>
          <w:sz w:val="24"/>
          <w:szCs w:val="24"/>
          <w:lang w:eastAsia="ru-RU"/>
        </w:rPr>
        <w:t xml:space="preserve"> цифровизации в Российской Федерации - государственная программа «Цифровая экономика Российской Федерации» [</w:t>
      </w:r>
      <w:r w:rsidR="00142874">
        <w:rPr>
          <w:rFonts w:ascii="Times New Roman" w:eastAsia="Times New Roman" w:hAnsi="Times New Roman" w:cs="Times New Roman"/>
          <w:color w:val="000000"/>
          <w:sz w:val="24"/>
          <w:szCs w:val="24"/>
          <w:lang w:eastAsia="ru-RU"/>
        </w:rPr>
        <w:t>1</w:t>
      </w:r>
      <w:r w:rsidRPr="0072096F">
        <w:rPr>
          <w:rFonts w:ascii="Times New Roman" w:eastAsia="Times New Roman" w:hAnsi="Times New Roman" w:cs="Times New Roman"/>
          <w:color w:val="000000"/>
          <w:sz w:val="24"/>
          <w:szCs w:val="24"/>
          <w:lang w:eastAsia="ru-RU"/>
        </w:rPr>
        <w:t xml:space="preserve">]. В ней </w:t>
      </w:r>
      <w:r w:rsidR="00590B66" w:rsidRPr="0072096F">
        <w:rPr>
          <w:rFonts w:ascii="Times New Roman" w:eastAsia="Times New Roman" w:hAnsi="Times New Roman" w:cs="Times New Roman"/>
          <w:color w:val="000000"/>
          <w:sz w:val="24"/>
          <w:szCs w:val="24"/>
          <w:lang w:eastAsia="ru-RU"/>
        </w:rPr>
        <w:t>отражено</w:t>
      </w:r>
      <w:r w:rsidRPr="0072096F">
        <w:rPr>
          <w:rFonts w:ascii="Times New Roman" w:eastAsia="Times New Roman" w:hAnsi="Times New Roman" w:cs="Times New Roman"/>
          <w:iCs/>
          <w:color w:val="000000"/>
          <w:sz w:val="24"/>
          <w:szCs w:val="24"/>
          <w:lang w:eastAsia="ru-RU"/>
        </w:rPr>
        <w:t>, что данные в цифровом виде являются ключевым фактором производства во всех сферах социально-экономической деятельности.</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Идеология программы «Цифровая экономика РФ» основана на концепции «Государство как платформа» [</w:t>
      </w:r>
      <w:r w:rsidR="00B51DF2">
        <w:rPr>
          <w:rFonts w:ascii="Times New Roman" w:eastAsia="Times New Roman" w:hAnsi="Times New Roman" w:cs="Times New Roman"/>
          <w:color w:val="000000"/>
          <w:sz w:val="24"/>
          <w:szCs w:val="24"/>
          <w:lang w:eastAsia="ru-RU"/>
        </w:rPr>
        <w:t>4</w:t>
      </w:r>
      <w:r w:rsidRPr="0072096F">
        <w:rPr>
          <w:rFonts w:ascii="Times New Roman" w:eastAsia="Times New Roman" w:hAnsi="Times New Roman" w:cs="Times New Roman"/>
          <w:color w:val="000000"/>
          <w:sz w:val="24"/>
          <w:szCs w:val="24"/>
          <w:lang w:eastAsia="ru-RU"/>
        </w:rPr>
        <w:t xml:space="preserve">]. В технологическом плане цифровая платформа представляет собой информационную систему для накопления, обмена и управления данными в структурированном виде, а также для вызова бизнес-функций с подключенными к ней через технологические интерфейсы информационными системами участников платформы. Правила и порядок обмена информацией с использованием платформы (а значит, и интерфейсы взаимодействия, и структуры баз данных) определяются регулятором на основе используемой эталонной модели данных и эталонного описания бизнес-процессов, которые, в свою очередь, являются производными от используемой модели управления. </w:t>
      </w:r>
    </w:p>
    <w:p w:rsidR="008045AA" w:rsidRPr="0072096F" w:rsidRDefault="008045AA"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Создание и развитие цифровых платформ может происходить как рыночным путём, так и по инициативе (и под контролем) государственных регуляторов. Во втором случае создаваемая платформа предназначена не только для объединения в одном информационном пространстве спроса и предложения товаров/услуг, но и для упорядочивания в цифровом виде информационных потоков между различными участниками отрасли, не обязательно участвующих в непосредственных рыночных отношениях между собой (например, между субъектом экономической деятельности и контрольно-надзорными органами). </w:t>
      </w:r>
    </w:p>
    <w:p w:rsidR="008045AA" w:rsidRPr="0072096F" w:rsidRDefault="008045AA"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Такая платформа является, в том числе, инструментом регулятора для построения  объективной  и оперативной информационной картины состояния объектов регулирования и управления ими.</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Примеры полноценной реализации моделей отраслевых цифровых платформ в Российской Федерации в настоящее время отсутствуют. Наиболее близкой к такой модели платформой является инфраструктура электронного правительства (отрасль – государственное управление в части предоставления государственных и муниципальных </w:t>
      </w:r>
      <w:r w:rsidRPr="0072096F">
        <w:rPr>
          <w:rFonts w:ascii="Times New Roman" w:eastAsia="Times New Roman" w:hAnsi="Times New Roman" w:cs="Times New Roman"/>
          <w:color w:val="000000"/>
          <w:sz w:val="24"/>
          <w:szCs w:val="24"/>
          <w:lang w:eastAsia="ru-RU"/>
        </w:rPr>
        <w:lastRenderedPageBreak/>
        <w:t xml:space="preserve">услуг), в которой, однако, не реализованы полноценная эталонная модель данных и средства проектирования и программирования бизнес-процессов на основе такой модели.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Предполагается, что цифровая платформа обеспечит так называемую «горизонтальную» интеграцию информационных систем участников рынка в определенной отрасли экономики, при этом подключаться к ней могут как информационные системы отдельных экономических субъектов, так и прикладные цифровые платформы, которые выступают в роли агрегаторов информационных потоков от значительного числа независимых участников.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Цифровая платформа – это система алгоритмизированных взаимовыгодных взаимоотношений значимого количества независимых участников определенной сферы деятельности (или отрасли экономики), осуществляемых в единой информационной среде, приводящая к снижению транзакционных издержек за счёт изменения системы разделения труда и применения пакета цифровых технологий работы с данными.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Это определение позволяет выделить критерии отнесения той или иной схемы цифровизации процессов управления к категории «цифровая платформа»</w:t>
      </w:r>
      <w:r w:rsidR="00142874">
        <w:rPr>
          <w:rFonts w:ascii="Times New Roman" w:eastAsia="Times New Roman" w:hAnsi="Times New Roman" w:cs="Times New Roman"/>
          <w:color w:val="000000"/>
          <w:sz w:val="24"/>
          <w:szCs w:val="24"/>
          <w:lang w:eastAsia="ru-RU"/>
        </w:rPr>
        <w:t xml:space="preserve"> </w:t>
      </w:r>
      <w:r w:rsidR="00142874" w:rsidRPr="0072096F">
        <w:rPr>
          <w:rFonts w:ascii="Times New Roman" w:eastAsia="Times New Roman" w:hAnsi="Times New Roman" w:cs="Times New Roman"/>
          <w:color w:val="000000"/>
          <w:sz w:val="24"/>
          <w:szCs w:val="24"/>
          <w:lang w:eastAsia="ru-RU"/>
        </w:rPr>
        <w:t>[</w:t>
      </w:r>
      <w:r w:rsidR="00420D3C">
        <w:rPr>
          <w:rFonts w:ascii="Times New Roman" w:eastAsia="Times New Roman" w:hAnsi="Times New Roman" w:cs="Times New Roman"/>
          <w:color w:val="000000"/>
          <w:sz w:val="24"/>
          <w:szCs w:val="24"/>
          <w:lang w:eastAsia="ru-RU"/>
        </w:rPr>
        <w:t>5</w:t>
      </w:r>
      <w:r w:rsidR="00142874" w:rsidRPr="0072096F">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1. </w:t>
      </w:r>
      <w:r w:rsidR="00DD36A3" w:rsidRPr="0072096F">
        <w:rPr>
          <w:rFonts w:ascii="Times New Roman" w:eastAsia="Times New Roman" w:hAnsi="Times New Roman" w:cs="Times New Roman"/>
          <w:color w:val="000000"/>
          <w:sz w:val="24"/>
          <w:szCs w:val="24"/>
          <w:lang w:eastAsia="ru-RU"/>
        </w:rPr>
        <w:t>а</w:t>
      </w:r>
      <w:r w:rsidRPr="0072096F">
        <w:rPr>
          <w:rFonts w:ascii="Times New Roman" w:eastAsia="Times New Roman" w:hAnsi="Times New Roman" w:cs="Times New Roman"/>
          <w:color w:val="000000"/>
          <w:sz w:val="24"/>
          <w:szCs w:val="24"/>
          <w:lang w:eastAsia="ru-RU"/>
        </w:rPr>
        <w:t xml:space="preserve">лгоритмизация взаимодействия участников платформы: процедуры взаимодействия участников детерминированы и реализуются в рамках установленного алгоритма. Само множество этих процедур взаимодействия ограничено и описано;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2. </w:t>
      </w:r>
      <w:r w:rsidR="00DD36A3" w:rsidRPr="0072096F">
        <w:rPr>
          <w:rFonts w:ascii="Times New Roman" w:eastAsia="Times New Roman" w:hAnsi="Times New Roman" w:cs="Times New Roman"/>
          <w:color w:val="000000"/>
          <w:sz w:val="24"/>
          <w:szCs w:val="24"/>
          <w:lang w:eastAsia="ru-RU"/>
        </w:rPr>
        <w:t>в</w:t>
      </w:r>
      <w:r w:rsidRPr="0072096F">
        <w:rPr>
          <w:rFonts w:ascii="Times New Roman" w:eastAsia="Times New Roman" w:hAnsi="Times New Roman" w:cs="Times New Roman"/>
          <w:color w:val="000000"/>
          <w:sz w:val="24"/>
          <w:szCs w:val="24"/>
          <w:lang w:eastAsia="ru-RU"/>
        </w:rPr>
        <w:t xml:space="preserve">заимовыгодность отношений участников платформы (принцип «win-win»). Причём выгода может иметь не только экономический характер;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3. </w:t>
      </w:r>
      <w:r w:rsidR="00DD36A3" w:rsidRPr="0072096F">
        <w:rPr>
          <w:rFonts w:ascii="Times New Roman" w:eastAsia="Times New Roman" w:hAnsi="Times New Roman" w:cs="Times New Roman"/>
          <w:color w:val="000000"/>
          <w:sz w:val="24"/>
          <w:szCs w:val="24"/>
          <w:lang w:eastAsia="ru-RU"/>
        </w:rPr>
        <w:t>н</w:t>
      </w:r>
      <w:r w:rsidRPr="0072096F">
        <w:rPr>
          <w:rFonts w:ascii="Times New Roman" w:eastAsia="Times New Roman" w:hAnsi="Times New Roman" w:cs="Times New Roman"/>
          <w:color w:val="000000"/>
          <w:sz w:val="24"/>
          <w:szCs w:val="24"/>
          <w:lang w:eastAsia="ru-RU"/>
        </w:rPr>
        <w:t xml:space="preserve">аличие эффекта в виде снижения транзакционных издержек при взаимодействии различных участников платформы – по сравнению с тем же взаимодействием без платформы. При этом такой эффект должен достигаться за счёт применения определённых технологий работы с данными и/или за счёт реорганизации бизнес-процессов;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4. </w:t>
      </w:r>
      <w:r w:rsidR="00DD36A3" w:rsidRPr="0072096F">
        <w:rPr>
          <w:rFonts w:ascii="Times New Roman" w:eastAsia="Times New Roman" w:hAnsi="Times New Roman" w:cs="Times New Roman"/>
          <w:color w:val="000000"/>
          <w:sz w:val="24"/>
          <w:szCs w:val="24"/>
          <w:lang w:eastAsia="ru-RU"/>
        </w:rPr>
        <w:t>н</w:t>
      </w:r>
      <w:r w:rsidRPr="0072096F">
        <w:rPr>
          <w:rFonts w:ascii="Times New Roman" w:eastAsia="Times New Roman" w:hAnsi="Times New Roman" w:cs="Times New Roman"/>
          <w:color w:val="000000"/>
          <w:sz w:val="24"/>
          <w:szCs w:val="24"/>
          <w:lang w:eastAsia="ru-RU"/>
        </w:rPr>
        <w:t xml:space="preserve">аличие единой информационной среды, в которой осуществляются взаимодействия участников, и соответствующей информационно-технологической инфраструктуры; </w:t>
      </w:r>
    </w:p>
    <w:p w:rsidR="00341FBF" w:rsidRPr="0072096F" w:rsidRDefault="00341F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5. </w:t>
      </w:r>
      <w:r w:rsidR="00DD36A3" w:rsidRPr="0072096F">
        <w:rPr>
          <w:rFonts w:ascii="Times New Roman" w:eastAsia="Times New Roman" w:hAnsi="Times New Roman" w:cs="Times New Roman"/>
          <w:color w:val="000000"/>
          <w:sz w:val="24"/>
          <w:szCs w:val="24"/>
          <w:lang w:eastAsia="ru-RU"/>
        </w:rPr>
        <w:t>з</w:t>
      </w:r>
      <w:r w:rsidRPr="0072096F">
        <w:rPr>
          <w:rFonts w:ascii="Times New Roman" w:eastAsia="Times New Roman" w:hAnsi="Times New Roman" w:cs="Times New Roman"/>
          <w:color w:val="000000"/>
          <w:sz w:val="24"/>
          <w:szCs w:val="24"/>
          <w:lang w:eastAsia="ru-RU"/>
        </w:rPr>
        <w:t>начимость количества участников деятельности (масштаб), использующих платформу для взаимодействия. Значимость оценивается в отношении всего множества потенциальных участников платформы: сообщества, отрасли экономики, страны, мира.</w:t>
      </w:r>
    </w:p>
    <w:p w:rsidR="00341FBF" w:rsidRPr="0072096F" w:rsidRDefault="00D654E3" w:rsidP="00142874">
      <w:pPr>
        <w:shd w:val="clear" w:color="auto" w:fill="FFFFFF"/>
        <w:spacing w:after="0" w:line="240" w:lineRule="auto"/>
        <w:ind w:firstLine="709"/>
        <w:jc w:val="both"/>
        <w:textAlignment w:val="baseline"/>
        <w:rPr>
          <w:rFonts w:ascii="Times New Roman" w:eastAsia="Times New Roman" w:hAnsi="Times New Roman" w:cs="Times New Roman"/>
          <w:i/>
          <w:color w:val="000000"/>
          <w:sz w:val="24"/>
          <w:szCs w:val="24"/>
          <w:lang w:eastAsia="ru-RU"/>
        </w:rPr>
      </w:pPr>
      <w:r w:rsidRPr="0072096F">
        <w:rPr>
          <w:rFonts w:ascii="Times New Roman" w:eastAsia="Times New Roman" w:hAnsi="Times New Roman" w:cs="Times New Roman"/>
          <w:color w:val="000000"/>
          <w:sz w:val="24"/>
          <w:szCs w:val="24"/>
          <w:lang w:eastAsia="ru-RU"/>
        </w:rPr>
        <w:t>Ц</w:t>
      </w:r>
      <w:r w:rsidR="00341FBF" w:rsidRPr="0072096F">
        <w:rPr>
          <w:rFonts w:ascii="Times New Roman" w:eastAsia="Times New Roman" w:hAnsi="Times New Roman" w:cs="Times New Roman"/>
          <w:color w:val="000000"/>
          <w:sz w:val="24"/>
          <w:szCs w:val="24"/>
          <w:lang w:eastAsia="ru-RU"/>
        </w:rPr>
        <w:t xml:space="preserve">ифровые платформы, формируемые </w:t>
      </w:r>
      <w:r w:rsidR="00DD36A3" w:rsidRPr="0072096F">
        <w:rPr>
          <w:rFonts w:ascii="Times New Roman" w:eastAsia="Times New Roman" w:hAnsi="Times New Roman" w:cs="Times New Roman"/>
          <w:color w:val="000000"/>
          <w:sz w:val="24"/>
          <w:szCs w:val="24"/>
          <w:lang w:eastAsia="ru-RU"/>
        </w:rPr>
        <w:t xml:space="preserve">в рамках </w:t>
      </w:r>
      <w:r w:rsidR="00341FBF" w:rsidRPr="0072096F">
        <w:rPr>
          <w:rFonts w:ascii="Times New Roman" w:eastAsia="Times New Roman" w:hAnsi="Times New Roman" w:cs="Times New Roman"/>
          <w:color w:val="000000"/>
          <w:sz w:val="24"/>
          <w:szCs w:val="24"/>
          <w:lang w:eastAsia="ru-RU"/>
        </w:rPr>
        <w:t xml:space="preserve">реализации программы «Цифровая экономика Российской Федерации» соответствуют трем из вышеприведенных критериев, сомнение вызывают взаимовыгодность и </w:t>
      </w:r>
      <w:r w:rsidR="003F3AC2">
        <w:rPr>
          <w:rFonts w:ascii="Times New Roman" w:eastAsia="Times New Roman" w:hAnsi="Times New Roman" w:cs="Times New Roman"/>
          <w:color w:val="000000"/>
          <w:sz w:val="24"/>
          <w:szCs w:val="24"/>
          <w:lang w:eastAsia="ru-RU"/>
        </w:rPr>
        <w:t xml:space="preserve">возможность реального </w:t>
      </w:r>
      <w:r w:rsidR="00341FBF" w:rsidRPr="0072096F">
        <w:rPr>
          <w:rFonts w:ascii="Times New Roman" w:eastAsia="Times New Roman" w:hAnsi="Times New Roman" w:cs="Times New Roman"/>
          <w:color w:val="000000"/>
          <w:sz w:val="24"/>
          <w:szCs w:val="24"/>
          <w:lang w:eastAsia="ru-RU"/>
        </w:rPr>
        <w:t>снижени</w:t>
      </w:r>
      <w:r w:rsidR="003F3AC2">
        <w:rPr>
          <w:rFonts w:ascii="Times New Roman" w:eastAsia="Times New Roman" w:hAnsi="Times New Roman" w:cs="Times New Roman"/>
          <w:color w:val="000000"/>
          <w:sz w:val="24"/>
          <w:szCs w:val="24"/>
          <w:lang w:eastAsia="ru-RU"/>
        </w:rPr>
        <w:t>я</w:t>
      </w:r>
      <w:r w:rsidR="00341FBF" w:rsidRPr="0072096F">
        <w:rPr>
          <w:rFonts w:ascii="Times New Roman" w:eastAsia="Times New Roman" w:hAnsi="Times New Roman" w:cs="Times New Roman"/>
          <w:color w:val="000000"/>
          <w:sz w:val="24"/>
          <w:szCs w:val="24"/>
          <w:lang w:eastAsia="ru-RU"/>
        </w:rPr>
        <w:t xml:space="preserve"> тразакционных издержек</w:t>
      </w:r>
      <w:r w:rsidR="00E549F4">
        <w:rPr>
          <w:rFonts w:ascii="Times New Roman" w:eastAsia="Times New Roman" w:hAnsi="Times New Roman" w:cs="Times New Roman"/>
          <w:color w:val="000000"/>
          <w:sz w:val="24"/>
          <w:szCs w:val="24"/>
          <w:lang w:eastAsia="ru-RU"/>
        </w:rPr>
        <w:t xml:space="preserve"> их пользователей</w:t>
      </w:r>
      <w:r w:rsidR="00341FBF" w:rsidRPr="0072096F">
        <w:rPr>
          <w:rFonts w:ascii="Times New Roman" w:eastAsia="Times New Roman" w:hAnsi="Times New Roman" w:cs="Times New Roman"/>
          <w:color w:val="000000"/>
          <w:sz w:val="24"/>
          <w:szCs w:val="24"/>
          <w:lang w:eastAsia="ru-RU"/>
        </w:rPr>
        <w:t xml:space="preserve">. </w:t>
      </w:r>
    </w:p>
    <w:p w:rsidR="00312880" w:rsidRPr="0072096F" w:rsidRDefault="00D56D5D"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Принципиально важным для </w:t>
      </w:r>
      <w:r w:rsidR="0079520D" w:rsidRPr="0072096F">
        <w:rPr>
          <w:rFonts w:ascii="Times New Roman" w:eastAsia="Times New Roman" w:hAnsi="Times New Roman" w:cs="Times New Roman"/>
          <w:color w:val="000000"/>
          <w:sz w:val="24"/>
          <w:szCs w:val="24"/>
          <w:lang w:eastAsia="ru-RU"/>
        </w:rPr>
        <w:t>оценки программ</w:t>
      </w:r>
      <w:r w:rsidRPr="0072096F">
        <w:rPr>
          <w:rFonts w:ascii="Times New Roman" w:eastAsia="Times New Roman" w:hAnsi="Times New Roman" w:cs="Times New Roman"/>
          <w:color w:val="000000"/>
          <w:sz w:val="24"/>
          <w:szCs w:val="24"/>
          <w:lang w:eastAsia="ru-RU"/>
        </w:rPr>
        <w:t>ы</w:t>
      </w:r>
      <w:r w:rsidR="0079520D" w:rsidRPr="0072096F">
        <w:rPr>
          <w:rFonts w:ascii="Times New Roman" w:eastAsia="Times New Roman" w:hAnsi="Times New Roman" w:cs="Times New Roman"/>
          <w:color w:val="000000"/>
          <w:sz w:val="24"/>
          <w:szCs w:val="24"/>
          <w:lang w:eastAsia="ru-RU"/>
        </w:rPr>
        <w:t xml:space="preserve"> формир</w:t>
      </w:r>
      <w:r w:rsidRPr="0072096F">
        <w:rPr>
          <w:rFonts w:ascii="Times New Roman" w:eastAsia="Times New Roman" w:hAnsi="Times New Roman" w:cs="Times New Roman"/>
          <w:color w:val="000000"/>
          <w:sz w:val="24"/>
          <w:szCs w:val="24"/>
          <w:lang w:eastAsia="ru-RU"/>
        </w:rPr>
        <w:t>ования</w:t>
      </w:r>
      <w:r w:rsidR="0079520D" w:rsidRPr="0072096F">
        <w:rPr>
          <w:rFonts w:ascii="Times New Roman" w:eastAsia="Times New Roman" w:hAnsi="Times New Roman" w:cs="Times New Roman"/>
          <w:color w:val="000000"/>
          <w:sz w:val="24"/>
          <w:szCs w:val="24"/>
          <w:lang w:eastAsia="ru-RU"/>
        </w:rPr>
        <w:t xml:space="preserve"> цифров</w:t>
      </w:r>
      <w:r w:rsidRPr="0072096F">
        <w:rPr>
          <w:rFonts w:ascii="Times New Roman" w:eastAsia="Times New Roman" w:hAnsi="Times New Roman" w:cs="Times New Roman"/>
          <w:color w:val="000000"/>
          <w:sz w:val="24"/>
          <w:szCs w:val="24"/>
          <w:lang w:eastAsia="ru-RU"/>
        </w:rPr>
        <w:t>ой</w:t>
      </w:r>
      <w:r w:rsidR="0079520D" w:rsidRPr="0072096F">
        <w:rPr>
          <w:rFonts w:ascii="Times New Roman" w:eastAsia="Times New Roman" w:hAnsi="Times New Roman" w:cs="Times New Roman"/>
          <w:color w:val="000000"/>
          <w:sz w:val="24"/>
          <w:szCs w:val="24"/>
          <w:lang w:eastAsia="ru-RU"/>
        </w:rPr>
        <w:t xml:space="preserve"> экономик</w:t>
      </w:r>
      <w:r w:rsidRPr="0072096F">
        <w:rPr>
          <w:rFonts w:ascii="Times New Roman" w:eastAsia="Times New Roman" w:hAnsi="Times New Roman" w:cs="Times New Roman"/>
          <w:color w:val="000000"/>
          <w:sz w:val="24"/>
          <w:szCs w:val="24"/>
          <w:lang w:eastAsia="ru-RU"/>
        </w:rPr>
        <w:t>и</w:t>
      </w:r>
      <w:r w:rsidR="0079520D" w:rsidRPr="0072096F">
        <w:rPr>
          <w:rFonts w:ascii="Times New Roman" w:eastAsia="Times New Roman" w:hAnsi="Times New Roman" w:cs="Times New Roman"/>
          <w:color w:val="000000"/>
          <w:sz w:val="24"/>
          <w:szCs w:val="24"/>
          <w:lang w:eastAsia="ru-RU"/>
        </w:rPr>
        <w:t xml:space="preserve"> </w:t>
      </w:r>
      <w:r w:rsidR="00312880" w:rsidRPr="0072096F">
        <w:rPr>
          <w:rFonts w:ascii="Times New Roman" w:eastAsia="Times New Roman" w:hAnsi="Times New Roman" w:cs="Times New Roman"/>
          <w:color w:val="000000"/>
          <w:sz w:val="24"/>
          <w:szCs w:val="24"/>
          <w:lang w:eastAsia="ru-RU"/>
        </w:rPr>
        <w:t>является различи</w:t>
      </w:r>
      <w:r w:rsidRPr="0072096F">
        <w:rPr>
          <w:rFonts w:ascii="Times New Roman" w:eastAsia="Times New Roman" w:hAnsi="Times New Roman" w:cs="Times New Roman"/>
          <w:color w:val="000000"/>
          <w:sz w:val="24"/>
          <w:szCs w:val="24"/>
          <w:lang w:eastAsia="ru-RU"/>
        </w:rPr>
        <w:t>е</w:t>
      </w:r>
      <w:r w:rsidR="00312880" w:rsidRPr="0072096F">
        <w:rPr>
          <w:rFonts w:ascii="Times New Roman" w:eastAsia="Times New Roman" w:hAnsi="Times New Roman" w:cs="Times New Roman"/>
          <w:color w:val="000000"/>
          <w:sz w:val="24"/>
          <w:szCs w:val="24"/>
          <w:lang w:eastAsia="ru-RU"/>
        </w:rPr>
        <w:t xml:space="preserve"> между цифровизацией и цифровой трансформацией. Цифровизация - это процесс оцифровки данных, перевода  информации  с традиционных аналоговых носителей </w:t>
      </w:r>
      <w:r w:rsidR="00142874">
        <w:rPr>
          <w:rFonts w:ascii="Times New Roman" w:eastAsia="Times New Roman" w:hAnsi="Times New Roman" w:cs="Times New Roman"/>
          <w:color w:val="000000"/>
          <w:sz w:val="24"/>
          <w:szCs w:val="24"/>
          <w:lang w:eastAsia="ru-RU"/>
        </w:rPr>
        <w:t>на</w:t>
      </w:r>
      <w:r w:rsidR="00312880" w:rsidRPr="0072096F">
        <w:rPr>
          <w:rFonts w:ascii="Times New Roman" w:eastAsia="Times New Roman" w:hAnsi="Times New Roman" w:cs="Times New Roman"/>
          <w:color w:val="000000"/>
          <w:sz w:val="24"/>
          <w:szCs w:val="24"/>
          <w:lang w:eastAsia="ru-RU"/>
        </w:rPr>
        <w:t xml:space="preserve"> цифровые.  В отличи</w:t>
      </w:r>
      <w:r w:rsidR="0081666E" w:rsidRPr="0072096F">
        <w:rPr>
          <w:rFonts w:ascii="Times New Roman" w:eastAsia="Times New Roman" w:hAnsi="Times New Roman" w:cs="Times New Roman"/>
          <w:color w:val="000000"/>
          <w:sz w:val="24"/>
          <w:szCs w:val="24"/>
          <w:lang w:eastAsia="ru-RU"/>
        </w:rPr>
        <w:t>е</w:t>
      </w:r>
      <w:r w:rsidR="00312880" w:rsidRPr="0072096F">
        <w:rPr>
          <w:rFonts w:ascii="Times New Roman" w:eastAsia="Times New Roman" w:hAnsi="Times New Roman" w:cs="Times New Roman"/>
          <w:color w:val="000000"/>
          <w:sz w:val="24"/>
          <w:szCs w:val="24"/>
          <w:lang w:eastAsia="ru-RU"/>
        </w:rPr>
        <w:t xml:space="preserve"> от нее, цифровая трансформация связана с  глубокими содержательными преобразованиями производимых продуктов и  бизнес- и операционных моделей  на основе использования новых производственных технологий.  В англоязычной литературе такие прорывные технологии первоначально назывались  подрывными, разрушительными - Disruptive Technologies, поскольку они приводят к исчезновению старых форм деятельности и их платформ за счет формирования новых</w:t>
      </w:r>
      <w:r w:rsidR="00773A5E" w:rsidRPr="0072096F">
        <w:rPr>
          <w:rFonts w:ascii="Times New Roman" w:eastAsia="Times New Roman" w:hAnsi="Times New Roman" w:cs="Times New Roman"/>
          <w:color w:val="000000"/>
          <w:sz w:val="24"/>
          <w:szCs w:val="24"/>
          <w:lang w:eastAsia="ru-RU"/>
        </w:rPr>
        <w:t xml:space="preserve"> [</w:t>
      </w:r>
      <w:r w:rsidR="00243FBD">
        <w:rPr>
          <w:rFonts w:ascii="Times New Roman" w:eastAsia="Times New Roman" w:hAnsi="Times New Roman" w:cs="Times New Roman"/>
          <w:color w:val="000000"/>
          <w:sz w:val="24"/>
          <w:szCs w:val="24"/>
          <w:lang w:eastAsia="ru-RU"/>
        </w:rPr>
        <w:t>6</w:t>
      </w:r>
      <w:r w:rsidR="00773A5E" w:rsidRPr="0072096F">
        <w:rPr>
          <w:rFonts w:ascii="Times New Roman" w:eastAsia="Times New Roman" w:hAnsi="Times New Roman" w:cs="Times New Roman"/>
          <w:color w:val="000000"/>
          <w:sz w:val="24"/>
          <w:szCs w:val="24"/>
          <w:lang w:eastAsia="ru-RU"/>
        </w:rPr>
        <w:t>]</w:t>
      </w:r>
      <w:r w:rsidR="00312880" w:rsidRPr="0072096F">
        <w:rPr>
          <w:rFonts w:ascii="Times New Roman" w:eastAsia="Times New Roman" w:hAnsi="Times New Roman" w:cs="Times New Roman"/>
          <w:color w:val="000000"/>
          <w:sz w:val="24"/>
          <w:szCs w:val="24"/>
          <w:lang w:eastAsia="ru-RU"/>
        </w:rPr>
        <w:t>. Поскольку в русском языке это прилагательное имеет преимущественно отрицательные коннотации, оно было переведено как «прорывные»</w:t>
      </w:r>
      <w:r w:rsidR="00773A5E" w:rsidRPr="0072096F">
        <w:rPr>
          <w:rFonts w:ascii="Times New Roman" w:eastAsia="Times New Roman" w:hAnsi="Times New Roman" w:cs="Times New Roman"/>
          <w:color w:val="000000"/>
          <w:sz w:val="24"/>
          <w:szCs w:val="24"/>
          <w:lang w:eastAsia="ru-RU"/>
        </w:rPr>
        <w:t xml:space="preserve"> [</w:t>
      </w:r>
      <w:r w:rsidR="00420D3C">
        <w:rPr>
          <w:rFonts w:ascii="Times New Roman" w:eastAsia="Times New Roman" w:hAnsi="Times New Roman" w:cs="Times New Roman"/>
          <w:color w:val="000000"/>
          <w:sz w:val="24"/>
          <w:szCs w:val="24"/>
          <w:lang w:eastAsia="ru-RU"/>
        </w:rPr>
        <w:t>2</w:t>
      </w:r>
      <w:r w:rsidR="00773A5E" w:rsidRPr="0072096F">
        <w:rPr>
          <w:rFonts w:ascii="Times New Roman" w:eastAsia="Times New Roman" w:hAnsi="Times New Roman" w:cs="Times New Roman"/>
          <w:color w:val="000000"/>
          <w:sz w:val="24"/>
          <w:szCs w:val="24"/>
          <w:lang w:eastAsia="ru-RU"/>
        </w:rPr>
        <w:t>]</w:t>
      </w:r>
      <w:r w:rsidR="00312880" w:rsidRPr="0072096F">
        <w:rPr>
          <w:rFonts w:ascii="Times New Roman" w:eastAsia="Times New Roman" w:hAnsi="Times New Roman" w:cs="Times New Roman"/>
          <w:color w:val="000000"/>
          <w:sz w:val="24"/>
          <w:szCs w:val="24"/>
          <w:lang w:eastAsia="ru-RU"/>
        </w:rPr>
        <w:t xml:space="preserve">. Такой перевод сделал их </w:t>
      </w:r>
      <w:r w:rsidR="00E377EB" w:rsidRPr="0072096F">
        <w:rPr>
          <w:rFonts w:ascii="Times New Roman" w:eastAsia="Times New Roman" w:hAnsi="Times New Roman" w:cs="Times New Roman"/>
          <w:color w:val="000000"/>
          <w:sz w:val="24"/>
          <w:szCs w:val="24"/>
          <w:lang w:eastAsia="ru-RU"/>
        </w:rPr>
        <w:t xml:space="preserve">значение </w:t>
      </w:r>
      <w:r w:rsidR="00312880" w:rsidRPr="0072096F">
        <w:rPr>
          <w:rFonts w:ascii="Times New Roman" w:eastAsia="Times New Roman" w:hAnsi="Times New Roman" w:cs="Times New Roman"/>
          <w:color w:val="000000"/>
          <w:sz w:val="24"/>
          <w:szCs w:val="24"/>
          <w:lang w:eastAsia="ru-RU"/>
        </w:rPr>
        <w:t>практически синонимичным ранее используемому термину «радикальные инновации»</w:t>
      </w:r>
      <w:r w:rsidR="00263E2B">
        <w:rPr>
          <w:rFonts w:ascii="Times New Roman" w:eastAsia="Times New Roman" w:hAnsi="Times New Roman" w:cs="Times New Roman"/>
          <w:color w:val="000000"/>
          <w:sz w:val="24"/>
          <w:szCs w:val="24"/>
          <w:lang w:eastAsia="ru-RU"/>
        </w:rPr>
        <w:t xml:space="preserve">. Это отчасти верно: ведь </w:t>
      </w:r>
      <w:r w:rsidR="00312880" w:rsidRPr="0072096F">
        <w:rPr>
          <w:rFonts w:ascii="Times New Roman" w:eastAsia="Times New Roman" w:hAnsi="Times New Roman" w:cs="Times New Roman"/>
          <w:color w:val="000000"/>
          <w:sz w:val="24"/>
          <w:szCs w:val="24"/>
          <w:lang w:eastAsia="ru-RU"/>
        </w:rPr>
        <w:t xml:space="preserve">прорывные инновации также радикально преобразуют экономику, сегменты бизнеса, организации, отношения в обществе и самих людей. Но при </w:t>
      </w:r>
      <w:r w:rsidR="0081666E" w:rsidRPr="0072096F">
        <w:rPr>
          <w:rFonts w:ascii="Times New Roman" w:eastAsia="Times New Roman" w:hAnsi="Times New Roman" w:cs="Times New Roman"/>
          <w:color w:val="000000"/>
          <w:sz w:val="24"/>
          <w:szCs w:val="24"/>
          <w:lang w:eastAsia="ru-RU"/>
        </w:rPr>
        <w:t xml:space="preserve">таком переводе </w:t>
      </w:r>
      <w:r w:rsidR="00312880" w:rsidRPr="0072096F">
        <w:rPr>
          <w:rFonts w:ascii="Times New Roman" w:eastAsia="Times New Roman" w:hAnsi="Times New Roman" w:cs="Times New Roman"/>
          <w:color w:val="000000"/>
          <w:sz w:val="24"/>
          <w:szCs w:val="24"/>
          <w:lang w:eastAsia="ru-RU"/>
        </w:rPr>
        <w:t>теря</w:t>
      </w:r>
      <w:r w:rsidR="0081666E" w:rsidRPr="0072096F">
        <w:rPr>
          <w:rFonts w:ascii="Times New Roman" w:eastAsia="Times New Roman" w:hAnsi="Times New Roman" w:cs="Times New Roman"/>
          <w:color w:val="000000"/>
          <w:sz w:val="24"/>
          <w:szCs w:val="24"/>
          <w:lang w:eastAsia="ru-RU"/>
        </w:rPr>
        <w:t>ется</w:t>
      </w:r>
      <w:r w:rsidR="00312880" w:rsidRPr="0072096F">
        <w:rPr>
          <w:rFonts w:ascii="Times New Roman" w:eastAsia="Times New Roman" w:hAnsi="Times New Roman" w:cs="Times New Roman"/>
          <w:color w:val="000000"/>
          <w:sz w:val="24"/>
          <w:szCs w:val="24"/>
          <w:lang w:eastAsia="ru-RU"/>
        </w:rPr>
        <w:t xml:space="preserve"> аспект, связанный с тем, что </w:t>
      </w:r>
      <w:r w:rsidR="0081666E" w:rsidRPr="0072096F">
        <w:rPr>
          <w:rFonts w:ascii="Times New Roman" w:eastAsia="Times New Roman" w:hAnsi="Times New Roman" w:cs="Times New Roman"/>
          <w:color w:val="000000"/>
          <w:sz w:val="24"/>
          <w:szCs w:val="24"/>
          <w:lang w:eastAsia="ru-RU"/>
        </w:rPr>
        <w:t>подрывные</w:t>
      </w:r>
      <w:r w:rsidR="00312880" w:rsidRPr="0072096F">
        <w:rPr>
          <w:rFonts w:ascii="Times New Roman" w:eastAsia="Times New Roman" w:hAnsi="Times New Roman" w:cs="Times New Roman"/>
          <w:color w:val="000000"/>
          <w:sz w:val="24"/>
          <w:szCs w:val="24"/>
          <w:lang w:eastAsia="ru-RU"/>
        </w:rPr>
        <w:t xml:space="preserve"> инновации вызывают радикальны</w:t>
      </w:r>
      <w:r w:rsidR="0081666E" w:rsidRPr="0072096F">
        <w:rPr>
          <w:rFonts w:ascii="Times New Roman" w:eastAsia="Times New Roman" w:hAnsi="Times New Roman" w:cs="Times New Roman"/>
          <w:color w:val="000000"/>
          <w:sz w:val="24"/>
          <w:szCs w:val="24"/>
          <w:lang w:eastAsia="ru-RU"/>
        </w:rPr>
        <w:t>е</w:t>
      </w:r>
      <w:r w:rsidR="00312880" w:rsidRPr="0072096F">
        <w:rPr>
          <w:rFonts w:ascii="Times New Roman" w:eastAsia="Times New Roman" w:hAnsi="Times New Roman" w:cs="Times New Roman"/>
          <w:color w:val="000000"/>
          <w:sz w:val="24"/>
          <w:szCs w:val="24"/>
          <w:lang w:eastAsia="ru-RU"/>
        </w:rPr>
        <w:t xml:space="preserve"> изменения структуры экономики, приводя к исчезновению предприятий, отраслей, профессий (но и приводя к возникновению новых).</w:t>
      </w:r>
      <w:r w:rsidR="001246A5" w:rsidRPr="0072096F">
        <w:rPr>
          <w:rFonts w:ascii="Times New Roman" w:eastAsia="Times New Roman" w:hAnsi="Times New Roman" w:cs="Times New Roman"/>
          <w:color w:val="000000"/>
          <w:sz w:val="24"/>
          <w:szCs w:val="24"/>
          <w:lang w:eastAsia="ru-RU"/>
        </w:rPr>
        <w:t xml:space="preserve"> </w:t>
      </w:r>
    </w:p>
    <w:p w:rsidR="00312880" w:rsidRPr="0072096F" w:rsidRDefault="00312880"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lastRenderedPageBreak/>
        <w:t xml:space="preserve">Цифровая трансформация в отличие от цифровизации - это не просто автоматизация в </w:t>
      </w:r>
      <w:r w:rsidR="005A29F3" w:rsidRPr="0072096F">
        <w:rPr>
          <w:rFonts w:ascii="Times New Roman" w:eastAsia="Times New Roman" w:hAnsi="Times New Roman" w:cs="Times New Roman"/>
          <w:color w:val="000000"/>
          <w:sz w:val="24"/>
          <w:szCs w:val="24"/>
          <w:lang w:eastAsia="ru-RU"/>
        </w:rPr>
        <w:t>форме в</w:t>
      </w:r>
      <w:r w:rsidR="00E377EB" w:rsidRPr="0072096F">
        <w:rPr>
          <w:rFonts w:ascii="Times New Roman" w:eastAsia="Times New Roman" w:hAnsi="Times New Roman" w:cs="Times New Roman"/>
          <w:color w:val="000000"/>
          <w:sz w:val="24"/>
          <w:szCs w:val="24"/>
          <w:lang w:eastAsia="ru-RU"/>
        </w:rPr>
        <w:t>недрения</w:t>
      </w:r>
      <w:r w:rsidRPr="0072096F">
        <w:rPr>
          <w:rFonts w:ascii="Times New Roman" w:eastAsia="Times New Roman" w:hAnsi="Times New Roman" w:cs="Times New Roman"/>
          <w:color w:val="000000"/>
          <w:sz w:val="24"/>
          <w:szCs w:val="24"/>
          <w:lang w:eastAsia="ru-RU"/>
        </w:rPr>
        <w:t xml:space="preserve"> цифровых технологий в существующую систему управления. Она требует и вызывает </w:t>
      </w:r>
      <w:r w:rsidR="001203E5" w:rsidRPr="0072096F">
        <w:rPr>
          <w:rFonts w:ascii="Times New Roman" w:eastAsia="Times New Roman" w:hAnsi="Times New Roman" w:cs="Times New Roman"/>
          <w:color w:val="000000"/>
          <w:sz w:val="24"/>
          <w:szCs w:val="24"/>
          <w:lang w:eastAsia="ru-RU"/>
        </w:rPr>
        <w:t xml:space="preserve">глубокие </w:t>
      </w:r>
      <w:r w:rsidRPr="0072096F">
        <w:rPr>
          <w:rFonts w:ascii="Times New Roman" w:eastAsia="Times New Roman" w:hAnsi="Times New Roman" w:cs="Times New Roman"/>
          <w:color w:val="000000"/>
          <w:sz w:val="24"/>
          <w:szCs w:val="24"/>
          <w:lang w:eastAsia="ru-RU"/>
        </w:rPr>
        <w:t>изменения структур управления, стратеги</w:t>
      </w:r>
      <w:r w:rsidR="00E36DEC" w:rsidRPr="0072096F">
        <w:rPr>
          <w:rFonts w:ascii="Times New Roman" w:eastAsia="Times New Roman" w:hAnsi="Times New Roman" w:cs="Times New Roman"/>
          <w:color w:val="000000"/>
          <w:sz w:val="24"/>
          <w:szCs w:val="24"/>
          <w:lang w:eastAsia="ru-RU"/>
        </w:rPr>
        <w:t>й</w:t>
      </w:r>
      <w:r w:rsidRPr="0072096F">
        <w:rPr>
          <w:rFonts w:ascii="Times New Roman" w:eastAsia="Times New Roman" w:hAnsi="Times New Roman" w:cs="Times New Roman"/>
          <w:color w:val="000000"/>
          <w:sz w:val="24"/>
          <w:szCs w:val="24"/>
          <w:lang w:eastAsia="ru-RU"/>
        </w:rPr>
        <w:t xml:space="preserve"> развития, культуры управления процессами и человеческим капиталом в целом, системы маркетинга, а также, еще более радикальные изменения, связанные с инновационным развитием - созданием абсолютно новых продуктов, видов услуг и сервисов, в пределе - новых отраслей.</w:t>
      </w:r>
    </w:p>
    <w:p w:rsidR="00312880" w:rsidRPr="0072096F" w:rsidRDefault="00312880"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Прорывные технологии не просто оптимизируют эффективность и увеличивают производительность компаний и отраслей, они позволят создать принципиально новые цепочки добавленной стоимости за счет появления новых продуктов. А реализация этих возможностей зависит не только от технической  инфраструктуры, но </w:t>
      </w:r>
      <w:r w:rsidR="00AA76CC" w:rsidRPr="0072096F">
        <w:rPr>
          <w:rFonts w:ascii="Times New Roman" w:eastAsia="Times New Roman" w:hAnsi="Times New Roman" w:cs="Times New Roman"/>
          <w:color w:val="000000"/>
          <w:sz w:val="24"/>
          <w:szCs w:val="24"/>
          <w:lang w:eastAsia="ru-RU"/>
        </w:rPr>
        <w:t xml:space="preserve">в первую очередь </w:t>
      </w:r>
      <w:r w:rsidRPr="0072096F">
        <w:rPr>
          <w:rFonts w:ascii="Times New Roman" w:eastAsia="Times New Roman" w:hAnsi="Times New Roman" w:cs="Times New Roman"/>
          <w:color w:val="000000"/>
          <w:sz w:val="24"/>
          <w:szCs w:val="24"/>
          <w:lang w:eastAsia="ru-RU"/>
        </w:rPr>
        <w:t>от экономических и правовых институтов, позволяющих развиваться передовым технологиям</w:t>
      </w:r>
      <w:r w:rsidR="00E377EB" w:rsidRPr="0072096F">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w:t>
      </w:r>
      <w:r w:rsidR="00E377EB" w:rsidRPr="0072096F">
        <w:rPr>
          <w:rFonts w:ascii="Times New Roman" w:eastAsia="Times New Roman" w:hAnsi="Times New Roman" w:cs="Times New Roman"/>
          <w:color w:val="000000"/>
          <w:sz w:val="24"/>
          <w:szCs w:val="24"/>
          <w:lang w:eastAsia="ru-RU"/>
        </w:rPr>
        <w:t>инновационным</w:t>
      </w:r>
      <w:r w:rsidRPr="0072096F">
        <w:rPr>
          <w:rFonts w:ascii="Times New Roman" w:eastAsia="Times New Roman" w:hAnsi="Times New Roman" w:cs="Times New Roman"/>
          <w:color w:val="000000"/>
          <w:sz w:val="24"/>
          <w:szCs w:val="24"/>
          <w:lang w:eastAsia="ru-RU"/>
        </w:rPr>
        <w:t xml:space="preserve"> бизнес-моделям</w:t>
      </w:r>
      <w:r w:rsidR="00E377EB" w:rsidRPr="0072096F">
        <w:rPr>
          <w:rFonts w:ascii="Times New Roman" w:eastAsia="Times New Roman" w:hAnsi="Times New Roman" w:cs="Times New Roman"/>
          <w:color w:val="000000"/>
          <w:sz w:val="24"/>
          <w:szCs w:val="24"/>
          <w:lang w:eastAsia="ru-RU"/>
        </w:rPr>
        <w:t xml:space="preserve"> и новым рынкам</w:t>
      </w:r>
      <w:r w:rsidRPr="0072096F">
        <w:rPr>
          <w:rFonts w:ascii="Times New Roman" w:eastAsia="Times New Roman" w:hAnsi="Times New Roman" w:cs="Times New Roman"/>
          <w:color w:val="000000"/>
          <w:sz w:val="24"/>
          <w:szCs w:val="24"/>
          <w:lang w:eastAsia="ru-RU"/>
        </w:rPr>
        <w:t xml:space="preserve">. Учитывая глобальность инновационного развития, преимущество будут иметь страны, наиболее привлекательные для инвестиций, </w:t>
      </w:r>
      <w:r w:rsidR="001203E5" w:rsidRPr="0072096F">
        <w:rPr>
          <w:rFonts w:ascii="Times New Roman" w:eastAsia="Times New Roman" w:hAnsi="Times New Roman" w:cs="Times New Roman"/>
          <w:color w:val="000000"/>
          <w:sz w:val="24"/>
          <w:szCs w:val="24"/>
          <w:lang w:eastAsia="ru-RU"/>
        </w:rPr>
        <w:t xml:space="preserve">предпринимательской и </w:t>
      </w:r>
      <w:r w:rsidRPr="0072096F">
        <w:rPr>
          <w:rFonts w:ascii="Times New Roman" w:eastAsia="Times New Roman" w:hAnsi="Times New Roman" w:cs="Times New Roman"/>
          <w:color w:val="000000"/>
          <w:sz w:val="24"/>
          <w:szCs w:val="24"/>
          <w:lang w:eastAsia="ru-RU"/>
        </w:rPr>
        <w:t>инновационной деятельности</w:t>
      </w:r>
      <w:r w:rsidR="001203E5" w:rsidRPr="0072096F">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квалифицированного человеческого капитала.</w:t>
      </w:r>
    </w:p>
    <w:p w:rsidR="00312880" w:rsidRPr="0072096F" w:rsidRDefault="00312880" w:rsidP="00142874">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lang w:eastAsia="ru-RU"/>
        </w:rPr>
      </w:pPr>
      <w:r w:rsidRPr="0072096F">
        <w:rPr>
          <w:rFonts w:ascii="Times New Roman" w:eastAsia="Times New Roman" w:hAnsi="Times New Roman" w:cs="Times New Roman"/>
          <w:color w:val="000000"/>
          <w:sz w:val="24"/>
          <w:szCs w:val="24"/>
          <w:lang w:eastAsia="ru-RU"/>
        </w:rPr>
        <w:t>К направлениям развития цифровой экономики относят цифров</w:t>
      </w:r>
      <w:r w:rsidR="00372F00" w:rsidRPr="0072096F">
        <w:rPr>
          <w:rFonts w:ascii="Times New Roman" w:eastAsia="Times New Roman" w:hAnsi="Times New Roman" w:cs="Times New Roman"/>
          <w:color w:val="000000"/>
          <w:sz w:val="24"/>
          <w:szCs w:val="24"/>
          <w:lang w:eastAsia="ru-RU"/>
        </w:rPr>
        <w:t>ую</w:t>
      </w:r>
      <w:r w:rsidRPr="0072096F">
        <w:rPr>
          <w:rFonts w:ascii="Times New Roman" w:eastAsia="Times New Roman" w:hAnsi="Times New Roman" w:cs="Times New Roman"/>
          <w:color w:val="000000"/>
          <w:sz w:val="24"/>
          <w:szCs w:val="24"/>
          <w:lang w:eastAsia="ru-RU"/>
        </w:rPr>
        <w:t xml:space="preserve"> трансформаци</w:t>
      </w:r>
      <w:r w:rsidR="00372F00" w:rsidRPr="0072096F">
        <w:rPr>
          <w:rFonts w:ascii="Times New Roman" w:eastAsia="Times New Roman" w:hAnsi="Times New Roman" w:cs="Times New Roman"/>
          <w:color w:val="000000"/>
          <w:sz w:val="24"/>
          <w:szCs w:val="24"/>
          <w:lang w:eastAsia="ru-RU"/>
        </w:rPr>
        <w:t>ю</w:t>
      </w:r>
      <w:r w:rsidRPr="0072096F">
        <w:rPr>
          <w:rFonts w:ascii="Times New Roman" w:eastAsia="Times New Roman" w:hAnsi="Times New Roman" w:cs="Times New Roman"/>
          <w:color w:val="000000"/>
          <w:sz w:val="24"/>
          <w:szCs w:val="24"/>
          <w:lang w:eastAsia="ru-RU"/>
        </w:rPr>
        <w:t xml:space="preserve"> отраслей экономики и их кросс-отраслев</w:t>
      </w:r>
      <w:r w:rsidR="00372F00" w:rsidRPr="0072096F">
        <w:rPr>
          <w:rFonts w:ascii="Times New Roman" w:eastAsia="Times New Roman" w:hAnsi="Times New Roman" w:cs="Times New Roman"/>
          <w:color w:val="000000"/>
          <w:sz w:val="24"/>
          <w:szCs w:val="24"/>
          <w:lang w:eastAsia="ru-RU"/>
        </w:rPr>
        <w:t>ую</w:t>
      </w:r>
      <w:r w:rsidRPr="0072096F">
        <w:rPr>
          <w:rFonts w:ascii="Times New Roman" w:eastAsia="Times New Roman" w:hAnsi="Times New Roman" w:cs="Times New Roman"/>
          <w:color w:val="000000"/>
          <w:sz w:val="24"/>
          <w:szCs w:val="24"/>
          <w:lang w:eastAsia="ru-RU"/>
        </w:rPr>
        <w:t xml:space="preserve"> трансформаци</w:t>
      </w:r>
      <w:r w:rsidR="00372F00" w:rsidRPr="0072096F">
        <w:rPr>
          <w:rFonts w:ascii="Times New Roman" w:eastAsia="Times New Roman" w:hAnsi="Times New Roman" w:cs="Times New Roman"/>
          <w:color w:val="000000"/>
          <w:sz w:val="24"/>
          <w:szCs w:val="24"/>
          <w:lang w:eastAsia="ru-RU"/>
        </w:rPr>
        <w:t xml:space="preserve">ю, цифровую </w:t>
      </w:r>
      <w:r w:rsidRPr="0072096F">
        <w:rPr>
          <w:rFonts w:ascii="Times New Roman" w:eastAsia="Times New Roman" w:hAnsi="Times New Roman" w:cs="Times New Roman"/>
          <w:color w:val="000000"/>
          <w:sz w:val="24"/>
          <w:szCs w:val="24"/>
          <w:lang w:eastAsia="ru-RU"/>
        </w:rPr>
        <w:t>трансформац</w:t>
      </w:r>
      <w:r w:rsidR="00372F00" w:rsidRPr="0072096F">
        <w:rPr>
          <w:rFonts w:ascii="Times New Roman" w:eastAsia="Times New Roman" w:hAnsi="Times New Roman" w:cs="Times New Roman"/>
          <w:color w:val="000000"/>
          <w:sz w:val="24"/>
          <w:szCs w:val="24"/>
          <w:lang w:eastAsia="ru-RU"/>
        </w:rPr>
        <w:t>ию</w:t>
      </w:r>
      <w:r w:rsidRPr="0072096F">
        <w:rPr>
          <w:rFonts w:ascii="Times New Roman" w:eastAsia="Times New Roman" w:hAnsi="Times New Roman" w:cs="Times New Roman"/>
          <w:color w:val="000000"/>
          <w:sz w:val="24"/>
          <w:szCs w:val="24"/>
          <w:lang w:eastAsia="ru-RU"/>
        </w:rPr>
        <w:t xml:space="preserve"> рынков товаров, услуг, капитала и рабочей силы, цифров</w:t>
      </w:r>
      <w:r w:rsidR="001B25A8" w:rsidRPr="0072096F">
        <w:rPr>
          <w:rFonts w:ascii="Times New Roman" w:eastAsia="Times New Roman" w:hAnsi="Times New Roman" w:cs="Times New Roman"/>
          <w:color w:val="000000"/>
          <w:sz w:val="24"/>
          <w:szCs w:val="24"/>
          <w:lang w:eastAsia="ru-RU"/>
        </w:rPr>
        <w:t>ую</w:t>
      </w:r>
      <w:r w:rsidRPr="0072096F">
        <w:rPr>
          <w:rFonts w:ascii="Times New Roman" w:eastAsia="Times New Roman" w:hAnsi="Times New Roman" w:cs="Times New Roman"/>
          <w:color w:val="000000"/>
          <w:sz w:val="24"/>
          <w:szCs w:val="24"/>
          <w:lang w:eastAsia="ru-RU"/>
        </w:rPr>
        <w:t xml:space="preserve"> трансформаци</w:t>
      </w:r>
      <w:r w:rsidR="001B25A8" w:rsidRPr="0072096F">
        <w:rPr>
          <w:rFonts w:ascii="Times New Roman" w:eastAsia="Times New Roman" w:hAnsi="Times New Roman" w:cs="Times New Roman"/>
          <w:color w:val="000000"/>
          <w:sz w:val="24"/>
          <w:szCs w:val="24"/>
          <w:lang w:eastAsia="ru-RU"/>
        </w:rPr>
        <w:t>ю</w:t>
      </w:r>
      <w:r w:rsidRPr="0072096F">
        <w:rPr>
          <w:rFonts w:ascii="Times New Roman" w:eastAsia="Times New Roman" w:hAnsi="Times New Roman" w:cs="Times New Roman"/>
          <w:color w:val="000000"/>
          <w:sz w:val="24"/>
          <w:szCs w:val="24"/>
          <w:lang w:eastAsia="ru-RU"/>
        </w:rPr>
        <w:t xml:space="preserve"> процессов управления, развитие цифровой инфраструктуры и обеспечение защищенности цифровых </w:t>
      </w:r>
      <w:r w:rsidRPr="00243FBD">
        <w:rPr>
          <w:rFonts w:ascii="Times New Roman" w:eastAsia="Times New Roman" w:hAnsi="Times New Roman" w:cs="Times New Roman"/>
          <w:color w:val="000000"/>
          <w:sz w:val="24"/>
          <w:szCs w:val="24"/>
          <w:lang w:eastAsia="ru-RU"/>
        </w:rPr>
        <w:t>процессов</w:t>
      </w:r>
      <w:r w:rsidR="001662B3" w:rsidRPr="00243FBD">
        <w:rPr>
          <w:rFonts w:ascii="Times New Roman" w:eastAsia="Times New Roman" w:hAnsi="Times New Roman" w:cs="Times New Roman"/>
          <w:color w:val="000000"/>
          <w:sz w:val="24"/>
          <w:szCs w:val="24"/>
          <w:lang w:eastAsia="ru-RU"/>
        </w:rPr>
        <w:t xml:space="preserve"> [</w:t>
      </w:r>
      <w:r w:rsidR="00243FBD" w:rsidRPr="00243FBD">
        <w:rPr>
          <w:rFonts w:ascii="Times New Roman" w:eastAsia="Times New Roman" w:hAnsi="Times New Roman" w:cs="Times New Roman"/>
          <w:color w:val="000000"/>
          <w:sz w:val="24"/>
          <w:szCs w:val="24"/>
          <w:lang w:eastAsia="ru-RU"/>
        </w:rPr>
        <w:t>3</w:t>
      </w:r>
      <w:r w:rsidR="001662B3" w:rsidRPr="00243FBD">
        <w:rPr>
          <w:rFonts w:ascii="Times New Roman" w:eastAsia="Times New Roman" w:hAnsi="Times New Roman" w:cs="Times New Roman"/>
          <w:color w:val="000000"/>
          <w:sz w:val="24"/>
          <w:szCs w:val="24"/>
          <w:lang w:eastAsia="ru-RU"/>
        </w:rPr>
        <w:t>]</w:t>
      </w:r>
      <w:r w:rsidRPr="00243FBD">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w:t>
      </w:r>
      <w:r w:rsidRPr="0072096F">
        <w:rPr>
          <w:rFonts w:ascii="Times New Roman" w:eastAsia="Times New Roman" w:hAnsi="Times New Roman" w:cs="Times New Roman"/>
          <w:bCs/>
          <w:color w:val="000000"/>
          <w:sz w:val="24"/>
          <w:szCs w:val="24"/>
          <w:lang w:eastAsia="ru-RU"/>
        </w:rPr>
        <w:t xml:space="preserve"> </w:t>
      </w:r>
    </w:p>
    <w:p w:rsidR="00264AD6" w:rsidRPr="0072096F" w:rsidRDefault="00264AD6" w:rsidP="00142874">
      <w:pPr>
        <w:shd w:val="clear" w:color="auto" w:fill="FFFFFF"/>
        <w:spacing w:after="0" w:line="240" w:lineRule="auto"/>
        <w:ind w:firstLine="709"/>
        <w:jc w:val="both"/>
        <w:textAlignment w:val="baseline"/>
        <w:rPr>
          <w:rFonts w:ascii="Times New Roman" w:hAnsi="Times New Roman" w:cs="Times New Roman"/>
          <w:sz w:val="24"/>
          <w:szCs w:val="24"/>
        </w:rPr>
      </w:pPr>
      <w:r w:rsidRPr="0072096F">
        <w:rPr>
          <w:rFonts w:ascii="Times New Roman" w:hAnsi="Times New Roman" w:cs="Times New Roman"/>
          <w:sz w:val="24"/>
          <w:szCs w:val="24"/>
        </w:rPr>
        <w:t xml:space="preserve">Внедрение инновационных технологий и капитальные вложения являются основными факторами развития, как обрабатывающей промышленности, так и совокупного роста экономики. Цифровая трансформация подразумевает проведение структурной перестройки экономики страны, связанной с диверсификацией экономики в пользу обрабатывающей промышленности. Лишь при этом условии цифровизация позволит повысить темпы экономического роста и  обеспечить его устойчивость в долгосрочной перспективе. </w:t>
      </w:r>
    </w:p>
    <w:p w:rsidR="004C7611" w:rsidRPr="0072096F" w:rsidRDefault="004C7611" w:rsidP="00142874">
      <w:pPr>
        <w:spacing w:after="0" w:line="240" w:lineRule="auto"/>
        <w:ind w:firstLine="709"/>
        <w:jc w:val="both"/>
        <w:rPr>
          <w:rFonts w:ascii="Times New Roman" w:hAnsi="Times New Roman" w:cs="Times New Roman"/>
          <w:sz w:val="24"/>
          <w:szCs w:val="24"/>
        </w:rPr>
      </w:pPr>
      <w:r w:rsidRPr="0072096F">
        <w:rPr>
          <w:rFonts w:ascii="Times New Roman" w:hAnsi="Times New Roman" w:cs="Times New Roman"/>
          <w:sz w:val="24"/>
          <w:szCs w:val="24"/>
        </w:rPr>
        <w:t xml:space="preserve">Признаком успешной цифровой трансформации является </w:t>
      </w:r>
      <w:r w:rsidR="00264AD6">
        <w:rPr>
          <w:rFonts w:ascii="Times New Roman" w:hAnsi="Times New Roman" w:cs="Times New Roman"/>
          <w:sz w:val="24"/>
          <w:szCs w:val="24"/>
        </w:rPr>
        <w:t xml:space="preserve">не только </w:t>
      </w:r>
      <w:r w:rsidRPr="0072096F">
        <w:rPr>
          <w:rFonts w:ascii="Times New Roman" w:hAnsi="Times New Roman" w:cs="Times New Roman"/>
          <w:sz w:val="24"/>
          <w:szCs w:val="24"/>
        </w:rPr>
        <w:t xml:space="preserve">использование современных информационных и коммуникационных технологий во всех сферах деятельности, </w:t>
      </w:r>
      <w:r w:rsidR="00264AD6">
        <w:rPr>
          <w:rFonts w:ascii="Times New Roman" w:hAnsi="Times New Roman" w:cs="Times New Roman"/>
          <w:sz w:val="24"/>
          <w:szCs w:val="24"/>
        </w:rPr>
        <w:t xml:space="preserve">но и </w:t>
      </w:r>
      <w:r w:rsidRPr="0072096F">
        <w:rPr>
          <w:rFonts w:ascii="Times New Roman" w:hAnsi="Times New Roman" w:cs="Times New Roman"/>
          <w:sz w:val="24"/>
          <w:szCs w:val="24"/>
        </w:rPr>
        <w:t>опережающий рост базисных отраслей, ранее позиционируемых как «производство средств производства», различных направлений машиностроени</w:t>
      </w:r>
      <w:r w:rsidR="00061584">
        <w:rPr>
          <w:rFonts w:ascii="Times New Roman" w:hAnsi="Times New Roman" w:cs="Times New Roman"/>
          <w:sz w:val="24"/>
          <w:szCs w:val="24"/>
        </w:rPr>
        <w:t>я и компонентных производителей -</w:t>
      </w:r>
      <w:r w:rsidRPr="0072096F">
        <w:rPr>
          <w:rFonts w:ascii="Times New Roman" w:hAnsi="Times New Roman" w:cs="Times New Roman"/>
          <w:sz w:val="24"/>
          <w:szCs w:val="24"/>
        </w:rPr>
        <w:t xml:space="preserve"> электронной, оптической, приборостроительной, электротехнической, металлургической и аналогичных  отраслей</w:t>
      </w:r>
      <w:r w:rsidR="0065333A" w:rsidRPr="0072096F">
        <w:rPr>
          <w:rFonts w:ascii="Times New Roman" w:hAnsi="Times New Roman" w:cs="Times New Roman"/>
          <w:sz w:val="24"/>
          <w:szCs w:val="24"/>
        </w:rPr>
        <w:t xml:space="preserve"> </w:t>
      </w:r>
      <w:r w:rsidRPr="0072096F">
        <w:rPr>
          <w:rFonts w:ascii="Times New Roman" w:hAnsi="Times New Roman" w:cs="Times New Roman"/>
          <w:sz w:val="24"/>
          <w:szCs w:val="24"/>
        </w:rPr>
        <w:t xml:space="preserve">по отношению к росту ВВП. </w:t>
      </w:r>
    </w:p>
    <w:p w:rsidR="003F3AA8" w:rsidRPr="0072096F" w:rsidRDefault="003F3AA8"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Только за счет структурных изменений страна получит возможность использовать преимущества </w:t>
      </w:r>
      <w:r w:rsidR="002A72D2">
        <w:rPr>
          <w:rFonts w:ascii="Times New Roman" w:eastAsia="Times New Roman" w:hAnsi="Times New Roman" w:cs="Times New Roman"/>
          <w:color w:val="000000"/>
          <w:sz w:val="24"/>
          <w:szCs w:val="24"/>
          <w:lang w:eastAsia="ru-RU"/>
        </w:rPr>
        <w:t xml:space="preserve">цифровой экономики </w:t>
      </w:r>
      <w:r w:rsidRPr="0072096F">
        <w:rPr>
          <w:rFonts w:ascii="Times New Roman" w:eastAsia="Times New Roman" w:hAnsi="Times New Roman" w:cs="Times New Roman"/>
          <w:color w:val="000000"/>
          <w:sz w:val="24"/>
          <w:szCs w:val="24"/>
          <w:lang w:eastAsia="ru-RU"/>
        </w:rPr>
        <w:t xml:space="preserve">в целях экономического роста. Инновационное развитие при этом требует формирования институтов, способствующих комплексности и завершенности всего инновационного процесса </w:t>
      </w:r>
      <w:r w:rsidR="00061584">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от научных исследований, разработки технологий до внедрения их предприятиями.</w:t>
      </w:r>
    </w:p>
    <w:p w:rsidR="00A57940" w:rsidRPr="0072096F" w:rsidRDefault="002E4AEC" w:rsidP="00142874">
      <w:pPr>
        <w:spacing w:after="0" w:line="240" w:lineRule="auto"/>
        <w:ind w:firstLine="709"/>
        <w:jc w:val="both"/>
        <w:rPr>
          <w:rFonts w:ascii="Times New Roman" w:eastAsia="Times New Roman" w:hAnsi="Times New Roman" w:cs="Times New Roman"/>
          <w:color w:val="000000"/>
          <w:sz w:val="24"/>
          <w:szCs w:val="24"/>
          <w:lang w:eastAsia="ru-RU"/>
        </w:rPr>
      </w:pPr>
      <w:r w:rsidRPr="0072096F">
        <w:rPr>
          <w:rFonts w:ascii="Times New Roman" w:hAnsi="Times New Roman" w:cs="Times New Roman"/>
          <w:sz w:val="24"/>
          <w:szCs w:val="24"/>
        </w:rPr>
        <w:t xml:space="preserve">Конкурентное преимущество предприятий в промышленных отраслях  </w:t>
      </w:r>
      <w:r w:rsidR="00061584">
        <w:rPr>
          <w:rFonts w:ascii="Times New Roman" w:hAnsi="Times New Roman" w:cs="Times New Roman"/>
          <w:sz w:val="24"/>
          <w:szCs w:val="24"/>
        </w:rPr>
        <w:t>-</w:t>
      </w:r>
      <w:r w:rsidRPr="0072096F">
        <w:rPr>
          <w:rFonts w:ascii="Times New Roman" w:hAnsi="Times New Roman" w:cs="Times New Roman"/>
          <w:sz w:val="24"/>
          <w:szCs w:val="24"/>
        </w:rPr>
        <w:t xml:space="preserve"> это технологии серийного производства, обеспечивающие меньшую стоимость единицы продукции по сравнению с конкурентами.</w:t>
      </w:r>
      <w:r w:rsidR="001203E5" w:rsidRPr="0072096F">
        <w:rPr>
          <w:rFonts w:ascii="Times New Roman" w:hAnsi="Times New Roman" w:cs="Times New Roman"/>
          <w:sz w:val="24"/>
          <w:szCs w:val="24"/>
        </w:rPr>
        <w:t xml:space="preserve"> </w:t>
      </w:r>
      <w:r w:rsidRPr="0072096F">
        <w:rPr>
          <w:rFonts w:ascii="Times New Roman" w:hAnsi="Times New Roman" w:cs="Times New Roman"/>
          <w:sz w:val="24"/>
          <w:szCs w:val="24"/>
        </w:rPr>
        <w:t>Цифровое производство на базе суперкомпьютерных технологий</w:t>
      </w:r>
      <w:r w:rsidR="009D0F55" w:rsidRPr="0072096F">
        <w:rPr>
          <w:rFonts w:ascii="Times New Roman" w:hAnsi="Times New Roman" w:cs="Times New Roman"/>
          <w:sz w:val="24"/>
          <w:szCs w:val="24"/>
        </w:rPr>
        <w:t xml:space="preserve"> -</w:t>
      </w:r>
      <w:r w:rsidRPr="0072096F">
        <w:rPr>
          <w:rFonts w:ascii="Times New Roman" w:hAnsi="Times New Roman" w:cs="Times New Roman"/>
          <w:sz w:val="24"/>
          <w:szCs w:val="24"/>
        </w:rPr>
        <w:t xml:space="preserve"> один из основных инструментов, применение которых обеспечивает существенное снижение себестоимости единицы продукции в промышленных отраслях, в </w:t>
      </w:r>
      <w:r w:rsidR="009D0F55" w:rsidRPr="0072096F">
        <w:rPr>
          <w:rFonts w:ascii="Times New Roman" w:hAnsi="Times New Roman" w:cs="Times New Roman"/>
          <w:sz w:val="24"/>
          <w:szCs w:val="24"/>
        </w:rPr>
        <w:t>частности</w:t>
      </w:r>
      <w:r w:rsidRPr="0072096F">
        <w:rPr>
          <w:rFonts w:ascii="Times New Roman" w:hAnsi="Times New Roman" w:cs="Times New Roman"/>
          <w:sz w:val="24"/>
          <w:szCs w:val="24"/>
        </w:rPr>
        <w:t xml:space="preserve">, в машиностроении. </w:t>
      </w:r>
      <w:r w:rsidR="009D0F55" w:rsidRPr="0072096F">
        <w:rPr>
          <w:rFonts w:ascii="Times New Roman" w:eastAsia="Times New Roman" w:hAnsi="Times New Roman" w:cs="Times New Roman"/>
          <w:color w:val="000000"/>
          <w:sz w:val="24"/>
          <w:szCs w:val="24"/>
          <w:lang w:eastAsia="ru-RU"/>
        </w:rPr>
        <w:t>Также ц</w:t>
      </w:r>
      <w:r w:rsidR="00A57940" w:rsidRPr="0072096F">
        <w:rPr>
          <w:rFonts w:ascii="Times New Roman" w:eastAsia="Times New Roman" w:hAnsi="Times New Roman" w:cs="Times New Roman"/>
          <w:color w:val="000000"/>
          <w:sz w:val="24"/>
          <w:szCs w:val="24"/>
          <w:lang w:eastAsia="ru-RU"/>
        </w:rPr>
        <w:t>ифровизация про</w:t>
      </w:r>
      <w:r w:rsidR="006E6F03" w:rsidRPr="0072096F">
        <w:rPr>
          <w:rFonts w:ascii="Times New Roman" w:eastAsia="Times New Roman" w:hAnsi="Times New Roman" w:cs="Times New Roman"/>
          <w:color w:val="000000"/>
          <w:sz w:val="24"/>
          <w:szCs w:val="24"/>
          <w:lang w:eastAsia="ru-RU"/>
        </w:rPr>
        <w:t xml:space="preserve">мышленности является </w:t>
      </w:r>
      <w:r w:rsidR="00A57940" w:rsidRPr="0072096F">
        <w:rPr>
          <w:rFonts w:ascii="Times New Roman" w:eastAsia="Times New Roman" w:hAnsi="Times New Roman" w:cs="Times New Roman"/>
          <w:color w:val="000000"/>
          <w:sz w:val="24"/>
          <w:szCs w:val="24"/>
          <w:lang w:eastAsia="ru-RU"/>
        </w:rPr>
        <w:t>условие</w:t>
      </w:r>
      <w:r w:rsidR="006E6F03" w:rsidRPr="0072096F">
        <w:rPr>
          <w:rFonts w:ascii="Times New Roman" w:eastAsia="Times New Roman" w:hAnsi="Times New Roman" w:cs="Times New Roman"/>
          <w:color w:val="000000"/>
          <w:sz w:val="24"/>
          <w:szCs w:val="24"/>
          <w:lang w:eastAsia="ru-RU"/>
        </w:rPr>
        <w:t>м</w:t>
      </w:r>
      <w:r w:rsidR="00A57940" w:rsidRPr="0072096F">
        <w:rPr>
          <w:rFonts w:ascii="Times New Roman" w:eastAsia="Times New Roman" w:hAnsi="Times New Roman" w:cs="Times New Roman"/>
          <w:color w:val="000000"/>
          <w:sz w:val="24"/>
          <w:szCs w:val="24"/>
          <w:lang w:eastAsia="ru-RU"/>
        </w:rPr>
        <w:t xml:space="preserve"> </w:t>
      </w:r>
      <w:r w:rsidR="00F564AE" w:rsidRPr="0072096F">
        <w:rPr>
          <w:rFonts w:ascii="Times New Roman" w:eastAsia="Times New Roman" w:hAnsi="Times New Roman" w:cs="Times New Roman"/>
          <w:color w:val="000000"/>
          <w:sz w:val="24"/>
          <w:szCs w:val="24"/>
          <w:lang w:eastAsia="ru-RU"/>
        </w:rPr>
        <w:t>использования</w:t>
      </w:r>
      <w:r w:rsidR="00A57940" w:rsidRPr="0072096F">
        <w:rPr>
          <w:rFonts w:ascii="Times New Roman" w:eastAsia="Times New Roman" w:hAnsi="Times New Roman" w:cs="Times New Roman"/>
          <w:color w:val="000000"/>
          <w:sz w:val="24"/>
          <w:szCs w:val="24"/>
          <w:lang w:eastAsia="ru-RU"/>
        </w:rPr>
        <w:t xml:space="preserve"> передовых производственных технологий </w:t>
      </w:r>
      <w:r w:rsidR="006E6F03" w:rsidRPr="0072096F">
        <w:rPr>
          <w:rFonts w:ascii="Times New Roman" w:eastAsia="Times New Roman" w:hAnsi="Times New Roman" w:cs="Times New Roman"/>
          <w:color w:val="000000"/>
          <w:sz w:val="24"/>
          <w:szCs w:val="24"/>
          <w:lang w:eastAsia="ru-RU"/>
        </w:rPr>
        <w:t xml:space="preserve">и поэтому </w:t>
      </w:r>
      <w:r w:rsidR="00A57940" w:rsidRPr="0072096F">
        <w:rPr>
          <w:rFonts w:ascii="Times New Roman" w:eastAsia="Times New Roman" w:hAnsi="Times New Roman" w:cs="Times New Roman"/>
          <w:color w:val="000000"/>
          <w:sz w:val="24"/>
          <w:szCs w:val="24"/>
          <w:lang w:eastAsia="ru-RU"/>
        </w:rPr>
        <w:t xml:space="preserve">выступает важнейшим направлением реиндустриализации. </w:t>
      </w:r>
    </w:p>
    <w:p w:rsidR="00CD01BF" w:rsidRPr="0072096F" w:rsidRDefault="00CD01BF"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Анализ </w:t>
      </w:r>
      <w:r w:rsidR="002A72D2">
        <w:rPr>
          <w:rFonts w:ascii="Times New Roman" w:eastAsia="Times New Roman" w:hAnsi="Times New Roman" w:cs="Times New Roman"/>
          <w:color w:val="000000"/>
          <w:sz w:val="24"/>
          <w:szCs w:val="24"/>
          <w:lang w:eastAsia="ru-RU"/>
        </w:rPr>
        <w:t>национального проекта</w:t>
      </w:r>
      <w:r w:rsidRPr="0072096F">
        <w:rPr>
          <w:rFonts w:ascii="Times New Roman" w:eastAsia="Times New Roman" w:hAnsi="Times New Roman" w:cs="Times New Roman"/>
          <w:color w:val="000000"/>
          <w:sz w:val="24"/>
          <w:szCs w:val="24"/>
          <w:lang w:eastAsia="ru-RU"/>
        </w:rPr>
        <w:t xml:space="preserve"> «Цифровая экономика РФ» показывает, что она </w:t>
      </w:r>
      <w:r w:rsidR="002A72D2">
        <w:rPr>
          <w:rFonts w:ascii="Times New Roman" w:eastAsia="Times New Roman" w:hAnsi="Times New Roman" w:cs="Times New Roman"/>
          <w:color w:val="000000"/>
          <w:sz w:val="24"/>
          <w:szCs w:val="24"/>
          <w:lang w:eastAsia="ru-RU"/>
        </w:rPr>
        <w:t xml:space="preserve">ориентирована </w:t>
      </w:r>
      <w:r w:rsidR="00F564AE" w:rsidRPr="0072096F">
        <w:rPr>
          <w:rFonts w:ascii="Times New Roman" w:eastAsia="Times New Roman" w:hAnsi="Times New Roman" w:cs="Times New Roman"/>
          <w:color w:val="000000"/>
          <w:sz w:val="24"/>
          <w:szCs w:val="24"/>
          <w:lang w:eastAsia="ru-RU"/>
        </w:rPr>
        <w:t xml:space="preserve"> на</w:t>
      </w:r>
      <w:r w:rsidRPr="0072096F">
        <w:rPr>
          <w:rFonts w:ascii="Times New Roman" w:eastAsia="Times New Roman" w:hAnsi="Times New Roman" w:cs="Times New Roman"/>
          <w:color w:val="000000"/>
          <w:sz w:val="24"/>
          <w:szCs w:val="24"/>
          <w:lang w:eastAsia="ru-RU"/>
        </w:rPr>
        <w:t xml:space="preserve"> цифровизаци</w:t>
      </w:r>
      <w:r w:rsidR="00F564AE" w:rsidRPr="0072096F">
        <w:rPr>
          <w:rFonts w:ascii="Times New Roman" w:eastAsia="Times New Roman" w:hAnsi="Times New Roman" w:cs="Times New Roman"/>
          <w:color w:val="000000"/>
          <w:sz w:val="24"/>
          <w:szCs w:val="24"/>
          <w:lang w:eastAsia="ru-RU"/>
        </w:rPr>
        <w:t>ю</w:t>
      </w:r>
      <w:r w:rsidRPr="0072096F">
        <w:rPr>
          <w:rFonts w:ascii="Times New Roman" w:eastAsia="Times New Roman" w:hAnsi="Times New Roman" w:cs="Times New Roman"/>
          <w:color w:val="000000"/>
          <w:sz w:val="24"/>
          <w:szCs w:val="24"/>
          <w:lang w:eastAsia="ru-RU"/>
        </w:rPr>
        <w:t xml:space="preserve">, </w:t>
      </w:r>
      <w:r w:rsidR="00A9242C">
        <w:rPr>
          <w:rFonts w:ascii="Times New Roman" w:eastAsia="Times New Roman" w:hAnsi="Times New Roman" w:cs="Times New Roman"/>
          <w:color w:val="000000"/>
          <w:sz w:val="24"/>
          <w:szCs w:val="24"/>
          <w:lang w:eastAsia="ru-RU"/>
        </w:rPr>
        <w:t xml:space="preserve">представленные в нем </w:t>
      </w:r>
      <w:r w:rsidR="002A72D2">
        <w:rPr>
          <w:rFonts w:ascii="Times New Roman" w:eastAsia="Times New Roman" w:hAnsi="Times New Roman" w:cs="Times New Roman"/>
          <w:color w:val="000000"/>
          <w:sz w:val="24"/>
          <w:szCs w:val="24"/>
          <w:lang w:eastAsia="ru-RU"/>
        </w:rPr>
        <w:t xml:space="preserve">направления  и инструменты </w:t>
      </w:r>
      <w:r w:rsidR="002A72D2" w:rsidRPr="0072096F">
        <w:rPr>
          <w:rFonts w:ascii="Times New Roman" w:eastAsia="Times New Roman" w:hAnsi="Times New Roman" w:cs="Times New Roman"/>
          <w:color w:val="000000"/>
          <w:sz w:val="24"/>
          <w:szCs w:val="24"/>
          <w:lang w:eastAsia="ru-RU"/>
        </w:rPr>
        <w:t>не</w:t>
      </w:r>
      <w:r w:rsidR="002A72D2">
        <w:rPr>
          <w:rFonts w:ascii="Times New Roman" w:eastAsia="Times New Roman" w:hAnsi="Times New Roman" w:cs="Times New Roman"/>
          <w:color w:val="000000"/>
          <w:sz w:val="24"/>
          <w:szCs w:val="24"/>
          <w:lang w:eastAsia="ru-RU"/>
        </w:rPr>
        <w:t xml:space="preserve">достаточны для решения </w:t>
      </w:r>
      <w:r w:rsidRPr="0072096F">
        <w:rPr>
          <w:rFonts w:ascii="Times New Roman" w:eastAsia="Times New Roman" w:hAnsi="Times New Roman" w:cs="Times New Roman"/>
          <w:color w:val="000000"/>
          <w:sz w:val="24"/>
          <w:szCs w:val="24"/>
          <w:lang w:eastAsia="ru-RU"/>
        </w:rPr>
        <w:t xml:space="preserve">проблем цифровой трансформации </w:t>
      </w:r>
      <w:r w:rsidR="002A72D2">
        <w:rPr>
          <w:rFonts w:ascii="Times New Roman" w:eastAsia="Times New Roman" w:hAnsi="Times New Roman" w:cs="Times New Roman"/>
          <w:color w:val="000000"/>
          <w:sz w:val="24"/>
          <w:szCs w:val="24"/>
          <w:lang w:eastAsia="ru-RU"/>
        </w:rPr>
        <w:t>российской экономики</w:t>
      </w:r>
      <w:r w:rsidRPr="0072096F">
        <w:rPr>
          <w:rFonts w:ascii="Times New Roman" w:eastAsia="Times New Roman" w:hAnsi="Times New Roman" w:cs="Times New Roman"/>
          <w:color w:val="000000"/>
          <w:sz w:val="24"/>
          <w:szCs w:val="24"/>
          <w:lang w:eastAsia="ru-RU"/>
        </w:rPr>
        <w:t xml:space="preserve">.  </w:t>
      </w:r>
      <w:r w:rsidR="002A72D2">
        <w:rPr>
          <w:rFonts w:ascii="Times New Roman" w:eastAsia="Times New Roman" w:hAnsi="Times New Roman" w:cs="Times New Roman"/>
          <w:color w:val="000000"/>
          <w:sz w:val="24"/>
          <w:szCs w:val="24"/>
          <w:lang w:eastAsia="ru-RU"/>
        </w:rPr>
        <w:t>П</w:t>
      </w:r>
      <w:r w:rsidRPr="0072096F">
        <w:rPr>
          <w:rFonts w:ascii="Times New Roman" w:eastAsia="Times New Roman" w:hAnsi="Times New Roman" w:cs="Times New Roman"/>
          <w:color w:val="000000"/>
          <w:sz w:val="24"/>
          <w:szCs w:val="24"/>
          <w:lang w:eastAsia="ru-RU"/>
        </w:rPr>
        <w:t>редложения</w:t>
      </w:r>
      <w:r w:rsidR="002A72D2">
        <w:rPr>
          <w:rFonts w:ascii="Times New Roman" w:eastAsia="Times New Roman" w:hAnsi="Times New Roman" w:cs="Times New Roman"/>
          <w:color w:val="000000"/>
          <w:sz w:val="24"/>
          <w:szCs w:val="24"/>
          <w:lang w:eastAsia="ru-RU"/>
        </w:rPr>
        <w:t xml:space="preserve"> программы направлены</w:t>
      </w:r>
      <w:r w:rsidR="00F91173" w:rsidRPr="0072096F">
        <w:rPr>
          <w:rFonts w:ascii="Times New Roman" w:eastAsia="Times New Roman" w:hAnsi="Times New Roman" w:cs="Times New Roman"/>
          <w:color w:val="000000"/>
          <w:sz w:val="24"/>
          <w:szCs w:val="24"/>
          <w:lang w:eastAsia="ru-RU"/>
        </w:rPr>
        <w:t>,</w:t>
      </w:r>
      <w:r w:rsidR="009C00A1" w:rsidRPr="0072096F">
        <w:rPr>
          <w:rFonts w:ascii="Times New Roman" w:eastAsia="Times New Roman" w:hAnsi="Times New Roman" w:cs="Times New Roman"/>
          <w:color w:val="000000"/>
          <w:sz w:val="24"/>
          <w:szCs w:val="24"/>
          <w:lang w:eastAsia="ru-RU"/>
        </w:rPr>
        <w:t xml:space="preserve"> прежде всего</w:t>
      </w:r>
      <w:r w:rsidR="00F91173" w:rsidRPr="0072096F">
        <w:rPr>
          <w:rFonts w:ascii="Times New Roman" w:eastAsia="Times New Roman" w:hAnsi="Times New Roman" w:cs="Times New Roman"/>
          <w:color w:val="000000"/>
          <w:sz w:val="24"/>
          <w:szCs w:val="24"/>
          <w:lang w:eastAsia="ru-RU"/>
        </w:rPr>
        <w:t>,</w:t>
      </w:r>
      <w:r w:rsidRPr="0072096F">
        <w:rPr>
          <w:rFonts w:ascii="Times New Roman" w:eastAsia="Times New Roman" w:hAnsi="Times New Roman" w:cs="Times New Roman"/>
          <w:color w:val="000000"/>
          <w:sz w:val="24"/>
          <w:szCs w:val="24"/>
          <w:lang w:eastAsia="ru-RU"/>
        </w:rPr>
        <w:t xml:space="preserve"> на цифровую операционализацию </w:t>
      </w:r>
      <w:r w:rsidRPr="0072096F">
        <w:rPr>
          <w:rFonts w:ascii="Times New Roman" w:eastAsia="Times New Roman" w:hAnsi="Times New Roman" w:cs="Times New Roman"/>
          <w:color w:val="000000"/>
          <w:sz w:val="24"/>
          <w:szCs w:val="24"/>
          <w:lang w:eastAsia="ru-RU"/>
        </w:rPr>
        <w:lastRenderedPageBreak/>
        <w:t>существующей с</w:t>
      </w:r>
      <w:r w:rsidR="001203E5" w:rsidRPr="0072096F">
        <w:rPr>
          <w:rFonts w:ascii="Times New Roman" w:eastAsia="Times New Roman" w:hAnsi="Times New Roman" w:cs="Times New Roman"/>
          <w:color w:val="000000"/>
          <w:sz w:val="24"/>
          <w:szCs w:val="24"/>
          <w:lang w:eastAsia="ru-RU"/>
        </w:rPr>
        <w:t>истемы</w:t>
      </w:r>
      <w:r w:rsidRPr="0072096F">
        <w:rPr>
          <w:rFonts w:ascii="Times New Roman" w:eastAsia="Times New Roman" w:hAnsi="Times New Roman" w:cs="Times New Roman"/>
          <w:color w:val="000000"/>
          <w:sz w:val="24"/>
          <w:szCs w:val="24"/>
          <w:lang w:eastAsia="ru-RU"/>
        </w:rPr>
        <w:t xml:space="preserve"> управления</w:t>
      </w:r>
      <w:r w:rsidR="008C0BE8" w:rsidRPr="0072096F">
        <w:rPr>
          <w:rFonts w:ascii="Times New Roman" w:eastAsia="Times New Roman" w:hAnsi="Times New Roman" w:cs="Times New Roman"/>
          <w:color w:val="000000"/>
          <w:sz w:val="24"/>
          <w:szCs w:val="24"/>
          <w:lang w:eastAsia="ru-RU"/>
        </w:rPr>
        <w:t>.</w:t>
      </w:r>
      <w:r w:rsidR="008C0BE8" w:rsidRPr="0072096F">
        <w:rPr>
          <w:rFonts w:ascii="Times New Roman" w:eastAsia="Times New Roman" w:hAnsi="Times New Roman" w:cs="Times New Roman"/>
          <w:i/>
          <w:color w:val="000000"/>
          <w:sz w:val="24"/>
          <w:szCs w:val="24"/>
          <w:lang w:eastAsia="ru-RU"/>
        </w:rPr>
        <w:t xml:space="preserve"> </w:t>
      </w:r>
      <w:r w:rsidR="008C0BE8" w:rsidRPr="00061584">
        <w:rPr>
          <w:rFonts w:ascii="Times New Roman" w:eastAsia="Times New Roman" w:hAnsi="Times New Roman" w:cs="Times New Roman"/>
          <w:color w:val="000000"/>
          <w:sz w:val="24"/>
          <w:szCs w:val="24"/>
          <w:lang w:eastAsia="ru-RU"/>
        </w:rPr>
        <w:t xml:space="preserve">В </w:t>
      </w:r>
      <w:r w:rsidR="002F6709" w:rsidRPr="00061584">
        <w:rPr>
          <w:rFonts w:ascii="Times New Roman" w:eastAsia="Times New Roman" w:hAnsi="Times New Roman" w:cs="Times New Roman"/>
          <w:color w:val="000000"/>
          <w:sz w:val="24"/>
          <w:szCs w:val="24"/>
          <w:lang w:eastAsia="ru-RU"/>
        </w:rPr>
        <w:t xml:space="preserve">существующем виде </w:t>
      </w:r>
      <w:r w:rsidR="00061584" w:rsidRPr="00061584">
        <w:rPr>
          <w:rFonts w:ascii="Times New Roman" w:eastAsia="Times New Roman" w:hAnsi="Times New Roman" w:cs="Times New Roman"/>
          <w:color w:val="000000"/>
          <w:sz w:val="24"/>
          <w:szCs w:val="24"/>
          <w:lang w:eastAsia="ru-RU"/>
        </w:rPr>
        <w:t>проект</w:t>
      </w:r>
      <w:r w:rsidR="002F6709" w:rsidRPr="00061584">
        <w:rPr>
          <w:rFonts w:ascii="Times New Roman" w:eastAsia="Times New Roman" w:hAnsi="Times New Roman" w:cs="Times New Roman"/>
          <w:color w:val="000000"/>
          <w:sz w:val="24"/>
          <w:szCs w:val="24"/>
          <w:lang w:eastAsia="ru-RU"/>
        </w:rPr>
        <w:t xml:space="preserve"> недостаточ</w:t>
      </w:r>
      <w:r w:rsidR="00061584" w:rsidRPr="00061584">
        <w:rPr>
          <w:rFonts w:ascii="Times New Roman" w:eastAsia="Times New Roman" w:hAnsi="Times New Roman" w:cs="Times New Roman"/>
          <w:color w:val="000000"/>
          <w:sz w:val="24"/>
          <w:szCs w:val="24"/>
          <w:lang w:eastAsia="ru-RU"/>
        </w:rPr>
        <w:t>ен</w:t>
      </w:r>
      <w:r w:rsidR="002F6709" w:rsidRPr="00061584">
        <w:rPr>
          <w:rFonts w:ascii="Times New Roman" w:eastAsia="Times New Roman" w:hAnsi="Times New Roman" w:cs="Times New Roman"/>
          <w:color w:val="000000"/>
          <w:sz w:val="24"/>
          <w:szCs w:val="24"/>
          <w:lang w:eastAsia="ru-RU"/>
        </w:rPr>
        <w:t xml:space="preserve"> </w:t>
      </w:r>
      <w:r w:rsidR="001203E5" w:rsidRPr="00061584">
        <w:rPr>
          <w:rFonts w:ascii="Times New Roman" w:eastAsia="Times New Roman" w:hAnsi="Times New Roman" w:cs="Times New Roman"/>
          <w:color w:val="000000"/>
          <w:sz w:val="24"/>
          <w:szCs w:val="24"/>
          <w:lang w:eastAsia="ru-RU"/>
        </w:rPr>
        <w:t>для</w:t>
      </w:r>
      <w:r w:rsidR="00F564AE" w:rsidRPr="00061584">
        <w:rPr>
          <w:rFonts w:ascii="Times New Roman" w:eastAsia="Times New Roman" w:hAnsi="Times New Roman" w:cs="Times New Roman"/>
          <w:color w:val="000000"/>
          <w:sz w:val="24"/>
          <w:szCs w:val="24"/>
          <w:lang w:eastAsia="ru-RU"/>
        </w:rPr>
        <w:t xml:space="preserve"> </w:t>
      </w:r>
      <w:r w:rsidR="00F57473" w:rsidRPr="00061584">
        <w:rPr>
          <w:rFonts w:ascii="Times New Roman" w:eastAsia="Times New Roman" w:hAnsi="Times New Roman" w:cs="Times New Roman"/>
          <w:color w:val="000000"/>
          <w:sz w:val="24"/>
          <w:szCs w:val="24"/>
          <w:lang w:eastAsia="ru-RU"/>
        </w:rPr>
        <w:t>решени</w:t>
      </w:r>
      <w:r w:rsidR="001203E5" w:rsidRPr="00061584">
        <w:rPr>
          <w:rFonts w:ascii="Times New Roman" w:eastAsia="Times New Roman" w:hAnsi="Times New Roman" w:cs="Times New Roman"/>
          <w:color w:val="000000"/>
          <w:sz w:val="24"/>
          <w:szCs w:val="24"/>
          <w:lang w:eastAsia="ru-RU"/>
        </w:rPr>
        <w:t>я</w:t>
      </w:r>
      <w:r w:rsidR="00F57473" w:rsidRPr="00061584">
        <w:rPr>
          <w:rFonts w:ascii="Times New Roman" w:eastAsia="Times New Roman" w:hAnsi="Times New Roman" w:cs="Times New Roman"/>
          <w:color w:val="000000"/>
          <w:sz w:val="24"/>
          <w:szCs w:val="24"/>
          <w:lang w:eastAsia="ru-RU"/>
        </w:rPr>
        <w:t xml:space="preserve"> назревших </w:t>
      </w:r>
      <w:r w:rsidR="008C0BE8" w:rsidRPr="00061584">
        <w:rPr>
          <w:rFonts w:ascii="Times New Roman" w:eastAsia="Times New Roman" w:hAnsi="Times New Roman" w:cs="Times New Roman"/>
          <w:color w:val="000000"/>
          <w:sz w:val="24"/>
          <w:szCs w:val="24"/>
          <w:lang w:eastAsia="ru-RU"/>
        </w:rPr>
        <w:t xml:space="preserve">проблем </w:t>
      </w:r>
      <w:r w:rsidRPr="00061584">
        <w:rPr>
          <w:rFonts w:ascii="Times New Roman" w:eastAsia="Times New Roman" w:hAnsi="Times New Roman" w:cs="Times New Roman"/>
          <w:color w:val="000000"/>
          <w:sz w:val="24"/>
          <w:szCs w:val="24"/>
          <w:lang w:eastAsia="ru-RU"/>
        </w:rPr>
        <w:t>управления</w:t>
      </w:r>
      <w:r w:rsidR="008C0BE8" w:rsidRPr="00061584">
        <w:rPr>
          <w:rFonts w:ascii="Times New Roman" w:eastAsia="Times New Roman" w:hAnsi="Times New Roman" w:cs="Times New Roman"/>
          <w:color w:val="000000"/>
          <w:sz w:val="24"/>
          <w:szCs w:val="24"/>
          <w:lang w:eastAsia="ru-RU"/>
        </w:rPr>
        <w:t xml:space="preserve"> и</w:t>
      </w:r>
      <w:r w:rsidR="001203E5" w:rsidRPr="00061584">
        <w:rPr>
          <w:rFonts w:ascii="Times New Roman" w:eastAsia="Times New Roman" w:hAnsi="Times New Roman" w:cs="Times New Roman"/>
          <w:color w:val="000000"/>
          <w:sz w:val="24"/>
          <w:szCs w:val="24"/>
          <w:lang w:eastAsia="ru-RU"/>
        </w:rPr>
        <w:t xml:space="preserve"> преодоления существующих</w:t>
      </w:r>
      <w:r w:rsidR="008C0BE8" w:rsidRPr="00061584">
        <w:rPr>
          <w:rFonts w:ascii="Times New Roman" w:eastAsia="Times New Roman" w:hAnsi="Times New Roman" w:cs="Times New Roman"/>
          <w:color w:val="000000"/>
          <w:sz w:val="24"/>
          <w:szCs w:val="24"/>
          <w:lang w:eastAsia="ru-RU"/>
        </w:rPr>
        <w:t xml:space="preserve"> </w:t>
      </w:r>
      <w:r w:rsidR="00F57473" w:rsidRPr="00061584">
        <w:rPr>
          <w:rFonts w:ascii="Times New Roman" w:eastAsia="Times New Roman" w:hAnsi="Times New Roman" w:cs="Times New Roman"/>
          <w:color w:val="000000"/>
          <w:sz w:val="24"/>
          <w:szCs w:val="24"/>
          <w:lang w:eastAsia="ru-RU"/>
        </w:rPr>
        <w:t>структур</w:t>
      </w:r>
      <w:r w:rsidR="004644C1" w:rsidRPr="00061584">
        <w:rPr>
          <w:rFonts w:ascii="Times New Roman" w:eastAsia="Times New Roman" w:hAnsi="Times New Roman" w:cs="Times New Roman"/>
          <w:color w:val="000000"/>
          <w:sz w:val="24"/>
          <w:szCs w:val="24"/>
          <w:lang w:eastAsia="ru-RU"/>
        </w:rPr>
        <w:t>ных дисбалансов</w:t>
      </w:r>
      <w:r w:rsidR="00F57473" w:rsidRPr="00061584">
        <w:rPr>
          <w:rFonts w:ascii="Times New Roman" w:eastAsia="Times New Roman" w:hAnsi="Times New Roman" w:cs="Times New Roman"/>
          <w:color w:val="000000"/>
          <w:sz w:val="24"/>
          <w:szCs w:val="24"/>
          <w:lang w:eastAsia="ru-RU"/>
        </w:rPr>
        <w:t xml:space="preserve"> </w:t>
      </w:r>
      <w:r w:rsidR="004644C1" w:rsidRPr="00061584">
        <w:rPr>
          <w:rFonts w:ascii="Times New Roman" w:eastAsia="Times New Roman" w:hAnsi="Times New Roman" w:cs="Times New Roman"/>
          <w:color w:val="000000"/>
          <w:sz w:val="24"/>
          <w:szCs w:val="24"/>
          <w:lang w:eastAsia="ru-RU"/>
        </w:rPr>
        <w:t xml:space="preserve">российской </w:t>
      </w:r>
      <w:r w:rsidR="00F57473" w:rsidRPr="00061584">
        <w:rPr>
          <w:rFonts w:ascii="Times New Roman" w:eastAsia="Times New Roman" w:hAnsi="Times New Roman" w:cs="Times New Roman"/>
          <w:color w:val="000000"/>
          <w:sz w:val="24"/>
          <w:szCs w:val="24"/>
          <w:lang w:eastAsia="ru-RU"/>
        </w:rPr>
        <w:t>экономики</w:t>
      </w:r>
      <w:r w:rsidR="002F6709" w:rsidRPr="00061584">
        <w:rPr>
          <w:rFonts w:ascii="Times New Roman" w:eastAsia="Times New Roman" w:hAnsi="Times New Roman" w:cs="Times New Roman"/>
          <w:color w:val="000000"/>
          <w:sz w:val="24"/>
          <w:szCs w:val="24"/>
          <w:lang w:eastAsia="ru-RU"/>
        </w:rPr>
        <w:t xml:space="preserve"> - в</w:t>
      </w:r>
      <w:r w:rsidR="004644C1" w:rsidRPr="0072096F">
        <w:rPr>
          <w:rFonts w:ascii="Times New Roman" w:eastAsia="Times New Roman" w:hAnsi="Times New Roman" w:cs="Times New Roman"/>
          <w:color w:val="000000"/>
          <w:sz w:val="24"/>
          <w:szCs w:val="24"/>
          <w:lang w:eastAsia="ru-RU"/>
        </w:rPr>
        <w:t xml:space="preserve"> не</w:t>
      </w:r>
      <w:r w:rsidR="00061584">
        <w:rPr>
          <w:rFonts w:ascii="Times New Roman" w:eastAsia="Times New Roman" w:hAnsi="Times New Roman" w:cs="Times New Roman"/>
          <w:color w:val="000000"/>
          <w:sz w:val="24"/>
          <w:szCs w:val="24"/>
          <w:lang w:eastAsia="ru-RU"/>
        </w:rPr>
        <w:t>м</w:t>
      </w:r>
      <w:r w:rsidR="004644C1" w:rsidRPr="0072096F">
        <w:rPr>
          <w:rFonts w:ascii="Times New Roman" w:eastAsia="Times New Roman" w:hAnsi="Times New Roman" w:cs="Times New Roman"/>
          <w:color w:val="000000"/>
          <w:sz w:val="24"/>
          <w:szCs w:val="24"/>
          <w:lang w:eastAsia="ru-RU"/>
        </w:rPr>
        <w:t xml:space="preserve"> о</w:t>
      </w:r>
      <w:r w:rsidR="00F57473" w:rsidRPr="0072096F">
        <w:rPr>
          <w:rFonts w:ascii="Times New Roman" w:eastAsia="Times New Roman" w:hAnsi="Times New Roman" w:cs="Times New Roman"/>
          <w:color w:val="000000"/>
          <w:sz w:val="24"/>
          <w:szCs w:val="24"/>
          <w:lang w:eastAsia="ru-RU"/>
        </w:rPr>
        <w:t xml:space="preserve">тсутствуют инструменты </w:t>
      </w:r>
      <w:r w:rsidRPr="0072096F">
        <w:rPr>
          <w:rFonts w:ascii="Times New Roman" w:eastAsia="Times New Roman" w:hAnsi="Times New Roman" w:cs="Times New Roman"/>
          <w:color w:val="000000"/>
          <w:sz w:val="24"/>
          <w:szCs w:val="24"/>
          <w:lang w:eastAsia="ru-RU"/>
        </w:rPr>
        <w:t>создания условий для развития цифровой промышленности</w:t>
      </w:r>
      <w:r w:rsidR="00F57473" w:rsidRPr="0072096F">
        <w:rPr>
          <w:rFonts w:ascii="Times New Roman" w:eastAsia="Times New Roman" w:hAnsi="Times New Roman" w:cs="Times New Roman"/>
          <w:color w:val="000000"/>
          <w:sz w:val="24"/>
          <w:szCs w:val="24"/>
          <w:lang w:eastAsia="ru-RU"/>
        </w:rPr>
        <w:t xml:space="preserve"> и</w:t>
      </w:r>
      <w:r w:rsidRPr="0072096F">
        <w:rPr>
          <w:rFonts w:ascii="Times New Roman" w:eastAsia="Times New Roman" w:hAnsi="Times New Roman" w:cs="Times New Roman"/>
          <w:color w:val="000000"/>
          <w:sz w:val="24"/>
          <w:szCs w:val="24"/>
          <w:lang w:eastAsia="ru-RU"/>
        </w:rPr>
        <w:t xml:space="preserve"> формирования новых рынков. </w:t>
      </w:r>
    </w:p>
    <w:p w:rsidR="00AA6973" w:rsidRPr="0072096F" w:rsidRDefault="000E7EA1" w:rsidP="00142874">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eastAsia="ru-RU"/>
        </w:rPr>
      </w:pPr>
      <w:r w:rsidRPr="0072096F">
        <w:rPr>
          <w:rFonts w:ascii="Times New Roman" w:eastAsia="Times New Roman" w:hAnsi="Times New Roman" w:cs="Times New Roman"/>
          <w:color w:val="000000"/>
          <w:sz w:val="24"/>
          <w:szCs w:val="24"/>
          <w:lang w:eastAsia="ru-RU"/>
        </w:rPr>
        <w:t xml:space="preserve">Как показывают </w:t>
      </w:r>
      <w:r w:rsidR="00DE01DC" w:rsidRPr="0072096F">
        <w:rPr>
          <w:rFonts w:ascii="Times New Roman" w:eastAsia="Times New Roman" w:hAnsi="Times New Roman" w:cs="Times New Roman"/>
          <w:color w:val="000000"/>
          <w:sz w:val="24"/>
          <w:szCs w:val="24"/>
          <w:lang w:eastAsia="ru-RU"/>
        </w:rPr>
        <w:t xml:space="preserve">многочисленные </w:t>
      </w:r>
      <w:r w:rsidRPr="0072096F">
        <w:rPr>
          <w:rFonts w:ascii="Times New Roman" w:eastAsia="Times New Roman" w:hAnsi="Times New Roman" w:cs="Times New Roman"/>
          <w:color w:val="000000"/>
          <w:sz w:val="24"/>
          <w:szCs w:val="24"/>
          <w:lang w:eastAsia="ru-RU"/>
        </w:rPr>
        <w:t xml:space="preserve">исследования цифровой трансформации бизнеса, при ее проведении </w:t>
      </w:r>
      <w:r w:rsidR="000E677E" w:rsidRPr="0072096F">
        <w:rPr>
          <w:rFonts w:ascii="Times New Roman" w:eastAsia="Times New Roman" w:hAnsi="Times New Roman" w:cs="Times New Roman"/>
          <w:color w:val="000000"/>
          <w:sz w:val="24"/>
          <w:szCs w:val="24"/>
          <w:lang w:eastAsia="ru-RU"/>
        </w:rPr>
        <w:t>необходимо из</w:t>
      </w:r>
      <w:r w:rsidRPr="0072096F">
        <w:rPr>
          <w:rFonts w:ascii="Times New Roman" w:eastAsia="Times New Roman" w:hAnsi="Times New Roman" w:cs="Times New Roman"/>
          <w:color w:val="000000"/>
          <w:sz w:val="24"/>
          <w:szCs w:val="24"/>
          <w:lang w:eastAsia="ru-RU"/>
        </w:rPr>
        <w:t>мене</w:t>
      </w:r>
      <w:r w:rsidR="000E677E" w:rsidRPr="0072096F">
        <w:rPr>
          <w:rFonts w:ascii="Times New Roman" w:eastAsia="Times New Roman" w:hAnsi="Times New Roman" w:cs="Times New Roman"/>
          <w:color w:val="000000"/>
          <w:sz w:val="24"/>
          <w:szCs w:val="24"/>
          <w:lang w:eastAsia="ru-RU"/>
        </w:rPr>
        <w:t>ние</w:t>
      </w:r>
      <w:r w:rsidRPr="0072096F">
        <w:rPr>
          <w:rFonts w:ascii="Times New Roman" w:eastAsia="Times New Roman" w:hAnsi="Times New Roman" w:cs="Times New Roman"/>
          <w:color w:val="000000"/>
          <w:sz w:val="24"/>
          <w:szCs w:val="24"/>
          <w:lang w:eastAsia="ru-RU"/>
        </w:rPr>
        <w:t xml:space="preserve"> о</w:t>
      </w:r>
      <w:r w:rsidRPr="0072096F">
        <w:rPr>
          <w:rFonts w:ascii="Times New Roman" w:eastAsia="Times New Roman" w:hAnsi="Times New Roman" w:cs="Times New Roman"/>
          <w:bCs/>
          <w:color w:val="000000"/>
          <w:sz w:val="24"/>
          <w:szCs w:val="24"/>
          <w:bdr w:val="none" w:sz="0" w:space="0" w:color="auto" w:frame="1"/>
          <w:lang w:eastAsia="ru-RU"/>
        </w:rPr>
        <w:t>рганизационн</w:t>
      </w:r>
      <w:r w:rsidR="000E677E" w:rsidRPr="0072096F">
        <w:rPr>
          <w:rFonts w:ascii="Times New Roman" w:eastAsia="Times New Roman" w:hAnsi="Times New Roman" w:cs="Times New Roman"/>
          <w:bCs/>
          <w:color w:val="000000"/>
          <w:sz w:val="24"/>
          <w:szCs w:val="24"/>
          <w:bdr w:val="none" w:sz="0" w:space="0" w:color="auto" w:frame="1"/>
          <w:lang w:eastAsia="ru-RU"/>
        </w:rPr>
        <w:t>ой</w:t>
      </w:r>
      <w:r w:rsidRPr="0072096F">
        <w:rPr>
          <w:rFonts w:ascii="Times New Roman" w:eastAsia="Times New Roman" w:hAnsi="Times New Roman" w:cs="Times New Roman"/>
          <w:bCs/>
          <w:color w:val="000000"/>
          <w:sz w:val="24"/>
          <w:szCs w:val="24"/>
          <w:bdr w:val="none" w:sz="0" w:space="0" w:color="auto" w:frame="1"/>
          <w:lang w:eastAsia="ru-RU"/>
        </w:rPr>
        <w:t xml:space="preserve"> структура компании</w:t>
      </w:r>
      <w:r w:rsidR="00DE01DC" w:rsidRPr="0072096F">
        <w:rPr>
          <w:rFonts w:ascii="Times New Roman" w:eastAsia="Times New Roman" w:hAnsi="Times New Roman" w:cs="Times New Roman"/>
          <w:bCs/>
          <w:color w:val="000000"/>
          <w:sz w:val="24"/>
          <w:szCs w:val="24"/>
          <w:bdr w:val="none" w:sz="0" w:space="0" w:color="auto" w:frame="1"/>
          <w:lang w:eastAsia="ru-RU"/>
        </w:rPr>
        <w:t xml:space="preserve"> -</w:t>
      </w:r>
      <w:r w:rsidRPr="0072096F">
        <w:rPr>
          <w:rFonts w:ascii="Times New Roman" w:eastAsia="Times New Roman" w:hAnsi="Times New Roman" w:cs="Times New Roman"/>
          <w:bCs/>
          <w:color w:val="000000"/>
          <w:sz w:val="24"/>
          <w:szCs w:val="24"/>
          <w:bdr w:val="none" w:sz="0" w:space="0" w:color="auto" w:frame="1"/>
          <w:lang w:eastAsia="ru-RU"/>
        </w:rPr>
        <w:t xml:space="preserve"> как правило, она становится более гибкой.</w:t>
      </w:r>
      <w:r w:rsidRPr="0072096F">
        <w:rPr>
          <w:rFonts w:ascii="Times New Roman" w:eastAsia="Times New Roman" w:hAnsi="Times New Roman" w:cs="Times New Roman"/>
          <w:color w:val="000000"/>
          <w:sz w:val="24"/>
          <w:szCs w:val="24"/>
          <w:lang w:eastAsia="ru-RU"/>
        </w:rPr>
        <w:t xml:space="preserve"> </w:t>
      </w:r>
      <w:r w:rsidR="00AA6973" w:rsidRPr="0072096F">
        <w:rPr>
          <w:rFonts w:ascii="Times New Roman" w:eastAsia="Times New Roman" w:hAnsi="Times New Roman" w:cs="Times New Roman"/>
          <w:color w:val="000000"/>
          <w:sz w:val="24"/>
          <w:szCs w:val="24"/>
          <w:lang w:eastAsia="ru-RU"/>
        </w:rPr>
        <w:t xml:space="preserve">Сложно представить успех </w:t>
      </w:r>
      <w:r w:rsidR="00203C19" w:rsidRPr="0072096F">
        <w:rPr>
          <w:rFonts w:ascii="Times New Roman" w:eastAsia="Times New Roman" w:hAnsi="Times New Roman" w:cs="Times New Roman"/>
          <w:color w:val="000000"/>
          <w:sz w:val="24"/>
          <w:szCs w:val="24"/>
          <w:lang w:eastAsia="ru-RU"/>
        </w:rPr>
        <w:t xml:space="preserve">цифровой </w:t>
      </w:r>
      <w:r w:rsidR="00AA6973" w:rsidRPr="0072096F">
        <w:rPr>
          <w:rFonts w:ascii="Times New Roman" w:eastAsia="Times New Roman" w:hAnsi="Times New Roman" w:cs="Times New Roman"/>
          <w:color w:val="000000"/>
          <w:sz w:val="24"/>
          <w:szCs w:val="24"/>
          <w:lang w:eastAsia="ru-RU"/>
        </w:rPr>
        <w:t xml:space="preserve">трансформации в </w:t>
      </w:r>
      <w:r w:rsidR="00203C19" w:rsidRPr="0072096F">
        <w:rPr>
          <w:rFonts w:ascii="Times New Roman" w:eastAsia="Times New Roman" w:hAnsi="Times New Roman" w:cs="Times New Roman"/>
          <w:color w:val="000000"/>
          <w:sz w:val="24"/>
          <w:szCs w:val="24"/>
          <w:lang w:eastAsia="ru-RU"/>
        </w:rPr>
        <w:t>системе</w:t>
      </w:r>
      <w:r w:rsidR="00F564AE" w:rsidRPr="0072096F">
        <w:rPr>
          <w:rFonts w:ascii="Times New Roman" w:eastAsia="Times New Roman" w:hAnsi="Times New Roman" w:cs="Times New Roman"/>
          <w:color w:val="000000"/>
          <w:sz w:val="24"/>
          <w:szCs w:val="24"/>
          <w:lang w:eastAsia="ru-RU"/>
        </w:rPr>
        <w:t xml:space="preserve"> управления</w:t>
      </w:r>
      <w:r w:rsidR="00203C19" w:rsidRPr="0072096F">
        <w:rPr>
          <w:rFonts w:ascii="Times New Roman" w:eastAsia="Times New Roman" w:hAnsi="Times New Roman" w:cs="Times New Roman"/>
          <w:color w:val="000000"/>
          <w:sz w:val="24"/>
          <w:szCs w:val="24"/>
          <w:lang w:eastAsia="ru-RU"/>
        </w:rPr>
        <w:t xml:space="preserve"> с </w:t>
      </w:r>
      <w:r w:rsidR="00AA6973" w:rsidRPr="0072096F">
        <w:rPr>
          <w:rFonts w:ascii="Times New Roman" w:eastAsia="Times New Roman" w:hAnsi="Times New Roman" w:cs="Times New Roman"/>
          <w:color w:val="000000"/>
          <w:sz w:val="24"/>
          <w:szCs w:val="24"/>
          <w:lang w:eastAsia="ru-RU"/>
        </w:rPr>
        <w:t>жестк</w:t>
      </w:r>
      <w:r w:rsidR="00203C19" w:rsidRPr="0072096F">
        <w:rPr>
          <w:rFonts w:ascii="Times New Roman" w:eastAsia="Times New Roman" w:hAnsi="Times New Roman" w:cs="Times New Roman"/>
          <w:color w:val="000000"/>
          <w:sz w:val="24"/>
          <w:szCs w:val="24"/>
          <w:lang w:eastAsia="ru-RU"/>
        </w:rPr>
        <w:t>ой</w:t>
      </w:r>
      <w:r w:rsidR="00AA6973" w:rsidRPr="0072096F">
        <w:rPr>
          <w:rFonts w:ascii="Times New Roman" w:eastAsia="Times New Roman" w:hAnsi="Times New Roman" w:cs="Times New Roman"/>
          <w:color w:val="000000"/>
          <w:sz w:val="24"/>
          <w:szCs w:val="24"/>
          <w:lang w:eastAsia="ru-RU"/>
        </w:rPr>
        <w:t xml:space="preserve"> субординаци</w:t>
      </w:r>
      <w:r w:rsidR="00203C19" w:rsidRPr="0072096F">
        <w:rPr>
          <w:rFonts w:ascii="Times New Roman" w:eastAsia="Times New Roman" w:hAnsi="Times New Roman" w:cs="Times New Roman"/>
          <w:color w:val="000000"/>
          <w:sz w:val="24"/>
          <w:szCs w:val="24"/>
          <w:lang w:eastAsia="ru-RU"/>
        </w:rPr>
        <w:t>ей</w:t>
      </w:r>
      <w:r w:rsidR="00AA6973" w:rsidRPr="0072096F">
        <w:rPr>
          <w:rFonts w:ascii="Times New Roman" w:eastAsia="Times New Roman" w:hAnsi="Times New Roman" w:cs="Times New Roman"/>
          <w:color w:val="000000"/>
          <w:sz w:val="24"/>
          <w:szCs w:val="24"/>
          <w:lang w:eastAsia="ru-RU"/>
        </w:rPr>
        <w:t xml:space="preserve">, </w:t>
      </w:r>
      <w:r w:rsidR="00F564AE" w:rsidRPr="0072096F">
        <w:rPr>
          <w:rFonts w:ascii="Times New Roman" w:eastAsia="Times New Roman" w:hAnsi="Times New Roman" w:cs="Times New Roman"/>
          <w:color w:val="000000"/>
          <w:sz w:val="24"/>
          <w:szCs w:val="24"/>
          <w:lang w:eastAsia="ru-RU"/>
        </w:rPr>
        <w:t xml:space="preserve">непрозрачной и </w:t>
      </w:r>
      <w:r w:rsidR="00AA6973" w:rsidRPr="0072096F">
        <w:rPr>
          <w:rFonts w:ascii="Times New Roman" w:eastAsia="Times New Roman" w:hAnsi="Times New Roman" w:cs="Times New Roman"/>
          <w:color w:val="000000"/>
          <w:sz w:val="24"/>
          <w:szCs w:val="24"/>
          <w:lang w:eastAsia="ru-RU"/>
        </w:rPr>
        <w:t>консервативн</w:t>
      </w:r>
      <w:r w:rsidR="00203C19" w:rsidRPr="0072096F">
        <w:rPr>
          <w:rFonts w:ascii="Times New Roman" w:eastAsia="Times New Roman" w:hAnsi="Times New Roman" w:cs="Times New Roman"/>
          <w:color w:val="000000"/>
          <w:sz w:val="24"/>
          <w:szCs w:val="24"/>
          <w:lang w:eastAsia="ru-RU"/>
        </w:rPr>
        <w:t>ой</w:t>
      </w:r>
      <w:r w:rsidR="00AA6973" w:rsidRPr="0072096F">
        <w:rPr>
          <w:rFonts w:ascii="Times New Roman" w:eastAsia="Times New Roman" w:hAnsi="Times New Roman" w:cs="Times New Roman"/>
          <w:color w:val="000000"/>
          <w:sz w:val="24"/>
          <w:szCs w:val="24"/>
          <w:lang w:eastAsia="ru-RU"/>
        </w:rPr>
        <w:t xml:space="preserve"> модел</w:t>
      </w:r>
      <w:r w:rsidR="00203C19" w:rsidRPr="0072096F">
        <w:rPr>
          <w:rFonts w:ascii="Times New Roman" w:eastAsia="Times New Roman" w:hAnsi="Times New Roman" w:cs="Times New Roman"/>
          <w:color w:val="000000"/>
          <w:sz w:val="24"/>
          <w:szCs w:val="24"/>
          <w:lang w:eastAsia="ru-RU"/>
        </w:rPr>
        <w:t>ью</w:t>
      </w:r>
      <w:r w:rsidR="00AA6973" w:rsidRPr="0072096F">
        <w:rPr>
          <w:rFonts w:ascii="Times New Roman" w:eastAsia="Times New Roman" w:hAnsi="Times New Roman" w:cs="Times New Roman"/>
          <w:color w:val="000000"/>
          <w:sz w:val="24"/>
          <w:szCs w:val="24"/>
          <w:lang w:eastAsia="ru-RU"/>
        </w:rPr>
        <w:t xml:space="preserve"> принятия решений, </w:t>
      </w:r>
      <w:r w:rsidR="00203C19" w:rsidRPr="0072096F">
        <w:rPr>
          <w:rFonts w:ascii="Times New Roman" w:eastAsia="Times New Roman" w:hAnsi="Times New Roman" w:cs="Times New Roman"/>
          <w:color w:val="000000"/>
          <w:sz w:val="24"/>
          <w:szCs w:val="24"/>
          <w:lang w:eastAsia="ru-RU"/>
        </w:rPr>
        <w:t>высокой</w:t>
      </w:r>
      <w:r w:rsidR="00F564AE" w:rsidRPr="0072096F">
        <w:rPr>
          <w:rFonts w:ascii="Times New Roman" w:eastAsia="Times New Roman" w:hAnsi="Times New Roman" w:cs="Times New Roman"/>
          <w:color w:val="000000"/>
          <w:sz w:val="24"/>
          <w:szCs w:val="24"/>
          <w:lang w:eastAsia="ru-RU"/>
        </w:rPr>
        <w:t xml:space="preserve"> степенью </w:t>
      </w:r>
      <w:r w:rsidR="00AA6973" w:rsidRPr="0072096F">
        <w:rPr>
          <w:rFonts w:ascii="Times New Roman" w:eastAsia="Times New Roman" w:hAnsi="Times New Roman" w:cs="Times New Roman"/>
          <w:color w:val="000000"/>
          <w:sz w:val="24"/>
          <w:szCs w:val="24"/>
          <w:lang w:eastAsia="ru-RU"/>
        </w:rPr>
        <w:t>бюрократизаци</w:t>
      </w:r>
      <w:r w:rsidR="00F564AE" w:rsidRPr="0072096F">
        <w:rPr>
          <w:rFonts w:ascii="Times New Roman" w:eastAsia="Times New Roman" w:hAnsi="Times New Roman" w:cs="Times New Roman"/>
          <w:color w:val="000000"/>
          <w:sz w:val="24"/>
          <w:szCs w:val="24"/>
          <w:lang w:eastAsia="ru-RU"/>
        </w:rPr>
        <w:t>и</w:t>
      </w:r>
      <w:r w:rsidR="00AA6973" w:rsidRPr="0072096F">
        <w:rPr>
          <w:rFonts w:ascii="Times New Roman" w:eastAsia="Times New Roman" w:hAnsi="Times New Roman" w:cs="Times New Roman"/>
          <w:color w:val="000000"/>
          <w:sz w:val="24"/>
          <w:szCs w:val="24"/>
          <w:lang w:eastAsia="ru-RU"/>
        </w:rPr>
        <w:t xml:space="preserve"> </w:t>
      </w:r>
      <w:r w:rsidR="00203C19" w:rsidRPr="0072096F">
        <w:rPr>
          <w:rFonts w:ascii="Times New Roman" w:eastAsia="Times New Roman" w:hAnsi="Times New Roman" w:cs="Times New Roman"/>
          <w:color w:val="000000"/>
          <w:sz w:val="24"/>
          <w:szCs w:val="24"/>
          <w:lang w:eastAsia="ru-RU"/>
        </w:rPr>
        <w:t xml:space="preserve">управленческих </w:t>
      </w:r>
      <w:r w:rsidR="00AA6973" w:rsidRPr="0072096F">
        <w:rPr>
          <w:rFonts w:ascii="Times New Roman" w:eastAsia="Times New Roman" w:hAnsi="Times New Roman" w:cs="Times New Roman"/>
          <w:color w:val="000000"/>
          <w:sz w:val="24"/>
          <w:szCs w:val="24"/>
          <w:lang w:eastAsia="ru-RU"/>
        </w:rPr>
        <w:t>процессов. Максимальн</w:t>
      </w:r>
      <w:r w:rsidR="00203C19" w:rsidRPr="0072096F">
        <w:rPr>
          <w:rFonts w:ascii="Times New Roman" w:eastAsia="Times New Roman" w:hAnsi="Times New Roman" w:cs="Times New Roman"/>
          <w:color w:val="000000"/>
          <w:sz w:val="24"/>
          <w:szCs w:val="24"/>
          <w:lang w:eastAsia="ru-RU"/>
        </w:rPr>
        <w:t>о</w:t>
      </w:r>
      <w:r w:rsidRPr="0072096F">
        <w:rPr>
          <w:rFonts w:ascii="Times New Roman" w:eastAsia="Times New Roman" w:hAnsi="Times New Roman" w:cs="Times New Roman"/>
          <w:color w:val="000000"/>
          <w:sz w:val="24"/>
          <w:szCs w:val="24"/>
          <w:lang w:eastAsia="ru-RU"/>
        </w:rPr>
        <w:t xml:space="preserve"> тесное и открытое</w:t>
      </w:r>
      <w:r w:rsidR="00AA6973" w:rsidRPr="0072096F">
        <w:rPr>
          <w:rFonts w:ascii="Times New Roman" w:eastAsia="Times New Roman" w:hAnsi="Times New Roman" w:cs="Times New Roman"/>
          <w:color w:val="000000"/>
          <w:sz w:val="24"/>
          <w:szCs w:val="24"/>
          <w:lang w:eastAsia="ru-RU"/>
        </w:rPr>
        <w:t xml:space="preserve"> </w:t>
      </w:r>
      <w:r w:rsidR="00203C19" w:rsidRPr="0072096F">
        <w:rPr>
          <w:rFonts w:ascii="Times New Roman" w:eastAsia="Times New Roman" w:hAnsi="Times New Roman" w:cs="Times New Roman"/>
          <w:color w:val="000000"/>
          <w:sz w:val="24"/>
          <w:szCs w:val="24"/>
          <w:lang w:eastAsia="ru-RU"/>
        </w:rPr>
        <w:t>сотрудничество</w:t>
      </w:r>
      <w:r w:rsidR="00AA6973" w:rsidRPr="0072096F">
        <w:rPr>
          <w:rFonts w:ascii="Times New Roman" w:eastAsia="Times New Roman" w:hAnsi="Times New Roman" w:cs="Times New Roman"/>
          <w:color w:val="000000"/>
          <w:sz w:val="24"/>
          <w:szCs w:val="24"/>
          <w:lang w:eastAsia="ru-RU"/>
        </w:rPr>
        <w:t xml:space="preserve">, совместное творчество, </w:t>
      </w:r>
      <w:r w:rsidR="00203C19" w:rsidRPr="0072096F">
        <w:rPr>
          <w:rFonts w:ascii="Times New Roman" w:eastAsia="Times New Roman" w:hAnsi="Times New Roman" w:cs="Times New Roman"/>
          <w:color w:val="000000"/>
          <w:sz w:val="24"/>
          <w:szCs w:val="24"/>
          <w:lang w:eastAsia="ru-RU"/>
        </w:rPr>
        <w:t>равноправное общение и</w:t>
      </w:r>
      <w:r w:rsidR="00AA6973" w:rsidRPr="0072096F">
        <w:rPr>
          <w:rFonts w:ascii="Times New Roman" w:eastAsia="Times New Roman" w:hAnsi="Times New Roman" w:cs="Times New Roman"/>
          <w:color w:val="000000"/>
          <w:sz w:val="24"/>
          <w:szCs w:val="24"/>
          <w:lang w:eastAsia="ru-RU"/>
        </w:rPr>
        <w:t xml:space="preserve"> укрепление горизонтальных связей </w:t>
      </w:r>
      <w:r w:rsidR="00203C19" w:rsidRPr="0072096F">
        <w:rPr>
          <w:rFonts w:ascii="Times New Roman" w:eastAsia="Times New Roman" w:hAnsi="Times New Roman" w:cs="Times New Roman"/>
          <w:color w:val="000000"/>
          <w:sz w:val="24"/>
          <w:szCs w:val="24"/>
          <w:lang w:eastAsia="ru-RU"/>
        </w:rPr>
        <w:t>являются соц</w:t>
      </w:r>
      <w:r w:rsidR="00AA6973" w:rsidRPr="0072096F">
        <w:rPr>
          <w:rFonts w:ascii="Times New Roman" w:eastAsia="Times New Roman" w:hAnsi="Times New Roman" w:cs="Times New Roman"/>
          <w:color w:val="000000"/>
          <w:sz w:val="24"/>
          <w:szCs w:val="24"/>
          <w:lang w:eastAsia="ru-RU"/>
        </w:rPr>
        <w:t>и</w:t>
      </w:r>
      <w:r w:rsidR="00203C19" w:rsidRPr="0072096F">
        <w:rPr>
          <w:rFonts w:ascii="Times New Roman" w:eastAsia="Times New Roman" w:hAnsi="Times New Roman" w:cs="Times New Roman"/>
          <w:color w:val="000000"/>
          <w:sz w:val="24"/>
          <w:szCs w:val="24"/>
          <w:lang w:eastAsia="ru-RU"/>
        </w:rPr>
        <w:t>альным</w:t>
      </w:r>
      <w:r w:rsidRPr="0072096F">
        <w:rPr>
          <w:rFonts w:ascii="Times New Roman" w:eastAsia="Times New Roman" w:hAnsi="Times New Roman" w:cs="Times New Roman"/>
          <w:color w:val="000000"/>
          <w:sz w:val="24"/>
          <w:szCs w:val="24"/>
          <w:lang w:eastAsia="ru-RU"/>
        </w:rPr>
        <w:t>и</w:t>
      </w:r>
      <w:r w:rsidR="00203C19" w:rsidRPr="0072096F">
        <w:rPr>
          <w:rFonts w:ascii="Times New Roman" w:eastAsia="Times New Roman" w:hAnsi="Times New Roman" w:cs="Times New Roman"/>
          <w:color w:val="000000"/>
          <w:sz w:val="24"/>
          <w:szCs w:val="24"/>
          <w:lang w:eastAsia="ru-RU"/>
        </w:rPr>
        <w:t xml:space="preserve"> аспектами успешной </w:t>
      </w:r>
      <w:r w:rsidR="00AA6973" w:rsidRPr="0072096F">
        <w:rPr>
          <w:rFonts w:ascii="Times New Roman" w:eastAsia="Times New Roman" w:hAnsi="Times New Roman" w:cs="Times New Roman"/>
          <w:color w:val="000000"/>
          <w:sz w:val="24"/>
          <w:szCs w:val="24"/>
          <w:lang w:eastAsia="ru-RU"/>
        </w:rPr>
        <w:t>цифрово</w:t>
      </w:r>
      <w:r w:rsidR="009604D5" w:rsidRPr="0072096F">
        <w:rPr>
          <w:rFonts w:ascii="Times New Roman" w:eastAsia="Times New Roman" w:hAnsi="Times New Roman" w:cs="Times New Roman"/>
          <w:color w:val="000000"/>
          <w:sz w:val="24"/>
          <w:szCs w:val="24"/>
          <w:lang w:eastAsia="ru-RU"/>
        </w:rPr>
        <w:t>й</w:t>
      </w:r>
      <w:r w:rsidR="00203C19" w:rsidRPr="0072096F">
        <w:rPr>
          <w:rFonts w:ascii="Times New Roman" w:eastAsia="Times New Roman" w:hAnsi="Times New Roman" w:cs="Times New Roman"/>
          <w:color w:val="000000"/>
          <w:sz w:val="24"/>
          <w:szCs w:val="24"/>
          <w:lang w:eastAsia="ru-RU"/>
        </w:rPr>
        <w:t xml:space="preserve"> трансформации</w:t>
      </w:r>
      <w:r w:rsidR="00AA6973" w:rsidRPr="0072096F">
        <w:rPr>
          <w:rFonts w:ascii="Times New Roman" w:eastAsia="Times New Roman" w:hAnsi="Times New Roman" w:cs="Times New Roman"/>
          <w:color w:val="000000"/>
          <w:sz w:val="24"/>
          <w:szCs w:val="24"/>
          <w:lang w:eastAsia="ru-RU"/>
        </w:rPr>
        <w:t>.</w:t>
      </w:r>
      <w:r w:rsidR="0041226F" w:rsidRPr="0072096F">
        <w:rPr>
          <w:rFonts w:ascii="Times New Roman" w:eastAsia="Times New Roman" w:hAnsi="Times New Roman" w:cs="Times New Roman"/>
          <w:color w:val="000000"/>
          <w:sz w:val="24"/>
          <w:szCs w:val="24"/>
          <w:lang w:eastAsia="ru-RU"/>
        </w:rPr>
        <w:t xml:space="preserve"> Принятая программа имплементирована в существующую структуру управления, в ней </w:t>
      </w:r>
      <w:r w:rsidR="00F63C87" w:rsidRPr="0072096F">
        <w:rPr>
          <w:rFonts w:ascii="Times New Roman" w:eastAsia="Times New Roman" w:hAnsi="Times New Roman" w:cs="Times New Roman"/>
          <w:color w:val="000000"/>
          <w:sz w:val="24"/>
          <w:szCs w:val="24"/>
          <w:lang w:eastAsia="ru-RU"/>
        </w:rPr>
        <w:t>отсутствуют положения</w:t>
      </w:r>
      <w:r w:rsidR="00222D3A" w:rsidRPr="0072096F">
        <w:rPr>
          <w:rFonts w:ascii="Times New Roman" w:eastAsia="Times New Roman" w:hAnsi="Times New Roman" w:cs="Times New Roman"/>
          <w:color w:val="000000"/>
          <w:sz w:val="24"/>
          <w:szCs w:val="24"/>
          <w:lang w:eastAsia="ru-RU"/>
        </w:rPr>
        <w:t xml:space="preserve">, связанные с </w:t>
      </w:r>
      <w:r w:rsidR="0041226F" w:rsidRPr="0072096F">
        <w:rPr>
          <w:rFonts w:ascii="Times New Roman" w:eastAsia="Times New Roman" w:hAnsi="Times New Roman" w:cs="Times New Roman"/>
          <w:color w:val="000000"/>
          <w:sz w:val="24"/>
          <w:szCs w:val="24"/>
          <w:lang w:eastAsia="ru-RU"/>
        </w:rPr>
        <w:t>цифров</w:t>
      </w:r>
      <w:r w:rsidR="00F63C87" w:rsidRPr="0072096F">
        <w:rPr>
          <w:rFonts w:ascii="Times New Roman" w:eastAsia="Times New Roman" w:hAnsi="Times New Roman" w:cs="Times New Roman"/>
          <w:color w:val="000000"/>
          <w:sz w:val="24"/>
          <w:szCs w:val="24"/>
          <w:lang w:eastAsia="ru-RU"/>
        </w:rPr>
        <w:t>ой</w:t>
      </w:r>
      <w:r w:rsidR="0041226F" w:rsidRPr="0072096F">
        <w:rPr>
          <w:rFonts w:ascii="Times New Roman" w:eastAsia="Times New Roman" w:hAnsi="Times New Roman" w:cs="Times New Roman"/>
          <w:color w:val="000000"/>
          <w:sz w:val="24"/>
          <w:szCs w:val="24"/>
          <w:lang w:eastAsia="ru-RU"/>
        </w:rPr>
        <w:t xml:space="preserve"> </w:t>
      </w:r>
      <w:r w:rsidR="00F63C87" w:rsidRPr="0072096F">
        <w:rPr>
          <w:rFonts w:ascii="Times New Roman" w:eastAsia="Times New Roman" w:hAnsi="Times New Roman" w:cs="Times New Roman"/>
          <w:color w:val="000000"/>
          <w:sz w:val="24"/>
          <w:szCs w:val="24"/>
          <w:lang w:eastAsia="ru-RU"/>
        </w:rPr>
        <w:t>трансформаци</w:t>
      </w:r>
      <w:r w:rsidR="00277A23" w:rsidRPr="0072096F">
        <w:rPr>
          <w:rFonts w:ascii="Times New Roman" w:eastAsia="Times New Roman" w:hAnsi="Times New Roman" w:cs="Times New Roman"/>
          <w:color w:val="000000"/>
          <w:sz w:val="24"/>
          <w:szCs w:val="24"/>
          <w:lang w:eastAsia="ru-RU"/>
        </w:rPr>
        <w:t>ей</w:t>
      </w:r>
      <w:r w:rsidR="0041226F" w:rsidRPr="0072096F">
        <w:rPr>
          <w:rFonts w:ascii="Times New Roman" w:eastAsia="Times New Roman" w:hAnsi="Times New Roman" w:cs="Times New Roman"/>
          <w:color w:val="000000"/>
          <w:sz w:val="24"/>
          <w:szCs w:val="24"/>
          <w:lang w:eastAsia="ru-RU"/>
        </w:rPr>
        <w:t xml:space="preserve">  управления</w:t>
      </w:r>
      <w:r w:rsidR="00222D3A" w:rsidRPr="0072096F">
        <w:rPr>
          <w:rFonts w:ascii="Times New Roman" w:eastAsia="Times New Roman" w:hAnsi="Times New Roman" w:cs="Times New Roman"/>
          <w:color w:val="000000"/>
          <w:sz w:val="24"/>
          <w:szCs w:val="24"/>
          <w:lang w:eastAsia="ru-RU"/>
        </w:rPr>
        <w:t>, а не просто оцифровкой его п</w:t>
      </w:r>
      <w:r w:rsidR="00277A23" w:rsidRPr="0072096F">
        <w:rPr>
          <w:rFonts w:ascii="Times New Roman" w:eastAsia="Times New Roman" w:hAnsi="Times New Roman" w:cs="Times New Roman"/>
          <w:color w:val="000000"/>
          <w:sz w:val="24"/>
          <w:szCs w:val="24"/>
          <w:lang w:eastAsia="ru-RU"/>
        </w:rPr>
        <w:t>р</w:t>
      </w:r>
      <w:r w:rsidR="00222D3A" w:rsidRPr="0072096F">
        <w:rPr>
          <w:rFonts w:ascii="Times New Roman" w:eastAsia="Times New Roman" w:hAnsi="Times New Roman" w:cs="Times New Roman"/>
          <w:color w:val="000000"/>
          <w:sz w:val="24"/>
          <w:szCs w:val="24"/>
          <w:lang w:eastAsia="ru-RU"/>
        </w:rPr>
        <w:t>оцессов</w:t>
      </w:r>
      <w:r w:rsidR="0041226F" w:rsidRPr="0072096F">
        <w:rPr>
          <w:rFonts w:ascii="Times New Roman" w:eastAsia="Times New Roman" w:hAnsi="Times New Roman" w:cs="Times New Roman"/>
          <w:color w:val="000000"/>
          <w:sz w:val="24"/>
          <w:szCs w:val="24"/>
          <w:lang w:eastAsia="ru-RU"/>
        </w:rPr>
        <w:t>.</w:t>
      </w:r>
      <w:r w:rsidR="00277A23" w:rsidRPr="0072096F">
        <w:rPr>
          <w:rFonts w:ascii="Times New Roman" w:eastAsia="Times New Roman" w:hAnsi="Times New Roman" w:cs="Times New Roman"/>
          <w:color w:val="000000"/>
          <w:sz w:val="24"/>
          <w:szCs w:val="24"/>
          <w:lang w:eastAsia="ru-RU"/>
        </w:rPr>
        <w:t xml:space="preserve"> </w:t>
      </w:r>
    </w:p>
    <w:p w:rsidR="002B6770" w:rsidRDefault="00F564AE" w:rsidP="00061584">
      <w:pPr>
        <w:shd w:val="clear" w:color="auto" w:fill="FFFFFF"/>
        <w:spacing w:after="0" w:line="240" w:lineRule="auto"/>
        <w:ind w:firstLine="709"/>
        <w:jc w:val="both"/>
        <w:rPr>
          <w:rFonts w:ascii="Times New Roman" w:eastAsia="Times New Roman" w:hAnsi="Times New Roman" w:cs="Times New Roman"/>
          <w:bCs/>
          <w:color w:val="000000"/>
          <w:sz w:val="24"/>
          <w:szCs w:val="24"/>
          <w:bdr w:val="none" w:sz="0" w:space="0" w:color="auto" w:frame="1"/>
          <w:lang w:eastAsia="ru-RU"/>
        </w:rPr>
      </w:pPr>
      <w:r w:rsidRPr="0072096F">
        <w:rPr>
          <w:rFonts w:ascii="Times New Roman" w:eastAsia="Times New Roman" w:hAnsi="Times New Roman" w:cs="Times New Roman"/>
          <w:color w:val="333333"/>
          <w:sz w:val="24"/>
          <w:szCs w:val="24"/>
          <w:lang w:eastAsia="ru-RU"/>
        </w:rPr>
        <w:t>Чтобы быть эффектив</w:t>
      </w:r>
      <w:r w:rsidR="00061584">
        <w:rPr>
          <w:rFonts w:ascii="Times New Roman" w:eastAsia="Times New Roman" w:hAnsi="Times New Roman" w:cs="Times New Roman"/>
          <w:color w:val="333333"/>
          <w:sz w:val="24"/>
          <w:szCs w:val="24"/>
          <w:lang w:eastAsia="ru-RU"/>
        </w:rPr>
        <w:t>ным</w:t>
      </w:r>
      <w:r w:rsidRPr="0072096F">
        <w:rPr>
          <w:rFonts w:ascii="Times New Roman" w:eastAsia="Times New Roman" w:hAnsi="Times New Roman" w:cs="Times New Roman"/>
          <w:color w:val="333333"/>
          <w:sz w:val="24"/>
          <w:szCs w:val="24"/>
          <w:lang w:eastAsia="ru-RU"/>
        </w:rPr>
        <w:t xml:space="preserve"> </w:t>
      </w:r>
      <w:r w:rsidR="00061584">
        <w:rPr>
          <w:rFonts w:ascii="Times New Roman" w:eastAsia="Times New Roman" w:hAnsi="Times New Roman" w:cs="Times New Roman"/>
          <w:color w:val="333333"/>
          <w:sz w:val="24"/>
          <w:szCs w:val="24"/>
          <w:lang w:eastAsia="ru-RU"/>
        </w:rPr>
        <w:t xml:space="preserve">национальный проект </w:t>
      </w:r>
      <w:r w:rsidR="00277A23" w:rsidRPr="0072096F">
        <w:rPr>
          <w:rFonts w:ascii="Times New Roman" w:eastAsia="Times New Roman" w:hAnsi="Times New Roman" w:cs="Times New Roman"/>
          <w:color w:val="333333"/>
          <w:sz w:val="24"/>
          <w:szCs w:val="24"/>
          <w:lang w:eastAsia="ru-RU"/>
        </w:rPr>
        <w:t>долж</w:t>
      </w:r>
      <w:r w:rsidR="00061584">
        <w:rPr>
          <w:rFonts w:ascii="Times New Roman" w:eastAsia="Times New Roman" w:hAnsi="Times New Roman" w:cs="Times New Roman"/>
          <w:color w:val="333333"/>
          <w:sz w:val="24"/>
          <w:szCs w:val="24"/>
          <w:lang w:eastAsia="ru-RU"/>
        </w:rPr>
        <w:t>ен</w:t>
      </w:r>
      <w:r w:rsidR="00277A23" w:rsidRPr="0072096F">
        <w:rPr>
          <w:rFonts w:ascii="Times New Roman" w:eastAsia="Times New Roman" w:hAnsi="Times New Roman" w:cs="Times New Roman"/>
          <w:color w:val="333333"/>
          <w:sz w:val="24"/>
          <w:szCs w:val="24"/>
          <w:lang w:eastAsia="ru-RU"/>
        </w:rPr>
        <w:t xml:space="preserve"> удовлетворять интерес</w:t>
      </w:r>
      <w:r w:rsidR="00061584">
        <w:rPr>
          <w:rFonts w:ascii="Times New Roman" w:eastAsia="Times New Roman" w:hAnsi="Times New Roman" w:cs="Times New Roman"/>
          <w:color w:val="333333"/>
          <w:sz w:val="24"/>
          <w:szCs w:val="24"/>
          <w:lang w:eastAsia="ru-RU"/>
        </w:rPr>
        <w:t>ам</w:t>
      </w:r>
      <w:r w:rsidR="00277A23" w:rsidRPr="0072096F">
        <w:rPr>
          <w:rFonts w:ascii="Times New Roman" w:eastAsia="Times New Roman" w:hAnsi="Times New Roman" w:cs="Times New Roman"/>
          <w:color w:val="333333"/>
          <w:sz w:val="24"/>
          <w:szCs w:val="24"/>
          <w:lang w:eastAsia="ru-RU"/>
        </w:rPr>
        <w:t xml:space="preserve"> широкого круга </w:t>
      </w:r>
      <w:r w:rsidR="004A7096" w:rsidRPr="0072096F">
        <w:rPr>
          <w:rFonts w:ascii="Times New Roman" w:eastAsia="Times New Roman" w:hAnsi="Times New Roman" w:cs="Times New Roman"/>
          <w:color w:val="333333"/>
          <w:sz w:val="24"/>
          <w:szCs w:val="24"/>
          <w:lang w:eastAsia="ru-RU"/>
        </w:rPr>
        <w:t xml:space="preserve">субъектов экономической деятельности и граждан, </w:t>
      </w:r>
      <w:r w:rsidR="00277A23" w:rsidRPr="0072096F">
        <w:rPr>
          <w:rFonts w:ascii="Times New Roman" w:eastAsia="Times New Roman" w:hAnsi="Times New Roman" w:cs="Times New Roman"/>
          <w:color w:val="333333"/>
          <w:sz w:val="24"/>
          <w:szCs w:val="24"/>
          <w:lang w:eastAsia="ru-RU"/>
        </w:rPr>
        <w:t>в</w:t>
      </w:r>
      <w:r w:rsidR="004A7096" w:rsidRPr="0072096F">
        <w:rPr>
          <w:rFonts w:ascii="Times New Roman" w:eastAsia="Times New Roman" w:hAnsi="Times New Roman" w:cs="Times New Roman"/>
          <w:color w:val="333333"/>
          <w:sz w:val="24"/>
          <w:szCs w:val="24"/>
          <w:lang w:eastAsia="ru-RU"/>
        </w:rPr>
        <w:t xml:space="preserve"> существующем виде он направлен</w:t>
      </w:r>
      <w:r w:rsidR="00381EC0" w:rsidRPr="0072096F">
        <w:rPr>
          <w:rFonts w:ascii="Times New Roman" w:eastAsia="Times New Roman" w:hAnsi="Times New Roman" w:cs="Times New Roman"/>
          <w:color w:val="333333"/>
          <w:sz w:val="24"/>
          <w:szCs w:val="24"/>
          <w:lang w:eastAsia="ru-RU"/>
        </w:rPr>
        <w:t>,</w:t>
      </w:r>
      <w:r w:rsidR="004A7096" w:rsidRPr="0072096F">
        <w:rPr>
          <w:rFonts w:ascii="Times New Roman" w:eastAsia="Times New Roman" w:hAnsi="Times New Roman" w:cs="Times New Roman"/>
          <w:color w:val="333333"/>
          <w:sz w:val="24"/>
          <w:szCs w:val="24"/>
          <w:lang w:eastAsia="ru-RU"/>
        </w:rPr>
        <w:t xml:space="preserve"> прежде всего</w:t>
      </w:r>
      <w:r w:rsidR="00381EC0" w:rsidRPr="0072096F">
        <w:rPr>
          <w:rFonts w:ascii="Times New Roman" w:eastAsia="Times New Roman" w:hAnsi="Times New Roman" w:cs="Times New Roman"/>
          <w:color w:val="333333"/>
          <w:sz w:val="24"/>
          <w:szCs w:val="24"/>
          <w:lang w:eastAsia="ru-RU"/>
        </w:rPr>
        <w:t>,</w:t>
      </w:r>
      <w:r w:rsidR="004A7096" w:rsidRPr="0072096F">
        <w:rPr>
          <w:rFonts w:ascii="Times New Roman" w:eastAsia="Times New Roman" w:hAnsi="Times New Roman" w:cs="Times New Roman"/>
          <w:color w:val="333333"/>
          <w:sz w:val="24"/>
          <w:szCs w:val="24"/>
          <w:lang w:eastAsia="ru-RU"/>
        </w:rPr>
        <w:t xml:space="preserve"> на повышение возможностей государственного контроля.</w:t>
      </w:r>
      <w:r w:rsidR="00277A23" w:rsidRPr="0072096F">
        <w:rPr>
          <w:rFonts w:ascii="Times New Roman" w:eastAsia="Times New Roman" w:hAnsi="Times New Roman" w:cs="Times New Roman"/>
          <w:color w:val="333333"/>
          <w:sz w:val="24"/>
          <w:szCs w:val="24"/>
          <w:lang w:eastAsia="ru-RU"/>
        </w:rPr>
        <w:t xml:space="preserve"> </w:t>
      </w:r>
      <w:r w:rsidR="004A7096" w:rsidRPr="0072096F">
        <w:rPr>
          <w:rFonts w:ascii="Times New Roman" w:eastAsia="Times New Roman" w:hAnsi="Times New Roman" w:cs="Times New Roman"/>
          <w:color w:val="333333"/>
          <w:sz w:val="24"/>
          <w:szCs w:val="24"/>
          <w:lang w:eastAsia="ru-RU"/>
        </w:rPr>
        <w:t>Кроме того, п</w:t>
      </w:r>
      <w:r w:rsidR="00277A23" w:rsidRPr="0072096F">
        <w:rPr>
          <w:rFonts w:ascii="Times New Roman" w:eastAsia="Times New Roman" w:hAnsi="Times New Roman" w:cs="Times New Roman"/>
          <w:color w:val="333333"/>
          <w:sz w:val="24"/>
          <w:szCs w:val="24"/>
          <w:lang w:eastAsia="ru-RU"/>
        </w:rPr>
        <w:t xml:space="preserve">ри формировании структуры такой программы (целей, направлений, мероприятий и инструментов реализации) должны учитываться уровни экономического развития страны, национальных рынков и отраслей, технологические особенности отраслей национальной экономики и промышленности страны, а не только состояние цифровой инфраструктуры. </w:t>
      </w:r>
    </w:p>
    <w:p w:rsidR="00547C50" w:rsidRDefault="00547C50" w:rsidP="00142874">
      <w:pPr>
        <w:shd w:val="clear" w:color="auto" w:fill="FFFFFF"/>
        <w:spacing w:after="0" w:line="240" w:lineRule="auto"/>
        <w:ind w:firstLine="709"/>
        <w:jc w:val="both"/>
        <w:textAlignment w:val="baseline"/>
        <w:rPr>
          <w:rFonts w:ascii="Times New Roman" w:eastAsia="Times New Roman" w:hAnsi="Times New Roman" w:cs="Times New Roman"/>
          <w:b/>
          <w:bCs/>
          <w:color w:val="000000"/>
          <w:sz w:val="24"/>
          <w:szCs w:val="24"/>
          <w:bdr w:val="none" w:sz="0" w:space="0" w:color="auto" w:frame="1"/>
          <w:lang w:eastAsia="ru-RU"/>
        </w:rPr>
      </w:pPr>
    </w:p>
    <w:p w:rsidR="001526BD" w:rsidRPr="001526BD" w:rsidRDefault="001526BD" w:rsidP="00675C58">
      <w:pPr>
        <w:shd w:val="clear" w:color="auto" w:fill="FFFFFF"/>
        <w:spacing w:after="0" w:line="240" w:lineRule="auto"/>
        <w:ind w:firstLine="709"/>
        <w:jc w:val="center"/>
        <w:textAlignment w:val="baseline"/>
        <w:rPr>
          <w:rFonts w:ascii="Times New Roman" w:eastAsia="Times New Roman" w:hAnsi="Times New Roman" w:cs="Times New Roman"/>
          <w:b/>
          <w:bCs/>
          <w:color w:val="000000"/>
          <w:sz w:val="24"/>
          <w:szCs w:val="24"/>
          <w:bdr w:val="none" w:sz="0" w:space="0" w:color="auto" w:frame="1"/>
          <w:lang w:eastAsia="ru-RU"/>
        </w:rPr>
      </w:pPr>
      <w:r w:rsidRPr="001526BD">
        <w:rPr>
          <w:rFonts w:ascii="Times New Roman" w:eastAsia="Times New Roman" w:hAnsi="Times New Roman" w:cs="Times New Roman"/>
          <w:b/>
          <w:bCs/>
          <w:color w:val="000000"/>
          <w:sz w:val="24"/>
          <w:szCs w:val="24"/>
          <w:bdr w:val="none" w:sz="0" w:space="0" w:color="auto" w:frame="1"/>
          <w:lang w:eastAsia="ru-RU"/>
        </w:rPr>
        <w:t>Библиографический список</w:t>
      </w:r>
    </w:p>
    <w:p w:rsidR="00B51DF2" w:rsidRPr="00B51DF2" w:rsidRDefault="00B51DF2"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1</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Государственная программа «Цифровая экономика Российской Федерации», утверждена распоряжением правительства от 28 июля 2017 года №1632-р.</w:t>
      </w:r>
    </w:p>
    <w:p w:rsidR="0090053A" w:rsidRDefault="0090053A"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2</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Кристенсен К. Дилемма инноватора: как из-за новых технологий погибают сильные компании. М.: Альпина Паблишер, 2018. - 240 с.</w:t>
      </w:r>
    </w:p>
    <w:p w:rsidR="0090053A" w:rsidRDefault="0090053A"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3</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Основные направления реализации цифровой повестки Евразийского экономическою союза до 2025 года, утвержденные решением Высшего Евразийского экономического совета от 11 октября 2017г. №12 URL: https://www.garant.ru/products/ipo/prime/doc/71708158/#0</w:t>
      </w:r>
    </w:p>
    <w:p w:rsidR="00B51DF2" w:rsidRPr="00B51DF2" w:rsidRDefault="00B51DF2"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4</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Петров М., Буров В.,  Шклярук М., Шаров А. Государство как платформа. М.: ЦСР, 2018. - 52 с. </w:t>
      </w:r>
    </w:p>
    <w:p w:rsidR="00B51DF2" w:rsidRPr="00B51DF2" w:rsidRDefault="00B51DF2"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5</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Подходы к определению цифровых платформ URL: http://files.data-economy.ru/digital_platforms_project.pdf</w:t>
      </w:r>
    </w:p>
    <w:p w:rsidR="00B51DF2" w:rsidRPr="00B51DF2" w:rsidRDefault="00B51DF2" w:rsidP="00B51DF2">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B51DF2">
        <w:rPr>
          <w:rFonts w:ascii="Times New Roman" w:eastAsia="Times New Roman" w:hAnsi="Times New Roman" w:cs="Times New Roman"/>
          <w:bCs/>
          <w:color w:val="000000"/>
          <w:sz w:val="24"/>
          <w:szCs w:val="24"/>
          <w:bdr w:val="none" w:sz="0" w:space="0" w:color="auto" w:frame="1"/>
          <w:lang w:eastAsia="ru-RU"/>
        </w:rPr>
        <w:t>6</w:t>
      </w:r>
      <w:r w:rsidR="00270AB6">
        <w:rPr>
          <w:rFonts w:ascii="Times New Roman" w:eastAsia="Times New Roman" w:hAnsi="Times New Roman" w:cs="Times New Roman"/>
          <w:bCs/>
          <w:color w:val="000000"/>
          <w:sz w:val="24"/>
          <w:szCs w:val="24"/>
          <w:bdr w:val="none" w:sz="0" w:space="0" w:color="auto" w:frame="1"/>
          <w:lang w:eastAsia="ru-RU"/>
        </w:rPr>
        <w:t>.</w:t>
      </w:r>
      <w:r w:rsidRPr="00B51DF2">
        <w:rPr>
          <w:rFonts w:ascii="Times New Roman" w:eastAsia="Times New Roman" w:hAnsi="Times New Roman" w:cs="Times New Roman"/>
          <w:bCs/>
          <w:color w:val="000000"/>
          <w:sz w:val="24"/>
          <w:szCs w:val="24"/>
          <w:bdr w:val="none" w:sz="0" w:space="0" w:color="auto" w:frame="1"/>
          <w:lang w:eastAsia="ru-RU"/>
        </w:rPr>
        <w:t xml:space="preserve"> Christensen C. (1997). The Innovator's Dilemma: When New Technologies Cause Great Firms to Fail. Boston: Harvard Business School Press. - 246 p.</w:t>
      </w:r>
    </w:p>
    <w:p w:rsidR="001526BD" w:rsidRPr="001526BD" w:rsidRDefault="001526BD" w:rsidP="00142874">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u w:val="single"/>
          <w:bdr w:val="none" w:sz="0" w:space="0" w:color="auto" w:frame="1"/>
          <w:lang w:eastAsia="ru-RU"/>
        </w:rPr>
      </w:pPr>
    </w:p>
    <w:p w:rsidR="001526BD" w:rsidRPr="001526BD" w:rsidRDefault="001526BD" w:rsidP="00420D3C">
      <w:pPr>
        <w:shd w:val="clear" w:color="auto" w:fill="FFFFFF"/>
        <w:spacing w:after="0" w:line="240" w:lineRule="auto"/>
        <w:ind w:firstLine="709"/>
        <w:jc w:val="center"/>
        <w:textAlignment w:val="baseline"/>
        <w:rPr>
          <w:rFonts w:ascii="Times New Roman" w:eastAsia="Times New Roman" w:hAnsi="Times New Roman" w:cs="Times New Roman"/>
          <w:b/>
          <w:bCs/>
          <w:color w:val="000000"/>
          <w:sz w:val="24"/>
          <w:szCs w:val="24"/>
          <w:bdr w:val="none" w:sz="0" w:space="0" w:color="auto" w:frame="1"/>
          <w:lang w:eastAsia="ru-RU"/>
        </w:rPr>
      </w:pPr>
      <w:r w:rsidRPr="001526BD">
        <w:rPr>
          <w:rFonts w:ascii="Times New Roman" w:eastAsia="Times New Roman" w:hAnsi="Times New Roman" w:cs="Times New Roman"/>
          <w:b/>
          <w:bCs/>
          <w:color w:val="000000"/>
          <w:sz w:val="24"/>
          <w:szCs w:val="24"/>
          <w:bdr w:val="none" w:sz="0" w:space="0" w:color="auto" w:frame="1"/>
          <w:lang w:eastAsia="ru-RU"/>
        </w:rPr>
        <w:t>Информация об авторе</w:t>
      </w:r>
    </w:p>
    <w:p w:rsidR="0047702F" w:rsidRDefault="0047702F" w:rsidP="00142874">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47702F">
        <w:rPr>
          <w:rFonts w:ascii="Times New Roman" w:eastAsia="Times New Roman" w:hAnsi="Times New Roman" w:cs="Times New Roman"/>
          <w:bCs/>
          <w:color w:val="000000"/>
          <w:sz w:val="24"/>
          <w:szCs w:val="24"/>
          <w:bdr w:val="none" w:sz="0" w:space="0" w:color="auto" w:frame="1"/>
          <w:lang w:eastAsia="ru-RU"/>
        </w:rPr>
        <w:t>Джанелидзе М</w:t>
      </w:r>
      <w:r>
        <w:rPr>
          <w:rFonts w:ascii="Times New Roman" w:eastAsia="Times New Roman" w:hAnsi="Times New Roman" w:cs="Times New Roman"/>
          <w:bCs/>
          <w:color w:val="000000"/>
          <w:sz w:val="24"/>
          <w:szCs w:val="24"/>
          <w:bdr w:val="none" w:sz="0" w:space="0" w:color="auto" w:frame="1"/>
          <w:lang w:eastAsia="ru-RU"/>
        </w:rPr>
        <w:t xml:space="preserve">ихаил </w:t>
      </w:r>
      <w:r w:rsidRPr="0047702F">
        <w:rPr>
          <w:rFonts w:ascii="Times New Roman" w:eastAsia="Times New Roman" w:hAnsi="Times New Roman" w:cs="Times New Roman"/>
          <w:bCs/>
          <w:color w:val="000000"/>
          <w:sz w:val="24"/>
          <w:szCs w:val="24"/>
          <w:bdr w:val="none" w:sz="0" w:space="0" w:color="auto" w:frame="1"/>
          <w:lang w:eastAsia="ru-RU"/>
        </w:rPr>
        <w:t>Г</w:t>
      </w:r>
      <w:r>
        <w:rPr>
          <w:rFonts w:ascii="Times New Roman" w:eastAsia="Times New Roman" w:hAnsi="Times New Roman" w:cs="Times New Roman"/>
          <w:bCs/>
          <w:color w:val="000000"/>
          <w:sz w:val="24"/>
          <w:szCs w:val="24"/>
          <w:bdr w:val="none" w:sz="0" w:space="0" w:color="auto" w:frame="1"/>
          <w:lang w:eastAsia="ru-RU"/>
        </w:rPr>
        <w:t>еоргиевич</w:t>
      </w:r>
      <w:r w:rsidR="00010471">
        <w:rPr>
          <w:rFonts w:ascii="Times New Roman" w:eastAsia="Times New Roman" w:hAnsi="Times New Roman" w:cs="Times New Roman"/>
          <w:bCs/>
          <w:color w:val="000000"/>
          <w:sz w:val="24"/>
          <w:szCs w:val="24"/>
          <w:bdr w:val="none" w:sz="0" w:space="0" w:color="auto" w:frame="1"/>
          <w:lang w:eastAsia="ru-RU"/>
        </w:rPr>
        <w:t xml:space="preserve"> (Российская Федерация, Санкт-</w:t>
      </w:r>
      <w:r w:rsidR="00010471" w:rsidRPr="0047702F">
        <w:rPr>
          <w:rFonts w:ascii="Times New Roman" w:eastAsia="Times New Roman" w:hAnsi="Times New Roman" w:cs="Times New Roman"/>
          <w:bCs/>
          <w:color w:val="000000"/>
          <w:sz w:val="24"/>
          <w:szCs w:val="24"/>
          <w:bdr w:val="none" w:sz="0" w:space="0" w:color="auto" w:frame="1"/>
          <w:lang w:eastAsia="ru-RU"/>
        </w:rPr>
        <w:t>Петербург</w:t>
      </w:r>
      <w:r w:rsidR="00010471">
        <w:rPr>
          <w:rFonts w:ascii="Times New Roman" w:eastAsia="Times New Roman" w:hAnsi="Times New Roman" w:cs="Times New Roman"/>
          <w:bCs/>
          <w:color w:val="000000"/>
          <w:sz w:val="24"/>
          <w:szCs w:val="24"/>
          <w:bdr w:val="none" w:sz="0" w:space="0" w:color="auto" w:frame="1"/>
          <w:lang w:eastAsia="ru-RU"/>
        </w:rPr>
        <w:t xml:space="preserve">) - </w:t>
      </w:r>
      <w:r>
        <w:rPr>
          <w:rFonts w:ascii="Times New Roman" w:eastAsia="Times New Roman" w:hAnsi="Times New Roman" w:cs="Times New Roman"/>
          <w:bCs/>
          <w:color w:val="000000"/>
          <w:sz w:val="24"/>
          <w:szCs w:val="24"/>
          <w:bdr w:val="none" w:sz="0" w:space="0" w:color="auto" w:frame="1"/>
          <w:lang w:eastAsia="ru-RU"/>
        </w:rPr>
        <w:t xml:space="preserve"> к</w:t>
      </w:r>
      <w:r w:rsidR="000B63AA">
        <w:rPr>
          <w:rFonts w:ascii="Times New Roman" w:eastAsia="Times New Roman" w:hAnsi="Times New Roman" w:cs="Times New Roman"/>
          <w:bCs/>
          <w:color w:val="000000"/>
          <w:sz w:val="24"/>
          <w:szCs w:val="24"/>
          <w:bdr w:val="none" w:sz="0" w:space="0" w:color="auto" w:frame="1"/>
          <w:lang w:eastAsia="ru-RU"/>
        </w:rPr>
        <w:t xml:space="preserve">андидат </w:t>
      </w:r>
      <w:r>
        <w:rPr>
          <w:rFonts w:ascii="Times New Roman" w:eastAsia="Times New Roman" w:hAnsi="Times New Roman" w:cs="Times New Roman"/>
          <w:bCs/>
          <w:color w:val="000000"/>
          <w:sz w:val="24"/>
          <w:szCs w:val="24"/>
          <w:bdr w:val="none" w:sz="0" w:space="0" w:color="auto" w:frame="1"/>
          <w:lang w:eastAsia="ru-RU"/>
        </w:rPr>
        <w:t>э</w:t>
      </w:r>
      <w:r w:rsidR="000B63AA">
        <w:rPr>
          <w:rFonts w:ascii="Times New Roman" w:eastAsia="Times New Roman" w:hAnsi="Times New Roman" w:cs="Times New Roman"/>
          <w:bCs/>
          <w:color w:val="000000"/>
          <w:sz w:val="24"/>
          <w:szCs w:val="24"/>
          <w:bdr w:val="none" w:sz="0" w:space="0" w:color="auto" w:frame="1"/>
          <w:lang w:eastAsia="ru-RU"/>
        </w:rPr>
        <w:t xml:space="preserve">кономических наук, старший научный сотрудник </w:t>
      </w:r>
      <w:r w:rsidRPr="0047702F">
        <w:rPr>
          <w:rFonts w:ascii="Times New Roman" w:eastAsia="Times New Roman" w:hAnsi="Times New Roman" w:cs="Times New Roman"/>
          <w:bCs/>
          <w:color w:val="000000"/>
          <w:sz w:val="24"/>
          <w:szCs w:val="24"/>
          <w:bdr w:val="none" w:sz="0" w:space="0" w:color="auto" w:frame="1"/>
          <w:lang w:eastAsia="ru-RU"/>
        </w:rPr>
        <w:t>Институт</w:t>
      </w:r>
      <w:r w:rsidR="000B63AA">
        <w:rPr>
          <w:rFonts w:ascii="Times New Roman" w:eastAsia="Times New Roman" w:hAnsi="Times New Roman" w:cs="Times New Roman"/>
          <w:bCs/>
          <w:color w:val="000000"/>
          <w:sz w:val="24"/>
          <w:szCs w:val="24"/>
          <w:bdr w:val="none" w:sz="0" w:space="0" w:color="auto" w:frame="1"/>
          <w:lang w:eastAsia="ru-RU"/>
        </w:rPr>
        <w:t>а</w:t>
      </w:r>
      <w:r w:rsidR="00C361DB">
        <w:rPr>
          <w:rFonts w:ascii="Times New Roman" w:eastAsia="Times New Roman" w:hAnsi="Times New Roman" w:cs="Times New Roman"/>
          <w:bCs/>
          <w:color w:val="000000"/>
          <w:sz w:val="24"/>
          <w:szCs w:val="24"/>
          <w:bdr w:val="none" w:sz="0" w:space="0" w:color="auto" w:frame="1"/>
          <w:lang w:eastAsia="ru-RU"/>
        </w:rPr>
        <w:t xml:space="preserve"> проблем региональной</w:t>
      </w:r>
      <w:r w:rsidR="00C361DB">
        <w:rPr>
          <w:rFonts w:ascii="Times New Roman" w:eastAsia="Times New Roman" w:hAnsi="Times New Roman" w:cs="Times New Roman"/>
          <w:bCs/>
          <w:color w:val="000000"/>
          <w:sz w:val="24"/>
          <w:szCs w:val="24"/>
          <w:bdr w:val="none" w:sz="0" w:space="0" w:color="auto" w:frame="1"/>
          <w:lang w:val="en-US" w:eastAsia="ru-RU"/>
        </w:rPr>
        <w:t xml:space="preserve"> </w:t>
      </w:r>
      <w:r w:rsidRPr="0047702F">
        <w:rPr>
          <w:rFonts w:ascii="Times New Roman" w:eastAsia="Times New Roman" w:hAnsi="Times New Roman" w:cs="Times New Roman"/>
          <w:bCs/>
          <w:color w:val="000000"/>
          <w:sz w:val="24"/>
          <w:szCs w:val="24"/>
          <w:bdr w:val="none" w:sz="0" w:space="0" w:color="auto" w:frame="1"/>
          <w:lang w:eastAsia="ru-RU"/>
        </w:rPr>
        <w:t>экономики РАН</w:t>
      </w:r>
      <w:r w:rsidR="00B45F99">
        <w:rPr>
          <w:rFonts w:ascii="Times New Roman" w:eastAsia="Times New Roman" w:hAnsi="Times New Roman" w:cs="Times New Roman"/>
          <w:bCs/>
          <w:color w:val="000000"/>
          <w:sz w:val="24"/>
          <w:szCs w:val="24"/>
          <w:bdr w:val="none" w:sz="0" w:space="0" w:color="auto" w:frame="1"/>
          <w:lang w:eastAsia="ru-RU"/>
        </w:rPr>
        <w:t>,</w:t>
      </w:r>
      <w:r w:rsidR="00A00F87">
        <w:rPr>
          <w:rFonts w:ascii="Times New Roman" w:eastAsia="Times New Roman" w:hAnsi="Times New Roman" w:cs="Times New Roman"/>
          <w:bCs/>
          <w:color w:val="000000"/>
          <w:sz w:val="24"/>
          <w:szCs w:val="24"/>
          <w:bdr w:val="none" w:sz="0" w:space="0" w:color="auto" w:frame="1"/>
          <w:lang w:eastAsia="ru-RU"/>
        </w:rPr>
        <w:t xml:space="preserve"> </w:t>
      </w:r>
      <w:hyperlink r:id="rId7" w:history="1">
        <w:r w:rsidRPr="00D644FF">
          <w:rPr>
            <w:rStyle w:val="a3"/>
            <w:rFonts w:ascii="Times New Roman" w:eastAsia="Times New Roman" w:hAnsi="Times New Roman" w:cs="Times New Roman"/>
            <w:bCs/>
            <w:sz w:val="24"/>
            <w:szCs w:val="24"/>
            <w:bdr w:val="none" w:sz="0" w:space="0" w:color="auto" w:frame="1"/>
            <w:lang w:eastAsia="ru-RU"/>
          </w:rPr>
          <w:t>ipre-dj@yandex.ru</w:t>
        </w:r>
      </w:hyperlink>
    </w:p>
    <w:p w:rsidR="00010471" w:rsidRDefault="00010471" w:rsidP="00142874">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p>
    <w:p w:rsidR="001F243C" w:rsidRPr="00007753" w:rsidRDefault="001F243C" w:rsidP="001F243C">
      <w:pPr>
        <w:spacing w:after="0" w:line="240" w:lineRule="auto"/>
        <w:ind w:firstLine="709"/>
        <w:jc w:val="right"/>
        <w:rPr>
          <w:rFonts w:ascii="Times New Roman" w:eastAsia="Times New Roman" w:hAnsi="Times New Roman" w:cs="Times New Roman"/>
          <w:b/>
          <w:bCs/>
          <w:color w:val="000000"/>
          <w:sz w:val="24"/>
          <w:szCs w:val="24"/>
          <w:bdr w:val="none" w:sz="0" w:space="0" w:color="auto" w:frame="1"/>
          <w:lang w:val="en-US" w:eastAsia="ru-RU"/>
        </w:rPr>
      </w:pPr>
      <w:r w:rsidRPr="00007753">
        <w:rPr>
          <w:rFonts w:ascii="Times New Roman" w:eastAsia="Times New Roman" w:hAnsi="Times New Roman" w:cs="Times New Roman"/>
          <w:b/>
          <w:bCs/>
          <w:color w:val="000000"/>
          <w:sz w:val="24"/>
          <w:szCs w:val="24"/>
          <w:bdr w:val="none" w:sz="0" w:space="0" w:color="auto" w:frame="1"/>
          <w:lang w:val="en-US" w:eastAsia="ru-RU"/>
        </w:rPr>
        <w:t>Djanelidze M. G.</w:t>
      </w:r>
    </w:p>
    <w:p w:rsidR="001F243C" w:rsidRPr="00622F8F" w:rsidRDefault="001F243C" w:rsidP="001F243C">
      <w:pPr>
        <w:shd w:val="clear" w:color="auto" w:fill="FFFFFF"/>
        <w:spacing w:after="0" w:line="240" w:lineRule="auto"/>
        <w:ind w:firstLine="709"/>
        <w:jc w:val="center"/>
        <w:textAlignment w:val="baseline"/>
        <w:rPr>
          <w:rFonts w:ascii="Times New Roman" w:eastAsia="Times New Roman" w:hAnsi="Times New Roman" w:cs="Times New Roman"/>
          <w:b/>
          <w:color w:val="000000"/>
          <w:sz w:val="24"/>
          <w:szCs w:val="24"/>
          <w:lang w:val="en-US" w:eastAsia="ru-RU"/>
        </w:rPr>
      </w:pPr>
      <w:r>
        <w:rPr>
          <w:rFonts w:ascii="Times New Roman" w:eastAsia="Times New Roman" w:hAnsi="Times New Roman" w:cs="Times New Roman"/>
          <w:b/>
          <w:color w:val="000000"/>
          <w:sz w:val="24"/>
          <w:szCs w:val="24"/>
          <w:lang w:val="en-US" w:eastAsia="ru-RU"/>
        </w:rPr>
        <w:t>DIGITAL TRANSFORMATION AND NATIONAL PROGRAM “DIGITAL ECONOMY OF RUSSIAN FEDERATION”</w:t>
      </w:r>
    </w:p>
    <w:p w:rsidR="001F243C" w:rsidRPr="003D12C4" w:rsidRDefault="001F243C" w:rsidP="001F243C">
      <w:pPr>
        <w:shd w:val="clear" w:color="auto" w:fill="FFFFFF"/>
        <w:spacing w:after="0" w:line="240" w:lineRule="auto"/>
        <w:ind w:firstLine="709"/>
        <w:jc w:val="both"/>
        <w:textAlignment w:val="baseline"/>
        <w:rPr>
          <w:rFonts w:ascii="Times New Roman" w:eastAsia="Times New Roman" w:hAnsi="Times New Roman" w:cs="Times New Roman"/>
          <w:color w:val="000000"/>
          <w:sz w:val="24"/>
          <w:szCs w:val="24"/>
          <w:lang w:val="en-US" w:eastAsia="ru-RU"/>
        </w:rPr>
      </w:pPr>
      <w:r w:rsidRPr="00DA4E9E">
        <w:rPr>
          <w:rFonts w:ascii="Times New Roman" w:hAnsi="Times New Roman" w:cs="Times New Roman"/>
          <w:b/>
          <w:sz w:val="24"/>
          <w:szCs w:val="24"/>
          <w:lang w:val="en-US"/>
        </w:rPr>
        <w:t xml:space="preserve">Abstract. </w:t>
      </w:r>
      <w:r w:rsidRPr="003D12C4">
        <w:rPr>
          <w:rFonts w:ascii="Times New Roman" w:eastAsia="Times New Roman" w:hAnsi="Times New Roman" w:cs="Times New Roman"/>
          <w:i/>
          <w:color w:val="000000"/>
          <w:sz w:val="24"/>
          <w:szCs w:val="24"/>
          <w:lang w:val="en-US" w:eastAsia="ru-RU"/>
        </w:rPr>
        <w:t>The paper discussed the implementation context of national project “Digital Economy of Russian Federation”. Differences between digitalization and digital transformation are analyzed. It is shown that proposed be the program instruments of digitalization are insufficient for Russian economy digital transformation.</w:t>
      </w:r>
      <w:r w:rsidRPr="003D12C4">
        <w:rPr>
          <w:rFonts w:ascii="Times New Roman" w:eastAsia="Times New Roman" w:hAnsi="Times New Roman" w:cs="Times New Roman"/>
          <w:color w:val="000000"/>
          <w:sz w:val="24"/>
          <w:szCs w:val="24"/>
          <w:lang w:val="en-US" w:eastAsia="ru-RU"/>
        </w:rPr>
        <w:t xml:space="preserve"> </w:t>
      </w:r>
    </w:p>
    <w:p w:rsidR="001F243C" w:rsidRPr="00DA6043" w:rsidRDefault="001F243C" w:rsidP="001F243C">
      <w:pPr>
        <w:shd w:val="clear" w:color="auto" w:fill="FFFFFF"/>
        <w:spacing w:after="0" w:line="240" w:lineRule="auto"/>
        <w:ind w:firstLine="709"/>
        <w:jc w:val="both"/>
        <w:textAlignment w:val="baseline"/>
        <w:rPr>
          <w:rFonts w:ascii="Times New Roman" w:eastAsia="Times New Roman" w:hAnsi="Times New Roman" w:cs="Times New Roman"/>
          <w:b/>
          <w:i/>
          <w:color w:val="000000"/>
          <w:sz w:val="24"/>
          <w:szCs w:val="24"/>
          <w:lang w:val="en-US" w:eastAsia="ru-RU"/>
        </w:rPr>
      </w:pPr>
      <w:r w:rsidRPr="00DA4E9E">
        <w:rPr>
          <w:rFonts w:ascii="Times New Roman" w:hAnsi="Times New Roman" w:cs="Times New Roman"/>
          <w:b/>
          <w:sz w:val="24"/>
          <w:szCs w:val="24"/>
        </w:rPr>
        <w:lastRenderedPageBreak/>
        <w:t>Keywords:</w:t>
      </w:r>
      <w:r w:rsidRPr="00DA4E9E">
        <w:rPr>
          <w:rFonts w:ascii="Times New Roman" w:hAnsi="Times New Roman" w:cs="Times New Roman"/>
          <w:sz w:val="24"/>
          <w:szCs w:val="24"/>
        </w:rPr>
        <w:t xml:space="preserve"> </w:t>
      </w:r>
      <w:r w:rsidRPr="00DA6043">
        <w:rPr>
          <w:rFonts w:ascii="Times New Roman" w:eastAsia="Times New Roman" w:hAnsi="Times New Roman" w:cs="Times New Roman"/>
          <w:i/>
          <w:color w:val="000000"/>
          <w:sz w:val="24"/>
          <w:szCs w:val="24"/>
          <w:lang w:val="en-US" w:eastAsia="ru-RU"/>
        </w:rPr>
        <w:t xml:space="preserve">digitalization, digital transformation, institutional environment, interests, reindustrialization </w:t>
      </w:r>
    </w:p>
    <w:p w:rsidR="001F243C" w:rsidRDefault="001F243C" w:rsidP="001F243C">
      <w:pPr>
        <w:spacing w:after="0" w:line="240" w:lineRule="auto"/>
        <w:ind w:firstLine="709"/>
        <w:jc w:val="center"/>
        <w:rPr>
          <w:rFonts w:ascii="Times New Roman" w:hAnsi="Times New Roman" w:cs="Times New Roman"/>
          <w:sz w:val="24"/>
          <w:szCs w:val="24"/>
          <w:lang w:val="en-US"/>
        </w:rPr>
      </w:pPr>
      <w:r w:rsidRPr="00DD4F2C">
        <w:rPr>
          <w:rFonts w:ascii="Times New Roman" w:hAnsi="Times New Roman" w:cs="Times New Roman"/>
          <w:b/>
          <w:sz w:val="24"/>
          <w:szCs w:val="24"/>
          <w:lang w:val="en-US"/>
        </w:rPr>
        <w:t>Information about the author</w:t>
      </w:r>
    </w:p>
    <w:p w:rsidR="001F243C" w:rsidRPr="00DA6043" w:rsidRDefault="001F243C" w:rsidP="001F243C">
      <w:pPr>
        <w:spacing w:after="0" w:line="240" w:lineRule="auto"/>
        <w:ind w:firstLine="709"/>
        <w:jc w:val="both"/>
        <w:rPr>
          <w:rFonts w:ascii="Times New Roman" w:hAnsi="Times New Roman" w:cs="Times New Roman"/>
          <w:sz w:val="24"/>
          <w:szCs w:val="24"/>
        </w:rPr>
      </w:pPr>
      <w:r w:rsidRPr="00DA6043">
        <w:rPr>
          <w:rFonts w:ascii="Times New Roman" w:hAnsi="Times New Roman" w:cs="Times New Roman"/>
          <w:sz w:val="24"/>
          <w:szCs w:val="24"/>
        </w:rPr>
        <w:t>Djanelidze M</w:t>
      </w:r>
      <w:r>
        <w:rPr>
          <w:rFonts w:ascii="Times New Roman" w:hAnsi="Times New Roman" w:cs="Times New Roman"/>
          <w:sz w:val="24"/>
          <w:szCs w:val="24"/>
        </w:rPr>
        <w:t xml:space="preserve">ickhail </w:t>
      </w:r>
      <w:r>
        <w:rPr>
          <w:rFonts w:ascii="Times New Roman" w:hAnsi="Times New Roman" w:cs="Times New Roman"/>
          <w:sz w:val="24"/>
          <w:szCs w:val="24"/>
          <w:lang w:val="en-US"/>
        </w:rPr>
        <w:t>Georgievich</w:t>
      </w:r>
      <w:r w:rsidRPr="00DA6043">
        <w:rPr>
          <w:rFonts w:ascii="Times New Roman" w:hAnsi="Times New Roman" w:cs="Times New Roman"/>
          <w:sz w:val="24"/>
          <w:szCs w:val="24"/>
        </w:rPr>
        <w:t xml:space="preserve">., </w:t>
      </w:r>
      <w:r w:rsidRPr="00DA4E9E">
        <w:rPr>
          <w:rFonts w:ascii="Times New Roman" w:hAnsi="Times New Roman" w:cs="Times New Roman"/>
          <w:sz w:val="24"/>
          <w:szCs w:val="24"/>
          <w:lang w:val="en-US"/>
        </w:rPr>
        <w:t>Candidate of Economic Sciences, Senior Research</w:t>
      </w:r>
      <w:r w:rsidRPr="00DA6043">
        <w:rPr>
          <w:rFonts w:ascii="Times New Roman" w:hAnsi="Times New Roman" w:cs="Times New Roman"/>
          <w:sz w:val="24"/>
          <w:szCs w:val="24"/>
        </w:rPr>
        <w:t xml:space="preserve"> </w:t>
      </w:r>
      <w:r>
        <w:rPr>
          <w:rFonts w:ascii="Times New Roman" w:hAnsi="Times New Roman" w:cs="Times New Roman"/>
          <w:sz w:val="24"/>
          <w:szCs w:val="24"/>
          <w:lang w:val="en-US"/>
        </w:rPr>
        <w:t>F</w:t>
      </w:r>
      <w:r w:rsidRPr="00DA6043">
        <w:rPr>
          <w:rFonts w:ascii="Times New Roman" w:hAnsi="Times New Roman" w:cs="Times New Roman"/>
          <w:sz w:val="24"/>
          <w:szCs w:val="24"/>
          <w:lang w:val="en-US"/>
        </w:rPr>
        <w:t>ellow</w:t>
      </w:r>
      <w:r w:rsidRPr="00DA4E9E">
        <w:rPr>
          <w:rFonts w:ascii="Times New Roman" w:hAnsi="Times New Roman" w:cs="Times New Roman"/>
          <w:sz w:val="24"/>
          <w:szCs w:val="24"/>
          <w:lang w:val="en-US"/>
        </w:rPr>
        <w:t xml:space="preserve">, </w:t>
      </w:r>
      <w:r w:rsidRPr="00DA6043">
        <w:rPr>
          <w:rFonts w:ascii="Times New Roman" w:hAnsi="Times New Roman" w:cs="Times New Roman"/>
          <w:sz w:val="24"/>
          <w:szCs w:val="24"/>
        </w:rPr>
        <w:t xml:space="preserve"> </w:t>
      </w:r>
      <w:r w:rsidRPr="00DA6043">
        <w:rPr>
          <w:rFonts w:ascii="Times New Roman" w:hAnsi="Times New Roman" w:cs="Times New Roman"/>
          <w:sz w:val="24"/>
          <w:szCs w:val="24"/>
          <w:lang w:val="en-US"/>
        </w:rPr>
        <w:t>Institute</w:t>
      </w:r>
      <w:r w:rsidRPr="00DA6043">
        <w:rPr>
          <w:rFonts w:ascii="Times New Roman" w:hAnsi="Times New Roman" w:cs="Times New Roman"/>
          <w:sz w:val="24"/>
          <w:szCs w:val="24"/>
        </w:rPr>
        <w:t xml:space="preserve"> </w:t>
      </w:r>
      <w:r w:rsidRPr="00DA6043">
        <w:rPr>
          <w:rFonts w:ascii="Times New Roman" w:hAnsi="Times New Roman" w:cs="Times New Roman"/>
          <w:sz w:val="24"/>
          <w:szCs w:val="24"/>
          <w:lang w:val="en-US"/>
        </w:rPr>
        <w:t>f</w:t>
      </w:r>
      <w:r>
        <w:rPr>
          <w:rFonts w:ascii="Times New Roman" w:hAnsi="Times New Roman" w:cs="Times New Roman"/>
          <w:sz w:val="24"/>
          <w:szCs w:val="24"/>
          <w:lang w:val="en-US"/>
        </w:rPr>
        <w:t>or</w:t>
      </w:r>
      <w:r w:rsidRPr="00DA6043">
        <w:rPr>
          <w:rFonts w:ascii="Times New Roman" w:hAnsi="Times New Roman" w:cs="Times New Roman"/>
          <w:sz w:val="24"/>
          <w:szCs w:val="24"/>
        </w:rPr>
        <w:t xml:space="preserve"> </w:t>
      </w:r>
      <w:r w:rsidRPr="00DA6043">
        <w:rPr>
          <w:rFonts w:ascii="Times New Roman" w:hAnsi="Times New Roman" w:cs="Times New Roman"/>
          <w:sz w:val="24"/>
          <w:szCs w:val="24"/>
          <w:lang w:val="en-US"/>
        </w:rPr>
        <w:t>Regional</w:t>
      </w:r>
      <w:r w:rsidRPr="00DA6043">
        <w:rPr>
          <w:rFonts w:ascii="Times New Roman" w:hAnsi="Times New Roman" w:cs="Times New Roman"/>
          <w:sz w:val="24"/>
          <w:szCs w:val="24"/>
        </w:rPr>
        <w:t xml:space="preserve"> </w:t>
      </w:r>
      <w:r w:rsidRPr="009C3A98">
        <w:rPr>
          <w:rFonts w:ascii="Times New Roman" w:hAnsi="Times New Roman" w:cs="Times New Roman"/>
          <w:sz w:val="24"/>
          <w:szCs w:val="24"/>
          <w:lang w:val="en-US"/>
        </w:rPr>
        <w:t>Economy</w:t>
      </w:r>
      <w:r w:rsidRPr="00DA6043">
        <w:rPr>
          <w:rFonts w:ascii="Times New Roman" w:hAnsi="Times New Roman" w:cs="Times New Roman"/>
          <w:sz w:val="24"/>
          <w:szCs w:val="24"/>
        </w:rPr>
        <w:t xml:space="preserve"> </w:t>
      </w:r>
      <w:r>
        <w:rPr>
          <w:rFonts w:ascii="Times New Roman" w:hAnsi="Times New Roman" w:cs="Times New Roman"/>
          <w:sz w:val="24"/>
          <w:szCs w:val="24"/>
          <w:lang w:val="en-US"/>
        </w:rPr>
        <w:t>Problems</w:t>
      </w:r>
      <w:r w:rsidRPr="00DA6043">
        <w:rPr>
          <w:rFonts w:ascii="Times New Roman" w:hAnsi="Times New Roman" w:cs="Times New Roman"/>
          <w:sz w:val="24"/>
          <w:szCs w:val="24"/>
        </w:rPr>
        <w:t xml:space="preserve"> </w:t>
      </w:r>
      <w:r>
        <w:rPr>
          <w:rFonts w:ascii="Times New Roman" w:hAnsi="Times New Roman" w:cs="Times New Roman"/>
          <w:sz w:val="24"/>
          <w:szCs w:val="24"/>
          <w:lang w:val="en-US"/>
        </w:rPr>
        <w:t xml:space="preserve">RAS (Sankt-Petersburg), </w:t>
      </w:r>
      <w:hyperlink r:id="rId8" w:history="1">
        <w:r w:rsidRPr="00D644FF">
          <w:rPr>
            <w:rStyle w:val="a3"/>
            <w:rFonts w:ascii="Times New Roman" w:hAnsi="Times New Roman" w:cs="Times New Roman"/>
            <w:sz w:val="24"/>
            <w:szCs w:val="24"/>
          </w:rPr>
          <w:t>ipre-dj@yandex.ru</w:t>
        </w:r>
      </w:hyperlink>
      <w:r w:rsidR="00D644FF">
        <w:rPr>
          <w:rFonts w:ascii="Times New Roman" w:hAnsi="Times New Roman" w:cs="Times New Roman"/>
          <w:sz w:val="24"/>
          <w:szCs w:val="24"/>
        </w:rPr>
        <w:t xml:space="preserve"> </w:t>
      </w:r>
    </w:p>
    <w:p w:rsidR="001F243C" w:rsidRPr="00DA6043" w:rsidRDefault="001F243C" w:rsidP="001F243C">
      <w:pPr>
        <w:spacing w:after="0" w:line="240" w:lineRule="auto"/>
        <w:ind w:firstLine="709"/>
        <w:jc w:val="both"/>
        <w:rPr>
          <w:rFonts w:ascii="Times New Roman" w:hAnsi="Times New Roman" w:cs="Times New Roman"/>
          <w:b/>
          <w:sz w:val="24"/>
          <w:szCs w:val="24"/>
        </w:rPr>
      </w:pPr>
    </w:p>
    <w:p w:rsidR="001F243C" w:rsidRPr="00DA4E9E" w:rsidRDefault="001F243C" w:rsidP="001F243C">
      <w:pPr>
        <w:spacing w:after="0" w:line="240" w:lineRule="auto"/>
        <w:ind w:firstLine="709"/>
        <w:jc w:val="center"/>
        <w:rPr>
          <w:rFonts w:ascii="Times New Roman" w:hAnsi="Times New Roman" w:cs="Times New Roman"/>
          <w:b/>
          <w:sz w:val="24"/>
          <w:szCs w:val="24"/>
          <w:lang w:val="en-US"/>
        </w:rPr>
      </w:pPr>
      <w:r w:rsidRPr="00DA4E9E">
        <w:rPr>
          <w:rFonts w:ascii="Times New Roman" w:hAnsi="Times New Roman" w:cs="Times New Roman"/>
          <w:b/>
          <w:sz w:val="24"/>
          <w:szCs w:val="24"/>
          <w:lang w:val="en-US"/>
        </w:rPr>
        <w:t>Bibliograph</w:t>
      </w:r>
      <w:r>
        <w:rPr>
          <w:rFonts w:ascii="Times New Roman" w:hAnsi="Times New Roman" w:cs="Times New Roman"/>
          <w:b/>
          <w:sz w:val="24"/>
          <w:szCs w:val="24"/>
          <w:lang w:val="en-US"/>
        </w:rPr>
        <w:t>y</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val="en-US" w:eastAsia="ru-RU"/>
        </w:rPr>
      </w:pPr>
      <w:r w:rsidRPr="00A732F1">
        <w:rPr>
          <w:rFonts w:ascii="Times New Roman" w:eastAsia="Times New Roman" w:hAnsi="Times New Roman" w:cs="Times New Roman"/>
          <w:bCs/>
          <w:color w:val="000000"/>
          <w:sz w:val="24"/>
          <w:szCs w:val="24"/>
          <w:bdr w:val="none" w:sz="0" w:space="0" w:color="auto" w:frame="1"/>
          <w:lang w:val="en-US" w:eastAsia="ru-RU"/>
        </w:rPr>
        <w:t>1</w:t>
      </w:r>
      <w:r w:rsidRPr="00A732F1">
        <w:rPr>
          <w:rFonts w:ascii="Times New Roman" w:eastAsia="Times New Roman" w:hAnsi="Times New Roman" w:cs="Times New Roman"/>
          <w:bCs/>
          <w:color w:val="000000"/>
          <w:sz w:val="24"/>
          <w:szCs w:val="24"/>
          <w:bdr w:val="none" w:sz="0" w:space="0" w:color="auto" w:frame="1"/>
          <w:lang w:eastAsia="ru-RU"/>
        </w:rPr>
        <w:t>.</w:t>
      </w:r>
      <w:r w:rsidRPr="00A732F1">
        <w:rPr>
          <w:rFonts w:ascii="Times New Roman" w:eastAsia="Times New Roman" w:hAnsi="Times New Roman" w:cs="Times New Roman"/>
          <w:bCs/>
          <w:color w:val="000000"/>
          <w:sz w:val="24"/>
          <w:szCs w:val="24"/>
          <w:bdr w:val="none" w:sz="0" w:space="0" w:color="auto" w:frame="1"/>
          <w:lang w:val="en-US" w:eastAsia="ru-RU"/>
        </w:rPr>
        <w:t xml:space="preserve"> State Program "Digital Economy of the Russian Federation", approved by the Government Decree of July 28, 2017 №1632-p.</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A732F1">
        <w:rPr>
          <w:rFonts w:ascii="Times New Roman" w:eastAsia="Times New Roman" w:hAnsi="Times New Roman" w:cs="Times New Roman"/>
          <w:bCs/>
          <w:color w:val="000000"/>
          <w:sz w:val="24"/>
          <w:szCs w:val="24"/>
          <w:bdr w:val="none" w:sz="0" w:space="0" w:color="auto" w:frame="1"/>
          <w:lang w:val="en-US" w:eastAsia="ru-RU"/>
        </w:rPr>
        <w:t>2</w:t>
      </w:r>
      <w:r w:rsidRPr="00A732F1">
        <w:rPr>
          <w:rFonts w:ascii="Times New Roman" w:eastAsia="Times New Roman" w:hAnsi="Times New Roman" w:cs="Times New Roman"/>
          <w:bCs/>
          <w:color w:val="000000"/>
          <w:sz w:val="24"/>
          <w:szCs w:val="24"/>
          <w:bdr w:val="none" w:sz="0" w:space="0" w:color="auto" w:frame="1"/>
          <w:lang w:eastAsia="ru-RU"/>
        </w:rPr>
        <w:t>.</w:t>
      </w:r>
      <w:r w:rsidRPr="00A732F1">
        <w:rPr>
          <w:rFonts w:ascii="Times New Roman" w:eastAsia="Times New Roman" w:hAnsi="Times New Roman" w:cs="Times New Roman"/>
          <w:bCs/>
          <w:color w:val="000000"/>
          <w:sz w:val="24"/>
          <w:szCs w:val="24"/>
          <w:bdr w:val="none" w:sz="0" w:space="0" w:color="auto" w:frame="1"/>
          <w:lang w:val="en-US" w:eastAsia="ru-RU"/>
        </w:rPr>
        <w:t xml:space="preserve"> Christensen K. Innovator's Dilemma: How Strong Companies die because of New Technologies. </w:t>
      </w:r>
      <w:r w:rsidRPr="00A732F1">
        <w:rPr>
          <w:rFonts w:ascii="Times New Roman" w:eastAsia="Times New Roman" w:hAnsi="Times New Roman" w:cs="Times New Roman"/>
          <w:bCs/>
          <w:color w:val="000000"/>
          <w:sz w:val="24"/>
          <w:szCs w:val="24"/>
          <w:bdr w:val="none" w:sz="0" w:space="0" w:color="auto" w:frame="1"/>
          <w:lang w:eastAsia="ru-RU"/>
        </w:rPr>
        <w:t>M.: AlpinaPublisher, 2018. - 240 p.</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val="en-US" w:eastAsia="ru-RU"/>
        </w:rPr>
      </w:pPr>
      <w:r w:rsidRPr="00A732F1">
        <w:rPr>
          <w:rFonts w:ascii="Times New Roman" w:eastAsia="Times New Roman" w:hAnsi="Times New Roman" w:cs="Times New Roman"/>
          <w:bCs/>
          <w:color w:val="000000"/>
          <w:sz w:val="24"/>
          <w:szCs w:val="24"/>
          <w:bdr w:val="none" w:sz="0" w:space="0" w:color="auto" w:frame="1"/>
          <w:lang w:val="en-US" w:eastAsia="ru-RU"/>
        </w:rPr>
        <w:t>3</w:t>
      </w:r>
      <w:r w:rsidRPr="00A732F1">
        <w:rPr>
          <w:rFonts w:ascii="Times New Roman" w:eastAsia="Times New Roman" w:hAnsi="Times New Roman" w:cs="Times New Roman"/>
          <w:bCs/>
          <w:color w:val="000000"/>
          <w:sz w:val="24"/>
          <w:szCs w:val="24"/>
          <w:bdr w:val="none" w:sz="0" w:space="0" w:color="auto" w:frame="1"/>
          <w:lang w:eastAsia="ru-RU"/>
        </w:rPr>
        <w:t>.</w:t>
      </w:r>
      <w:r w:rsidRPr="00A732F1">
        <w:rPr>
          <w:rFonts w:ascii="Times New Roman" w:eastAsia="Times New Roman" w:hAnsi="Times New Roman" w:cs="Times New Roman"/>
          <w:bCs/>
          <w:color w:val="000000"/>
          <w:sz w:val="24"/>
          <w:szCs w:val="24"/>
          <w:bdr w:val="none" w:sz="0" w:space="0" w:color="auto" w:frame="1"/>
          <w:lang w:val="en-US" w:eastAsia="ru-RU"/>
        </w:rPr>
        <w:t xml:space="preserve"> The Main Directions of Implementation of the Digital Agenda of the Eurasian Economic Union until 2025, approved by the decision of the Supreme Eurasian Economic Council on October 11, 2017. №12 URL: https://www.garant.ru/products/ipo/prime/doc/71708158/#0</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val="en-US" w:eastAsia="ru-RU"/>
        </w:rPr>
      </w:pPr>
      <w:r w:rsidRPr="00A732F1">
        <w:rPr>
          <w:rFonts w:ascii="Times New Roman" w:eastAsia="Times New Roman" w:hAnsi="Times New Roman" w:cs="Times New Roman"/>
          <w:bCs/>
          <w:color w:val="000000"/>
          <w:sz w:val="24"/>
          <w:szCs w:val="24"/>
          <w:bdr w:val="none" w:sz="0" w:space="0" w:color="auto" w:frame="1"/>
          <w:lang w:val="en-US" w:eastAsia="ru-RU"/>
        </w:rPr>
        <w:t>4. Petrov M., Burov V., Shklyaruk M., Scharov A. State as a Platform. Moscow: CSR, 2018.</w:t>
      </w:r>
      <w:r>
        <w:rPr>
          <w:rFonts w:ascii="Times New Roman" w:eastAsia="Times New Roman" w:hAnsi="Times New Roman" w:cs="Times New Roman"/>
          <w:bCs/>
          <w:color w:val="000000"/>
          <w:sz w:val="24"/>
          <w:szCs w:val="24"/>
          <w:bdr w:val="none" w:sz="0" w:space="0" w:color="auto" w:frame="1"/>
          <w:lang w:val="en-US" w:eastAsia="ru-RU"/>
        </w:rPr>
        <w:t xml:space="preserve"> -</w:t>
      </w:r>
      <w:r w:rsidRPr="00A732F1">
        <w:rPr>
          <w:rFonts w:ascii="Times New Roman" w:eastAsia="Times New Roman" w:hAnsi="Times New Roman" w:cs="Times New Roman"/>
          <w:bCs/>
          <w:color w:val="000000"/>
          <w:sz w:val="24"/>
          <w:szCs w:val="24"/>
          <w:bdr w:val="none" w:sz="0" w:space="0" w:color="auto" w:frame="1"/>
          <w:lang w:val="en-US" w:eastAsia="ru-RU"/>
        </w:rPr>
        <w:t xml:space="preserve">  52 P. </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val="en-US" w:eastAsia="ru-RU"/>
        </w:rPr>
      </w:pPr>
      <w:r w:rsidRPr="00A732F1">
        <w:rPr>
          <w:rFonts w:ascii="Times New Roman" w:eastAsia="Times New Roman" w:hAnsi="Times New Roman" w:cs="Times New Roman"/>
          <w:bCs/>
          <w:color w:val="000000"/>
          <w:sz w:val="24"/>
          <w:szCs w:val="24"/>
          <w:bdr w:val="none" w:sz="0" w:space="0" w:color="auto" w:frame="1"/>
          <w:lang w:val="en-US" w:eastAsia="ru-RU"/>
        </w:rPr>
        <w:t>5. Approaches to the Definition of Digital Platforms URL: http://files.data-economy.ru/digital_platforms_project.pdf</w:t>
      </w:r>
    </w:p>
    <w:p w:rsidR="00A732F1" w:rsidRPr="00A732F1" w:rsidRDefault="00A732F1" w:rsidP="00A732F1">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r w:rsidRPr="00A732F1">
        <w:rPr>
          <w:rFonts w:ascii="Times New Roman" w:eastAsia="Times New Roman" w:hAnsi="Times New Roman" w:cs="Times New Roman"/>
          <w:bCs/>
          <w:color w:val="000000"/>
          <w:sz w:val="24"/>
          <w:szCs w:val="24"/>
          <w:bdr w:val="none" w:sz="0" w:space="0" w:color="auto" w:frame="1"/>
          <w:lang w:val="en-US" w:eastAsia="ru-RU"/>
        </w:rPr>
        <w:t xml:space="preserve">6. Christensen C. (1997). The Innovator's Dilemma: When New Technologies Cause Great Firms to Fail. </w:t>
      </w:r>
      <w:r w:rsidRPr="00A732F1">
        <w:rPr>
          <w:rFonts w:ascii="Times New Roman" w:eastAsia="Times New Roman" w:hAnsi="Times New Roman" w:cs="Times New Roman"/>
          <w:bCs/>
          <w:color w:val="000000"/>
          <w:sz w:val="24"/>
          <w:szCs w:val="24"/>
          <w:bdr w:val="none" w:sz="0" w:space="0" w:color="auto" w:frame="1"/>
          <w:lang w:eastAsia="ru-RU"/>
        </w:rPr>
        <w:t>Boston: HarvardBusinessSchoolPress. - 246 p.</w:t>
      </w:r>
    </w:p>
    <w:p w:rsidR="00010471" w:rsidRPr="0047702F" w:rsidRDefault="00010471" w:rsidP="00142874">
      <w:pPr>
        <w:shd w:val="clear" w:color="auto" w:fill="FFFFFF"/>
        <w:spacing w:after="0" w:line="240" w:lineRule="auto"/>
        <w:ind w:firstLine="709"/>
        <w:jc w:val="both"/>
        <w:textAlignment w:val="baseline"/>
        <w:rPr>
          <w:rFonts w:ascii="Times New Roman" w:eastAsia="Times New Roman" w:hAnsi="Times New Roman" w:cs="Times New Roman"/>
          <w:bCs/>
          <w:color w:val="000000"/>
          <w:sz w:val="24"/>
          <w:szCs w:val="24"/>
          <w:bdr w:val="none" w:sz="0" w:space="0" w:color="auto" w:frame="1"/>
          <w:lang w:eastAsia="ru-RU"/>
        </w:rPr>
      </w:pPr>
    </w:p>
    <w:sectPr w:rsidR="00010471" w:rsidRPr="0047702F" w:rsidSect="00EB756B">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6C5C" w:rsidRDefault="00AF6C5C" w:rsidP="00927DB9">
      <w:pPr>
        <w:spacing w:after="0" w:line="240" w:lineRule="auto"/>
      </w:pPr>
      <w:r>
        <w:separator/>
      </w:r>
    </w:p>
  </w:endnote>
  <w:endnote w:type="continuationSeparator" w:id="1">
    <w:p w:rsidR="00AF6C5C" w:rsidRDefault="00AF6C5C" w:rsidP="00927D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Times New Roman Полужирный">
    <w:panose1 w:val="00000000000000000000"/>
    <w:charset w:val="00"/>
    <w:family w:val="roman"/>
    <w:notTrueType/>
    <w:pitch w:val="default"/>
    <w:sig w:usb0="00000000" w:usb1="00000000" w:usb2="00000000" w:usb3="00000000" w:csb0="00000000" w:csb1="00000000"/>
  </w:font>
  <w:font w:name="Calibri Light">
    <w:altName w:val="Segoe U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6C5C" w:rsidRDefault="00AF6C5C" w:rsidP="00927DB9">
      <w:pPr>
        <w:spacing w:after="0" w:line="240" w:lineRule="auto"/>
      </w:pPr>
      <w:r>
        <w:separator/>
      </w:r>
    </w:p>
  </w:footnote>
  <w:footnote w:type="continuationSeparator" w:id="1">
    <w:p w:rsidR="00AF6C5C" w:rsidRDefault="00AF6C5C" w:rsidP="00927DB9">
      <w:pPr>
        <w:spacing w:after="0" w:line="240" w:lineRule="auto"/>
      </w:pPr>
      <w:r>
        <w:continuationSeparator/>
      </w:r>
    </w:p>
  </w:footnote>
  <w:footnote w:id="2">
    <w:p w:rsidR="00927DB9" w:rsidRDefault="00927DB9">
      <w:pPr>
        <w:pStyle w:val="a5"/>
      </w:pPr>
      <w:r>
        <w:rPr>
          <w:rStyle w:val="a7"/>
        </w:rPr>
        <w:footnoteRef/>
      </w:r>
      <w:r>
        <w:t xml:space="preserve"> </w:t>
      </w:r>
      <w:r w:rsidRPr="00960AAA">
        <w:rPr>
          <w:rFonts w:ascii="Times New Roman" w:hAnsi="Times New Roman"/>
        </w:rPr>
        <w:t xml:space="preserve">Статья подготовлена </w:t>
      </w:r>
      <w:r>
        <w:rPr>
          <w:rFonts w:ascii="Times New Roman" w:hAnsi="Times New Roman"/>
        </w:rPr>
        <w:t>в рамках выполнения</w:t>
      </w:r>
      <w:r w:rsidRPr="00960AAA">
        <w:rPr>
          <w:rFonts w:ascii="Times New Roman" w:hAnsi="Times New Roman"/>
        </w:rPr>
        <w:t xml:space="preserve"> тем</w:t>
      </w:r>
      <w:r>
        <w:rPr>
          <w:rFonts w:ascii="Times New Roman" w:hAnsi="Times New Roman"/>
        </w:rPr>
        <w:t>ы</w:t>
      </w:r>
      <w:r w:rsidRPr="00960AAA">
        <w:rPr>
          <w:rFonts w:ascii="Times New Roman" w:hAnsi="Times New Roman"/>
        </w:rPr>
        <w:t xml:space="preserve"> НИР </w:t>
      </w:r>
      <w:r>
        <w:rPr>
          <w:rFonts w:ascii="Times New Roman" w:hAnsi="Times New Roman"/>
        </w:rPr>
        <w:t xml:space="preserve">ИПРЭ РАН </w:t>
      </w:r>
      <w:r w:rsidRPr="00960AAA">
        <w:rPr>
          <w:rFonts w:ascii="Times New Roman" w:hAnsi="Times New Roman"/>
        </w:rPr>
        <w:t xml:space="preserve">«Развитие теоретико-методологических основ управления устойчивым социально-экономическим развитием регионов» </w:t>
      </w:r>
      <w:r w:rsidRPr="00960AAA">
        <w:rPr>
          <w:rFonts w:ascii="Times New Roman" w:hAnsi="Times New Roman"/>
          <w:spacing w:val="-4"/>
        </w:rPr>
        <w:t>(№</w:t>
      </w:r>
      <w:r>
        <w:rPr>
          <w:rFonts w:ascii="Times New Roman" w:hAnsi="Times New Roman"/>
          <w:spacing w:val="-4"/>
        </w:rPr>
        <w:t xml:space="preserve"> Г.Р. </w:t>
      </w:r>
      <w:r w:rsidRPr="00960AAA">
        <w:rPr>
          <w:rFonts w:ascii="Times New Roman" w:hAnsi="Times New Roman"/>
          <w:spacing w:val="-4"/>
        </w:rPr>
        <w:t>0170-2014-0004)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8"/>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368" w:rsidRDefault="000C7368">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64426"/>
    <w:multiLevelType w:val="hybridMultilevel"/>
    <w:tmpl w:val="5ECD67B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3D594D16"/>
    <w:multiLevelType w:val="multilevel"/>
    <w:tmpl w:val="00F07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7B792DEC"/>
    <w:multiLevelType w:val="multilevel"/>
    <w:tmpl w:val="CDAE0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1"/>
  <w:removePersonalInformation/>
  <w:removeDateAndTime/>
  <w:defaultTabStop w:val="708"/>
  <w:characterSpacingControl w:val="doNotCompress"/>
  <w:hdrShapeDefaults>
    <o:shapedefaults v:ext="edit" spidmax="14338"/>
  </w:hdrShapeDefaults>
  <w:footnotePr>
    <w:footnote w:id="0"/>
    <w:footnote w:id="1"/>
  </w:footnotePr>
  <w:endnotePr>
    <w:endnote w:id="0"/>
    <w:endnote w:id="1"/>
  </w:endnotePr>
  <w:compat/>
  <w:rsids>
    <w:rsidRoot w:val="00AA6973"/>
    <w:rsid w:val="00001873"/>
    <w:rsid w:val="00010471"/>
    <w:rsid w:val="000105D8"/>
    <w:rsid w:val="00013829"/>
    <w:rsid w:val="00023DB1"/>
    <w:rsid w:val="00061584"/>
    <w:rsid w:val="00071C52"/>
    <w:rsid w:val="00076F34"/>
    <w:rsid w:val="00077C0C"/>
    <w:rsid w:val="0008063D"/>
    <w:rsid w:val="000A2AEF"/>
    <w:rsid w:val="000A43B5"/>
    <w:rsid w:val="000B63AA"/>
    <w:rsid w:val="000C082C"/>
    <w:rsid w:val="000C7368"/>
    <w:rsid w:val="000D70FE"/>
    <w:rsid w:val="000E50EA"/>
    <w:rsid w:val="000E677E"/>
    <w:rsid w:val="000E7EA1"/>
    <w:rsid w:val="000F1A3C"/>
    <w:rsid w:val="00117611"/>
    <w:rsid w:val="001179A3"/>
    <w:rsid w:val="001203E5"/>
    <w:rsid w:val="001217D6"/>
    <w:rsid w:val="001246A5"/>
    <w:rsid w:val="00142874"/>
    <w:rsid w:val="001526BD"/>
    <w:rsid w:val="00152E70"/>
    <w:rsid w:val="001662B3"/>
    <w:rsid w:val="0018734E"/>
    <w:rsid w:val="001A06D7"/>
    <w:rsid w:val="001B25A8"/>
    <w:rsid w:val="001D13D2"/>
    <w:rsid w:val="001D65D4"/>
    <w:rsid w:val="001E6470"/>
    <w:rsid w:val="001F243C"/>
    <w:rsid w:val="00203C19"/>
    <w:rsid w:val="00213968"/>
    <w:rsid w:val="00222D3A"/>
    <w:rsid w:val="002266CC"/>
    <w:rsid w:val="00243FBD"/>
    <w:rsid w:val="00263E2B"/>
    <w:rsid w:val="00264AD6"/>
    <w:rsid w:val="00266955"/>
    <w:rsid w:val="00270AB6"/>
    <w:rsid w:val="00277A23"/>
    <w:rsid w:val="002878B5"/>
    <w:rsid w:val="00296BE3"/>
    <w:rsid w:val="002A2CB7"/>
    <w:rsid w:val="002A72D2"/>
    <w:rsid w:val="002B6770"/>
    <w:rsid w:val="002B67AD"/>
    <w:rsid w:val="002C11C5"/>
    <w:rsid w:val="002E1304"/>
    <w:rsid w:val="002E4AEC"/>
    <w:rsid w:val="002F065D"/>
    <w:rsid w:val="002F6709"/>
    <w:rsid w:val="00312880"/>
    <w:rsid w:val="00326ECC"/>
    <w:rsid w:val="0033701A"/>
    <w:rsid w:val="00341FBF"/>
    <w:rsid w:val="003451B9"/>
    <w:rsid w:val="00372F00"/>
    <w:rsid w:val="00381EC0"/>
    <w:rsid w:val="00391BD7"/>
    <w:rsid w:val="003F3AA8"/>
    <w:rsid w:val="003F3AC2"/>
    <w:rsid w:val="003F4B60"/>
    <w:rsid w:val="0041226F"/>
    <w:rsid w:val="00420D3C"/>
    <w:rsid w:val="00437869"/>
    <w:rsid w:val="00463DE7"/>
    <w:rsid w:val="004644C1"/>
    <w:rsid w:val="0047702F"/>
    <w:rsid w:val="00490F4A"/>
    <w:rsid w:val="00492ED1"/>
    <w:rsid w:val="004949FA"/>
    <w:rsid w:val="004A7096"/>
    <w:rsid w:val="004B2640"/>
    <w:rsid w:val="004C1B05"/>
    <w:rsid w:val="004C70D5"/>
    <w:rsid w:val="004C7611"/>
    <w:rsid w:val="004D5970"/>
    <w:rsid w:val="004F2B31"/>
    <w:rsid w:val="004F3FEC"/>
    <w:rsid w:val="005054A9"/>
    <w:rsid w:val="005060EE"/>
    <w:rsid w:val="005246A2"/>
    <w:rsid w:val="0052501A"/>
    <w:rsid w:val="00547C50"/>
    <w:rsid w:val="00577E05"/>
    <w:rsid w:val="00582AC1"/>
    <w:rsid w:val="00587ADE"/>
    <w:rsid w:val="00590B66"/>
    <w:rsid w:val="005A29F3"/>
    <w:rsid w:val="005D5333"/>
    <w:rsid w:val="005E56F8"/>
    <w:rsid w:val="00606735"/>
    <w:rsid w:val="00613773"/>
    <w:rsid w:val="00622F8F"/>
    <w:rsid w:val="00626EF3"/>
    <w:rsid w:val="0065333A"/>
    <w:rsid w:val="006537D9"/>
    <w:rsid w:val="00675C58"/>
    <w:rsid w:val="00685C12"/>
    <w:rsid w:val="00686514"/>
    <w:rsid w:val="00690F80"/>
    <w:rsid w:val="006913A7"/>
    <w:rsid w:val="00691F48"/>
    <w:rsid w:val="006935AB"/>
    <w:rsid w:val="006A0993"/>
    <w:rsid w:val="006B1936"/>
    <w:rsid w:val="006B7C9B"/>
    <w:rsid w:val="006C0315"/>
    <w:rsid w:val="006E6F03"/>
    <w:rsid w:val="0072096F"/>
    <w:rsid w:val="00720F0D"/>
    <w:rsid w:val="00737593"/>
    <w:rsid w:val="00773A5E"/>
    <w:rsid w:val="0079520D"/>
    <w:rsid w:val="0079552B"/>
    <w:rsid w:val="007A6BE5"/>
    <w:rsid w:val="007B4F1E"/>
    <w:rsid w:val="007C683A"/>
    <w:rsid w:val="007C74E3"/>
    <w:rsid w:val="007D5329"/>
    <w:rsid w:val="007F1142"/>
    <w:rsid w:val="00801BED"/>
    <w:rsid w:val="008045AA"/>
    <w:rsid w:val="0081666E"/>
    <w:rsid w:val="008328A3"/>
    <w:rsid w:val="00885CFE"/>
    <w:rsid w:val="00893750"/>
    <w:rsid w:val="008C0BE8"/>
    <w:rsid w:val="008C5EF8"/>
    <w:rsid w:val="008E339F"/>
    <w:rsid w:val="0090053A"/>
    <w:rsid w:val="009155AE"/>
    <w:rsid w:val="00926EA9"/>
    <w:rsid w:val="00927DB9"/>
    <w:rsid w:val="009344E7"/>
    <w:rsid w:val="009604D5"/>
    <w:rsid w:val="00986A9F"/>
    <w:rsid w:val="009A0E4D"/>
    <w:rsid w:val="009A64C7"/>
    <w:rsid w:val="009C00A1"/>
    <w:rsid w:val="009D0F55"/>
    <w:rsid w:val="009E2027"/>
    <w:rsid w:val="00A00F87"/>
    <w:rsid w:val="00A027FA"/>
    <w:rsid w:val="00A24106"/>
    <w:rsid w:val="00A27064"/>
    <w:rsid w:val="00A33A59"/>
    <w:rsid w:val="00A57940"/>
    <w:rsid w:val="00A612A9"/>
    <w:rsid w:val="00A732F1"/>
    <w:rsid w:val="00A915CA"/>
    <w:rsid w:val="00A9242C"/>
    <w:rsid w:val="00A93E50"/>
    <w:rsid w:val="00AA68C6"/>
    <w:rsid w:val="00AA6973"/>
    <w:rsid w:val="00AA76CC"/>
    <w:rsid w:val="00AC3091"/>
    <w:rsid w:val="00AF6C5C"/>
    <w:rsid w:val="00AF7D96"/>
    <w:rsid w:val="00B20228"/>
    <w:rsid w:val="00B2475B"/>
    <w:rsid w:val="00B2487C"/>
    <w:rsid w:val="00B26471"/>
    <w:rsid w:val="00B45F99"/>
    <w:rsid w:val="00B47C9D"/>
    <w:rsid w:val="00B51DF2"/>
    <w:rsid w:val="00BA615A"/>
    <w:rsid w:val="00BB0E4A"/>
    <w:rsid w:val="00BB1C59"/>
    <w:rsid w:val="00C01FB6"/>
    <w:rsid w:val="00C0647C"/>
    <w:rsid w:val="00C06E26"/>
    <w:rsid w:val="00C1450C"/>
    <w:rsid w:val="00C361DB"/>
    <w:rsid w:val="00C36FA9"/>
    <w:rsid w:val="00C502E9"/>
    <w:rsid w:val="00C64D52"/>
    <w:rsid w:val="00C651A0"/>
    <w:rsid w:val="00C8432C"/>
    <w:rsid w:val="00C845AA"/>
    <w:rsid w:val="00C933D8"/>
    <w:rsid w:val="00CD01BF"/>
    <w:rsid w:val="00CE15EA"/>
    <w:rsid w:val="00CF67BC"/>
    <w:rsid w:val="00D15ED9"/>
    <w:rsid w:val="00D31C86"/>
    <w:rsid w:val="00D3278B"/>
    <w:rsid w:val="00D330C7"/>
    <w:rsid w:val="00D56D5D"/>
    <w:rsid w:val="00D644FF"/>
    <w:rsid w:val="00D654E3"/>
    <w:rsid w:val="00D7451A"/>
    <w:rsid w:val="00D74DE2"/>
    <w:rsid w:val="00D90989"/>
    <w:rsid w:val="00D928FD"/>
    <w:rsid w:val="00DB798C"/>
    <w:rsid w:val="00DD36A3"/>
    <w:rsid w:val="00DD70F5"/>
    <w:rsid w:val="00DE01DC"/>
    <w:rsid w:val="00E070A3"/>
    <w:rsid w:val="00E07CD5"/>
    <w:rsid w:val="00E13974"/>
    <w:rsid w:val="00E261FE"/>
    <w:rsid w:val="00E36DEC"/>
    <w:rsid w:val="00E377EB"/>
    <w:rsid w:val="00E549F4"/>
    <w:rsid w:val="00E668A6"/>
    <w:rsid w:val="00E74DE6"/>
    <w:rsid w:val="00E75270"/>
    <w:rsid w:val="00E75791"/>
    <w:rsid w:val="00E767E4"/>
    <w:rsid w:val="00E942A0"/>
    <w:rsid w:val="00EB41AC"/>
    <w:rsid w:val="00EB756B"/>
    <w:rsid w:val="00EB7E21"/>
    <w:rsid w:val="00EC4DD3"/>
    <w:rsid w:val="00ED558C"/>
    <w:rsid w:val="00EE6BFD"/>
    <w:rsid w:val="00EE7D4C"/>
    <w:rsid w:val="00EF7618"/>
    <w:rsid w:val="00F02F50"/>
    <w:rsid w:val="00F03D24"/>
    <w:rsid w:val="00F04411"/>
    <w:rsid w:val="00F45F8C"/>
    <w:rsid w:val="00F564AE"/>
    <w:rsid w:val="00F57473"/>
    <w:rsid w:val="00F638CD"/>
    <w:rsid w:val="00F63C87"/>
    <w:rsid w:val="00F670DF"/>
    <w:rsid w:val="00F8427B"/>
    <w:rsid w:val="00F91173"/>
    <w:rsid w:val="00FB0779"/>
    <w:rsid w:val="00FB1A9D"/>
    <w:rsid w:val="00FB4671"/>
    <w:rsid w:val="00FB76B6"/>
    <w:rsid w:val="00FC1EB6"/>
    <w:rsid w:val="00FD1630"/>
    <w:rsid w:val="00FD7FCD"/>
    <w:rsid w:val="00FE212F"/>
    <w:rsid w:val="00FE487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756B"/>
  </w:style>
  <w:style w:type="paragraph" w:styleId="1">
    <w:name w:val="heading 1"/>
    <w:basedOn w:val="a"/>
    <w:link w:val="10"/>
    <w:uiPriority w:val="9"/>
    <w:qFormat/>
    <w:rsid w:val="00AA69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6973"/>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AA6973"/>
    <w:rPr>
      <w:color w:val="0000FF"/>
      <w:u w:val="single"/>
    </w:rPr>
  </w:style>
  <w:style w:type="character" w:customStyle="1" w:styleId="viewsvalue">
    <w:name w:val="views__value"/>
    <w:basedOn w:val="a0"/>
    <w:rsid w:val="00AA6973"/>
  </w:style>
  <w:style w:type="paragraph" w:styleId="a4">
    <w:name w:val="Normal (Web)"/>
    <w:basedOn w:val="a"/>
    <w:uiPriority w:val="99"/>
    <w:semiHidden/>
    <w:unhideWhenUsed/>
    <w:rsid w:val="00AA69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ommentscountercountvalue">
    <w:name w:val="comments_counter__count__value"/>
    <w:basedOn w:val="a0"/>
    <w:rsid w:val="00AA6973"/>
  </w:style>
  <w:style w:type="character" w:customStyle="1" w:styleId="commentscountercountunit">
    <w:name w:val="comments_counter__count__unit"/>
    <w:basedOn w:val="a0"/>
    <w:rsid w:val="00AA6973"/>
  </w:style>
  <w:style w:type="character" w:customStyle="1" w:styleId="cdx-marked-text">
    <w:name w:val="cdx-marked-text"/>
    <w:basedOn w:val="a0"/>
    <w:rsid w:val="00AA6973"/>
  </w:style>
  <w:style w:type="paragraph" w:styleId="a5">
    <w:name w:val="footnote text"/>
    <w:basedOn w:val="a"/>
    <w:link w:val="a6"/>
    <w:uiPriority w:val="99"/>
    <w:semiHidden/>
    <w:unhideWhenUsed/>
    <w:rsid w:val="00927DB9"/>
    <w:pPr>
      <w:spacing w:after="0" w:line="240" w:lineRule="auto"/>
    </w:pPr>
    <w:rPr>
      <w:sz w:val="20"/>
      <w:szCs w:val="20"/>
    </w:rPr>
  </w:style>
  <w:style w:type="character" w:customStyle="1" w:styleId="a6">
    <w:name w:val="Текст сноски Знак"/>
    <w:basedOn w:val="a0"/>
    <w:link w:val="a5"/>
    <w:uiPriority w:val="99"/>
    <w:semiHidden/>
    <w:rsid w:val="00927DB9"/>
    <w:rPr>
      <w:sz w:val="20"/>
      <w:szCs w:val="20"/>
    </w:rPr>
  </w:style>
  <w:style w:type="character" w:styleId="a7">
    <w:name w:val="footnote reference"/>
    <w:basedOn w:val="a0"/>
    <w:uiPriority w:val="99"/>
    <w:semiHidden/>
    <w:unhideWhenUsed/>
    <w:rsid w:val="00927DB9"/>
    <w:rPr>
      <w:vertAlign w:val="superscript"/>
    </w:rPr>
  </w:style>
  <w:style w:type="paragraph" w:styleId="a8">
    <w:name w:val="header"/>
    <w:basedOn w:val="a"/>
    <w:link w:val="a9"/>
    <w:uiPriority w:val="99"/>
    <w:semiHidden/>
    <w:unhideWhenUsed/>
    <w:rsid w:val="000C7368"/>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0C7368"/>
  </w:style>
  <w:style w:type="paragraph" w:styleId="aa">
    <w:name w:val="footer"/>
    <w:basedOn w:val="a"/>
    <w:link w:val="ab"/>
    <w:uiPriority w:val="99"/>
    <w:semiHidden/>
    <w:unhideWhenUsed/>
    <w:rsid w:val="000C7368"/>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0C7368"/>
  </w:style>
</w:styles>
</file>

<file path=word/webSettings.xml><?xml version="1.0" encoding="utf-8"?>
<w:webSettings xmlns:r="http://schemas.openxmlformats.org/officeDocument/2006/relationships" xmlns:w="http://schemas.openxmlformats.org/wordprocessingml/2006/main">
  <w:divs>
    <w:div w:id="949048720">
      <w:bodyDiv w:val="1"/>
      <w:marLeft w:val="0"/>
      <w:marRight w:val="0"/>
      <w:marTop w:val="0"/>
      <w:marBottom w:val="0"/>
      <w:divBdr>
        <w:top w:val="none" w:sz="0" w:space="0" w:color="auto"/>
        <w:left w:val="none" w:sz="0" w:space="0" w:color="auto"/>
        <w:bottom w:val="none" w:sz="0" w:space="0" w:color="auto"/>
        <w:right w:val="none" w:sz="0" w:space="0" w:color="auto"/>
      </w:divBdr>
      <w:divsChild>
        <w:div w:id="532495300">
          <w:marLeft w:val="0"/>
          <w:marRight w:val="0"/>
          <w:marTop w:val="0"/>
          <w:marBottom w:val="0"/>
          <w:divBdr>
            <w:top w:val="none" w:sz="0" w:space="0" w:color="auto"/>
            <w:left w:val="none" w:sz="0" w:space="0" w:color="auto"/>
            <w:bottom w:val="none" w:sz="0" w:space="0" w:color="auto"/>
            <w:right w:val="none" w:sz="0" w:space="0" w:color="auto"/>
          </w:divBdr>
          <w:divsChild>
            <w:div w:id="1754886296">
              <w:marLeft w:val="0"/>
              <w:marRight w:val="0"/>
              <w:marTop w:val="0"/>
              <w:marBottom w:val="0"/>
              <w:divBdr>
                <w:top w:val="none" w:sz="0" w:space="0" w:color="auto"/>
                <w:left w:val="none" w:sz="0" w:space="0" w:color="auto"/>
                <w:bottom w:val="none" w:sz="0" w:space="0" w:color="auto"/>
                <w:right w:val="none" w:sz="0" w:space="0" w:color="auto"/>
              </w:divBdr>
              <w:divsChild>
                <w:div w:id="627976137">
                  <w:marLeft w:val="0"/>
                  <w:marRight w:val="0"/>
                  <w:marTop w:val="0"/>
                  <w:marBottom w:val="240"/>
                  <w:divBdr>
                    <w:top w:val="none" w:sz="0" w:space="0" w:color="auto"/>
                    <w:left w:val="none" w:sz="0" w:space="0" w:color="auto"/>
                    <w:bottom w:val="none" w:sz="0" w:space="0" w:color="auto"/>
                    <w:right w:val="none" w:sz="0" w:space="0" w:color="auto"/>
                  </w:divBdr>
                  <w:divsChild>
                    <w:div w:id="1282955258">
                      <w:marLeft w:val="0"/>
                      <w:marRight w:val="0"/>
                      <w:marTop w:val="0"/>
                      <w:marBottom w:val="0"/>
                      <w:divBdr>
                        <w:top w:val="none" w:sz="0" w:space="0" w:color="auto"/>
                        <w:left w:val="none" w:sz="0" w:space="0" w:color="auto"/>
                        <w:bottom w:val="none" w:sz="0" w:space="0" w:color="auto"/>
                        <w:right w:val="none" w:sz="0" w:space="0" w:color="auto"/>
                      </w:divBdr>
                    </w:div>
                    <w:div w:id="949438614">
                      <w:marLeft w:val="0"/>
                      <w:marRight w:val="345"/>
                      <w:marTop w:val="0"/>
                      <w:marBottom w:val="0"/>
                      <w:divBdr>
                        <w:top w:val="none" w:sz="0" w:space="0" w:color="auto"/>
                        <w:left w:val="none" w:sz="0" w:space="0" w:color="auto"/>
                        <w:bottom w:val="none" w:sz="0" w:space="0" w:color="auto"/>
                        <w:right w:val="none" w:sz="0" w:space="0" w:color="auto"/>
                      </w:divBdr>
                    </w:div>
                    <w:div w:id="457065878">
                      <w:marLeft w:val="0"/>
                      <w:marRight w:val="0"/>
                      <w:marTop w:val="0"/>
                      <w:marBottom w:val="0"/>
                      <w:divBdr>
                        <w:top w:val="none" w:sz="0" w:space="0" w:color="auto"/>
                        <w:left w:val="none" w:sz="0" w:space="0" w:color="auto"/>
                        <w:bottom w:val="none" w:sz="0" w:space="0" w:color="auto"/>
                        <w:right w:val="none" w:sz="0" w:space="0" w:color="auto"/>
                      </w:divBdr>
                      <w:divsChild>
                        <w:div w:id="1036855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069132">
          <w:marLeft w:val="0"/>
          <w:marRight w:val="0"/>
          <w:marTop w:val="0"/>
          <w:marBottom w:val="0"/>
          <w:divBdr>
            <w:top w:val="none" w:sz="0" w:space="0" w:color="auto"/>
            <w:left w:val="none" w:sz="0" w:space="0" w:color="auto"/>
            <w:bottom w:val="none" w:sz="0" w:space="0" w:color="auto"/>
            <w:right w:val="none" w:sz="0" w:space="0" w:color="auto"/>
          </w:divBdr>
          <w:divsChild>
            <w:div w:id="1090538969">
              <w:marLeft w:val="0"/>
              <w:marRight w:val="0"/>
              <w:marTop w:val="0"/>
              <w:marBottom w:val="0"/>
              <w:divBdr>
                <w:top w:val="none" w:sz="0" w:space="0" w:color="auto"/>
                <w:left w:val="none" w:sz="0" w:space="0" w:color="auto"/>
                <w:bottom w:val="none" w:sz="0" w:space="0" w:color="auto"/>
                <w:right w:val="none" w:sz="0" w:space="0" w:color="auto"/>
              </w:divBdr>
              <w:divsChild>
                <w:div w:id="1379476501">
                  <w:marLeft w:val="0"/>
                  <w:marRight w:val="0"/>
                  <w:marTop w:val="0"/>
                  <w:marBottom w:val="0"/>
                  <w:divBdr>
                    <w:top w:val="none" w:sz="0" w:space="0" w:color="auto"/>
                    <w:left w:val="none" w:sz="0" w:space="0" w:color="auto"/>
                    <w:bottom w:val="none" w:sz="0" w:space="0" w:color="auto"/>
                    <w:right w:val="none" w:sz="0" w:space="0" w:color="auto"/>
                  </w:divBdr>
                  <w:divsChild>
                    <w:div w:id="330760774">
                      <w:marLeft w:val="0"/>
                      <w:marRight w:val="0"/>
                      <w:marTop w:val="0"/>
                      <w:marBottom w:val="0"/>
                      <w:divBdr>
                        <w:top w:val="none" w:sz="0" w:space="0" w:color="auto"/>
                        <w:left w:val="none" w:sz="0" w:space="0" w:color="auto"/>
                        <w:bottom w:val="none" w:sz="0" w:space="0" w:color="auto"/>
                        <w:right w:val="none" w:sz="0" w:space="0" w:color="auto"/>
                      </w:divBdr>
                      <w:divsChild>
                        <w:div w:id="859776568">
                          <w:marLeft w:val="0"/>
                          <w:marRight w:val="0"/>
                          <w:marTop w:val="0"/>
                          <w:marBottom w:val="0"/>
                          <w:divBdr>
                            <w:top w:val="none" w:sz="0" w:space="0" w:color="auto"/>
                            <w:left w:val="none" w:sz="0" w:space="0" w:color="auto"/>
                            <w:bottom w:val="none" w:sz="0" w:space="0" w:color="auto"/>
                            <w:right w:val="none" w:sz="0" w:space="0" w:color="auto"/>
                          </w:divBdr>
                          <w:divsChild>
                            <w:div w:id="1375157424">
                              <w:marLeft w:val="0"/>
                              <w:marRight w:val="420"/>
                              <w:marTop w:val="0"/>
                              <w:marBottom w:val="0"/>
                              <w:divBdr>
                                <w:top w:val="none" w:sz="0" w:space="0" w:color="auto"/>
                                <w:left w:val="none" w:sz="0" w:space="0" w:color="auto"/>
                                <w:bottom w:val="none" w:sz="0" w:space="0" w:color="auto"/>
                                <w:right w:val="none" w:sz="0" w:space="0" w:color="auto"/>
                              </w:divBdr>
                              <w:divsChild>
                                <w:div w:id="2012873203">
                                  <w:marLeft w:val="0"/>
                                  <w:marRight w:val="0"/>
                                  <w:marTop w:val="0"/>
                                  <w:marBottom w:val="0"/>
                                  <w:divBdr>
                                    <w:top w:val="none" w:sz="0" w:space="0" w:color="auto"/>
                                    <w:left w:val="none" w:sz="0" w:space="0" w:color="auto"/>
                                    <w:bottom w:val="none" w:sz="0" w:space="0" w:color="auto"/>
                                    <w:right w:val="none" w:sz="0" w:space="0" w:color="auto"/>
                                  </w:divBdr>
                                </w:div>
                              </w:divsChild>
                            </w:div>
                            <w:div w:id="1819110315">
                              <w:marLeft w:val="0"/>
                              <w:marRight w:val="0"/>
                              <w:marTop w:val="0"/>
                              <w:marBottom w:val="0"/>
                              <w:divBdr>
                                <w:top w:val="none" w:sz="0" w:space="0" w:color="auto"/>
                                <w:left w:val="none" w:sz="0" w:space="0" w:color="auto"/>
                                <w:bottom w:val="none" w:sz="0" w:space="0" w:color="auto"/>
                                <w:right w:val="none" w:sz="0" w:space="0" w:color="auto"/>
                              </w:divBdr>
                              <w:divsChild>
                                <w:div w:id="1098871932">
                                  <w:marLeft w:val="9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ipre-dj@yandex.ru"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ipre-dj@yandex.ru"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2249</Words>
  <Characters>12822</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15041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2019-03-31T20:56:00Z</dcterms:created>
  <dcterms:modified xsi:type="dcterms:W3CDTF">2019-03-31T21:22:00Z</dcterms:modified>
</cp:coreProperties>
</file>