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2167" w:rsidRPr="00C022A3" w:rsidRDefault="00F42167" w:rsidP="00C022A3">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Колесников В.А.</w:t>
      </w:r>
    </w:p>
    <w:p w:rsidR="00F42167" w:rsidRDefault="00E14EAA" w:rsidP="00C6128A">
      <w:pPr>
        <w:spacing w:after="0" w:line="240" w:lineRule="auto"/>
        <w:jc w:val="center"/>
        <w:rPr>
          <w:rFonts w:ascii="Times New Roman" w:hAnsi="Times New Roman" w:cs="Times New Roman"/>
          <w:b/>
          <w:i/>
          <w:sz w:val="24"/>
          <w:szCs w:val="24"/>
        </w:rPr>
      </w:pPr>
      <w:r w:rsidRPr="00F42167">
        <w:rPr>
          <w:rFonts w:ascii="Times New Roman" w:hAnsi="Times New Roman" w:cs="Times New Roman"/>
          <w:b/>
          <w:i/>
          <w:sz w:val="24"/>
          <w:szCs w:val="24"/>
        </w:rPr>
        <w:t>ДИАГНОСТИКИ РАЗВИТИЯ ТЕРРИТОРИЙ И ФОРМИРОВАНИЕ ИНФОРМАЦИОННОЙ БАЗЫ</w:t>
      </w:r>
    </w:p>
    <w:p w:rsidR="00C6128A" w:rsidRPr="00F42167" w:rsidRDefault="00C6128A" w:rsidP="00C6128A">
      <w:pPr>
        <w:spacing w:after="0" w:line="240" w:lineRule="auto"/>
        <w:jc w:val="center"/>
        <w:rPr>
          <w:rFonts w:ascii="Times New Roman" w:hAnsi="Times New Roman" w:cs="Times New Roman"/>
          <w:b/>
          <w:i/>
          <w:sz w:val="24"/>
          <w:szCs w:val="24"/>
        </w:rPr>
      </w:pPr>
    </w:p>
    <w:p w:rsidR="00E14EAA" w:rsidRDefault="00C11245" w:rsidP="00971E24">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 xml:space="preserve">Аннотация: </w:t>
      </w:r>
      <w:r w:rsidR="00E14EAA" w:rsidRPr="00C11245">
        <w:rPr>
          <w:rFonts w:ascii="Times New Roman" w:hAnsi="Times New Roman" w:cs="Times New Roman"/>
          <w:i/>
          <w:sz w:val="24"/>
          <w:szCs w:val="24"/>
        </w:rPr>
        <w:t>Практика развития территорий, ориентация проводимых исследований на современные технологии и модели, обеспечивающие адекватность получения результатов меняющимся условиям, вызывает необходимость разработки основ экономической диагностики развития территорий.</w:t>
      </w:r>
    </w:p>
    <w:p w:rsidR="00C11245" w:rsidRPr="00C11245" w:rsidRDefault="00C11245" w:rsidP="00971E24">
      <w:pPr>
        <w:spacing w:after="0" w:line="240" w:lineRule="auto"/>
        <w:ind w:firstLine="709"/>
        <w:jc w:val="both"/>
        <w:rPr>
          <w:rFonts w:ascii="Times New Roman" w:hAnsi="Times New Roman" w:cs="Times New Roman"/>
          <w:i/>
          <w:sz w:val="24"/>
          <w:szCs w:val="24"/>
        </w:rPr>
      </w:pPr>
      <w:r w:rsidRPr="00C11245">
        <w:rPr>
          <w:rFonts w:ascii="Times New Roman" w:hAnsi="Times New Roman" w:cs="Times New Roman"/>
          <w:b/>
          <w:i/>
          <w:sz w:val="24"/>
          <w:szCs w:val="24"/>
        </w:rPr>
        <w:t>Ключевые слова:</w:t>
      </w:r>
      <w:r>
        <w:rPr>
          <w:rFonts w:ascii="Times New Roman" w:hAnsi="Times New Roman" w:cs="Times New Roman"/>
          <w:b/>
          <w:i/>
          <w:sz w:val="24"/>
          <w:szCs w:val="24"/>
        </w:rPr>
        <w:t xml:space="preserve"> </w:t>
      </w:r>
      <w:r>
        <w:rPr>
          <w:rFonts w:ascii="Times New Roman" w:hAnsi="Times New Roman" w:cs="Times New Roman"/>
          <w:i/>
          <w:sz w:val="24"/>
          <w:szCs w:val="24"/>
        </w:rPr>
        <w:t>диагностика, экономический анализ, территория, развитие, информационная база</w:t>
      </w:r>
      <w:r w:rsidR="00971E24">
        <w:rPr>
          <w:rFonts w:ascii="Times New Roman" w:hAnsi="Times New Roman" w:cs="Times New Roman"/>
          <w:i/>
          <w:sz w:val="24"/>
          <w:szCs w:val="24"/>
        </w:rPr>
        <w:t>.</w:t>
      </w:r>
    </w:p>
    <w:p w:rsidR="007A1C07" w:rsidRPr="007A1C07" w:rsidRDefault="007A1C07" w:rsidP="007A1C07">
      <w:pPr>
        <w:spacing w:after="0" w:line="240" w:lineRule="auto"/>
        <w:jc w:val="both"/>
        <w:rPr>
          <w:rFonts w:ascii="Times New Roman" w:hAnsi="Times New Roman" w:cs="Times New Roman"/>
          <w:i/>
          <w:sz w:val="24"/>
          <w:szCs w:val="24"/>
        </w:rPr>
      </w:pPr>
    </w:p>
    <w:p w:rsidR="00E14EAA" w:rsidRPr="007A1C07" w:rsidRDefault="00E14EAA"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Проблемы диагностических исследований в экономике решались в работах широкого круга экономистов различных стран</w:t>
      </w:r>
      <w:r w:rsidR="0012072C" w:rsidRPr="007A1C07">
        <w:rPr>
          <w:rFonts w:ascii="Times New Roman" w:hAnsi="Times New Roman" w:cs="Times New Roman"/>
          <w:sz w:val="24"/>
          <w:szCs w:val="24"/>
        </w:rPr>
        <w:t xml:space="preserve">: О. Г. Дмитриевой, А. Д. </w:t>
      </w:r>
      <w:proofErr w:type="spellStart"/>
      <w:r w:rsidR="0012072C" w:rsidRPr="007A1C07">
        <w:rPr>
          <w:rFonts w:ascii="Times New Roman" w:hAnsi="Times New Roman" w:cs="Times New Roman"/>
          <w:sz w:val="24"/>
          <w:szCs w:val="24"/>
        </w:rPr>
        <w:t>Шеремета</w:t>
      </w:r>
      <w:proofErr w:type="spellEnd"/>
      <w:r w:rsidR="0012072C" w:rsidRPr="007A1C07">
        <w:rPr>
          <w:rFonts w:ascii="Times New Roman" w:hAnsi="Times New Roman" w:cs="Times New Roman"/>
          <w:sz w:val="24"/>
          <w:szCs w:val="24"/>
        </w:rPr>
        <w:t>, Н.В. Лексина, О.В. Кузнецовой, В.Н. Василенко и др. Проблемы информационного характера при диагностике регионального развития детально проработаны в работах российских экономистов В. Лексина, И. Волошиной, О. Кузнецовой и др. В то же время вопросы формирования эффективной информационной базы для диагностики развития территорий представляются недостаточно изученными, из чего следует, что существует необходимость выполнения исследования, исходным пунктом которого стала бы систематизация знаний относительно роли, места и функций информационного ресурса, методов формирования исходной информационной базы.</w:t>
      </w:r>
    </w:p>
    <w:p w:rsidR="0012072C" w:rsidRPr="007A1C07" w:rsidRDefault="0012072C"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Термин «диагностика» (</w:t>
      </w:r>
      <w:proofErr w:type="spellStart"/>
      <w:r w:rsidRPr="007A1C07">
        <w:rPr>
          <w:rFonts w:ascii="Times New Roman" w:hAnsi="Times New Roman" w:cs="Times New Roman"/>
          <w:sz w:val="24"/>
          <w:szCs w:val="24"/>
          <w:lang w:val="en-US"/>
        </w:rPr>
        <w:t>diag</w:t>
      </w:r>
      <w:proofErr w:type="spellEnd"/>
      <w:r w:rsidRPr="007A1C07">
        <w:rPr>
          <w:rFonts w:ascii="Times New Roman" w:hAnsi="Times New Roman" w:cs="Times New Roman"/>
          <w:sz w:val="24"/>
          <w:szCs w:val="24"/>
        </w:rPr>
        <w:t>-</w:t>
      </w:r>
      <w:proofErr w:type="spellStart"/>
      <w:r w:rsidRPr="007A1C07">
        <w:rPr>
          <w:rFonts w:ascii="Times New Roman" w:hAnsi="Times New Roman" w:cs="Times New Roman"/>
          <w:sz w:val="24"/>
          <w:szCs w:val="24"/>
          <w:lang w:val="en-US"/>
        </w:rPr>
        <w:t>nosti</w:t>
      </w:r>
      <w:r w:rsidR="0093226D" w:rsidRPr="007A1C07">
        <w:rPr>
          <w:rFonts w:ascii="Times New Roman" w:hAnsi="Times New Roman" w:cs="Times New Roman"/>
          <w:sz w:val="24"/>
          <w:szCs w:val="24"/>
          <w:lang w:val="en-US"/>
        </w:rPr>
        <w:t>kos</w:t>
      </w:r>
      <w:proofErr w:type="spellEnd"/>
      <w:r w:rsidR="0093226D" w:rsidRPr="007A1C07">
        <w:rPr>
          <w:rFonts w:ascii="Times New Roman" w:hAnsi="Times New Roman" w:cs="Times New Roman"/>
          <w:sz w:val="24"/>
          <w:szCs w:val="24"/>
        </w:rPr>
        <w:t xml:space="preserve"> – греч.) означает «распознание», то есть определение признаков, знание характеристик, распознание явлений по их симптомам. Однако в некоторых литературных источниках используется еще и термин «экономический анализ», который в переводе с греческого означает, расчленение, разделение исследуемого объекта на части и отдельные составляющие. Целью экономического анализа является содействие выполнению разработанных планов и программ, дальнейшему развитию и улучшению хозяйственной деятельности территорий путем поиска резервов. Диагностика же имеет целью анализ хозяйственной специфики территории, проведение диагностических исследований для определения из текущего состояния и выявления отклонений или «патологии».</w:t>
      </w:r>
    </w:p>
    <w:p w:rsidR="0093226D" w:rsidRPr="007A1C07" w:rsidRDefault="005B55F2"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Кроме этого следует понятие «оценка», который может использоваться в двух направлениях: с одной стороны оценка выступает как  количественная характеристика исследуемого объекта  или явления, т.е. как результат проведенного анализа. С другой – оценка рассматривается как процесс изучения (оценивание) характеристик и свойств исследуемого объекта или явления.</w:t>
      </w:r>
    </w:p>
    <w:p w:rsidR="005B55F2" w:rsidRPr="007A1C07" w:rsidRDefault="005B55F2" w:rsidP="00C6128A">
      <w:pPr>
        <w:spacing w:after="0" w:line="360" w:lineRule="auto"/>
        <w:ind w:firstLine="708"/>
        <w:jc w:val="both"/>
        <w:rPr>
          <w:rFonts w:ascii="Times New Roman" w:hAnsi="Times New Roman" w:cs="Times New Roman"/>
          <w:sz w:val="24"/>
          <w:szCs w:val="24"/>
        </w:rPr>
      </w:pPr>
      <w:r w:rsidRPr="007A1C07">
        <w:rPr>
          <w:rFonts w:ascii="Times New Roman" w:hAnsi="Times New Roman" w:cs="Times New Roman"/>
          <w:sz w:val="24"/>
          <w:szCs w:val="24"/>
        </w:rPr>
        <w:t>В свете вышесказанного вытекает, что «диагностика» является более широким понятием, а задачи экономического анализа и оценки являются составными экономической диагностики.</w:t>
      </w:r>
    </w:p>
    <w:p w:rsidR="005B55F2" w:rsidRPr="007A1C07" w:rsidRDefault="005B55F2"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lastRenderedPageBreak/>
        <w:t xml:space="preserve">Предметом экономической диагностики </w:t>
      </w:r>
      <w:r w:rsidR="00583441" w:rsidRPr="007A1C07">
        <w:rPr>
          <w:rFonts w:ascii="Times New Roman" w:hAnsi="Times New Roman" w:cs="Times New Roman"/>
          <w:sz w:val="24"/>
          <w:szCs w:val="24"/>
        </w:rPr>
        <w:t xml:space="preserve">является количественная </w:t>
      </w:r>
      <w:proofErr w:type="gramStart"/>
      <w:r w:rsidR="00583441" w:rsidRPr="007A1C07">
        <w:rPr>
          <w:rFonts w:ascii="Times New Roman" w:hAnsi="Times New Roman" w:cs="Times New Roman"/>
          <w:sz w:val="24"/>
          <w:szCs w:val="24"/>
        </w:rPr>
        <w:t>характеристика</w:t>
      </w:r>
      <w:proofErr w:type="gramEnd"/>
      <w:r w:rsidR="00583441" w:rsidRPr="007A1C07">
        <w:rPr>
          <w:rFonts w:ascii="Times New Roman" w:hAnsi="Times New Roman" w:cs="Times New Roman"/>
          <w:sz w:val="24"/>
          <w:szCs w:val="24"/>
        </w:rPr>
        <w:t xml:space="preserve"> и качественная идентификация состояния объекта на конкретный момент времени. В то же время задача диагностики состоит не только в описании прогноза поведения объекта как в случае внедрения организационно-технических мероприятий после получения результатов диагностики, так и в случае, если не будут предприняты попытки ликвидировать выявленные диспропорции и использовать резервы повышения эффективности деятельности предприятия.</w:t>
      </w:r>
    </w:p>
    <w:p w:rsidR="00204957" w:rsidRPr="007A1C07" w:rsidRDefault="00583441"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 xml:space="preserve">Из сказанного следует, что «экономическая диагностика» как процесс включает в себя, во-первых, проведение экономического анализа, во-вторых </w:t>
      </w:r>
      <w:r w:rsidR="00204957" w:rsidRPr="007A1C07">
        <w:rPr>
          <w:rFonts w:ascii="Times New Roman" w:hAnsi="Times New Roman" w:cs="Times New Roman"/>
          <w:sz w:val="24"/>
          <w:szCs w:val="24"/>
        </w:rPr>
        <w:t>–</w:t>
      </w:r>
      <w:r w:rsidRPr="007A1C07">
        <w:rPr>
          <w:rFonts w:ascii="Times New Roman" w:hAnsi="Times New Roman" w:cs="Times New Roman"/>
          <w:sz w:val="24"/>
          <w:szCs w:val="24"/>
        </w:rPr>
        <w:t xml:space="preserve"> </w:t>
      </w:r>
      <w:r w:rsidR="00204957" w:rsidRPr="007A1C07">
        <w:rPr>
          <w:rFonts w:ascii="Times New Roman" w:hAnsi="Times New Roman" w:cs="Times New Roman"/>
          <w:sz w:val="24"/>
          <w:szCs w:val="24"/>
        </w:rPr>
        <w:t>получение на его основе оценки, т.е.  количественного результата  и, наконец, установление диагноза, т.е. описание формы, этапа и уровня состояния</w:t>
      </w:r>
      <w:r w:rsidR="00C11245">
        <w:rPr>
          <w:rFonts w:ascii="Times New Roman" w:hAnsi="Times New Roman" w:cs="Times New Roman"/>
          <w:sz w:val="24"/>
          <w:szCs w:val="24"/>
        </w:rPr>
        <w:t xml:space="preserve"> </w:t>
      </w:r>
      <w:r w:rsidR="00204957" w:rsidRPr="007A1C07">
        <w:rPr>
          <w:rFonts w:ascii="Times New Roman" w:hAnsi="Times New Roman" w:cs="Times New Roman"/>
          <w:sz w:val="24"/>
          <w:szCs w:val="24"/>
        </w:rPr>
        <w:t xml:space="preserve">объекта на время завершения исследования. Завершается диагностика разработкой мероприятий и рекомендаций по устранению симптомов отклонения от нормы и стабилизации состояния предприятия </w:t>
      </w:r>
      <w:r w:rsidR="00634913" w:rsidRPr="00634913">
        <w:rPr>
          <w:rFonts w:ascii="Times New Roman" w:hAnsi="Times New Roman" w:cs="Times New Roman"/>
          <w:sz w:val="24"/>
          <w:szCs w:val="24"/>
        </w:rPr>
        <w:t>[1</w:t>
      </w:r>
      <w:r w:rsidR="00C6128A">
        <w:rPr>
          <w:rFonts w:ascii="Times New Roman" w:hAnsi="Times New Roman" w:cs="Times New Roman"/>
          <w:sz w:val="24"/>
          <w:szCs w:val="24"/>
        </w:rPr>
        <w:t>-2</w:t>
      </w:r>
      <w:r w:rsidR="00634913" w:rsidRPr="00634913">
        <w:rPr>
          <w:rFonts w:ascii="Times New Roman" w:hAnsi="Times New Roman" w:cs="Times New Roman"/>
          <w:sz w:val="24"/>
          <w:szCs w:val="24"/>
        </w:rPr>
        <w:t>]</w:t>
      </w:r>
      <w:r w:rsidR="00634913">
        <w:rPr>
          <w:rFonts w:ascii="Times New Roman" w:hAnsi="Times New Roman" w:cs="Times New Roman"/>
          <w:sz w:val="24"/>
          <w:szCs w:val="24"/>
        </w:rPr>
        <w:t>.</w:t>
      </w:r>
    </w:p>
    <w:p w:rsidR="00204957" w:rsidRPr="007A1C07" w:rsidRDefault="00204957"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Для проведения таких исследований необходимо создание надежной территорий, формируемой на основе данных статистики, информации государственных учреждений (финансовых, налоговых, таможенных и др.), информации производственного сектора,</w:t>
      </w:r>
      <w:r w:rsidR="00FB7B8F" w:rsidRPr="007A1C07">
        <w:rPr>
          <w:rFonts w:ascii="Times New Roman" w:hAnsi="Times New Roman" w:cs="Times New Roman"/>
          <w:sz w:val="24"/>
          <w:szCs w:val="24"/>
        </w:rPr>
        <w:t xml:space="preserve"> результатов опросов различных групп населения, специально организованных наблюдений и регистрации определенных фактов.</w:t>
      </w:r>
    </w:p>
    <w:p w:rsidR="00FB7B8F" w:rsidRPr="007A1C07" w:rsidRDefault="00FB7B8F"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Уровень  развития информационного пространства значительно влияет на различные стороны экономики территорий. От него зависит формирование общественно-политических движений и социальная стабильность.</w:t>
      </w:r>
    </w:p>
    <w:p w:rsidR="00FB7B8F" w:rsidRPr="007A1C07" w:rsidRDefault="00FB7B8F" w:rsidP="00634913">
      <w:pPr>
        <w:spacing w:after="0" w:line="360" w:lineRule="auto"/>
        <w:ind w:firstLine="709"/>
        <w:jc w:val="both"/>
        <w:rPr>
          <w:rFonts w:ascii="Times New Roman" w:hAnsi="Times New Roman" w:cs="Times New Roman"/>
          <w:sz w:val="24"/>
          <w:szCs w:val="24"/>
        </w:rPr>
      </w:pPr>
      <w:bookmarkStart w:id="0" w:name="_GoBack"/>
      <w:r w:rsidRPr="007A1C07">
        <w:rPr>
          <w:rFonts w:ascii="Times New Roman" w:hAnsi="Times New Roman" w:cs="Times New Roman"/>
          <w:sz w:val="24"/>
          <w:szCs w:val="24"/>
        </w:rPr>
        <w:t>Условно все виды информации, которые используются при исследованиях, можно подразделить на: входящую и исходящую, обратимую и необратимую, текстовую и графическую, постоянную и переменную, нормативную, аналитическую, статистическую, первичную и вторичную, директивную, распределительную, отчетную.</w:t>
      </w:r>
    </w:p>
    <w:bookmarkEnd w:id="0"/>
    <w:p w:rsidR="00FB7B8F" w:rsidRPr="007A1C07" w:rsidRDefault="00FB7B8F"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Основным источником входящей информации служит система</w:t>
      </w:r>
      <w:r w:rsidR="00341819" w:rsidRPr="007A1C07">
        <w:rPr>
          <w:rFonts w:ascii="Times New Roman" w:hAnsi="Times New Roman" w:cs="Times New Roman"/>
          <w:sz w:val="24"/>
          <w:szCs w:val="24"/>
        </w:rPr>
        <w:t xml:space="preserve"> государственной статистики. На первый взгляд, имеющиеся в них данные отвечают требованиям, представляемым к информации, необходимой для экономической диагностики развития территорий. Однако следует отметить, что сложившаяся в прежние времена структура статистической информации не учитывала необходимости системного описания экономики отдельных территорий, а также представления экономики государства в целом как систему взаимодействующих территориальных экономик. </w:t>
      </w:r>
    </w:p>
    <w:p w:rsidR="00171A53" w:rsidRPr="007A1C07" w:rsidRDefault="00171A53"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 xml:space="preserve">Определение системы показателей необходимо строить исходя из направлений и логики диагностики развития территорий. А для этого нужно сформулировать основные направления проведения диагностики, определить систему необходимых показателей. </w:t>
      </w:r>
      <w:r w:rsidRPr="007A1C07">
        <w:rPr>
          <w:rFonts w:ascii="Times New Roman" w:hAnsi="Times New Roman" w:cs="Times New Roman"/>
          <w:sz w:val="24"/>
          <w:szCs w:val="24"/>
        </w:rPr>
        <w:lastRenderedPageBreak/>
        <w:t>Обоснование выбора такой системы является определяющим моментом для формулирования новых подходов к организации си</w:t>
      </w:r>
      <w:r w:rsidR="0084465D" w:rsidRPr="007A1C07">
        <w:rPr>
          <w:rFonts w:ascii="Times New Roman" w:hAnsi="Times New Roman" w:cs="Times New Roman"/>
          <w:sz w:val="24"/>
          <w:szCs w:val="24"/>
        </w:rPr>
        <w:t>стем информации для обеспечения</w:t>
      </w:r>
      <w:r w:rsidRPr="007A1C07">
        <w:rPr>
          <w:rFonts w:ascii="Times New Roman" w:hAnsi="Times New Roman" w:cs="Times New Roman"/>
          <w:sz w:val="24"/>
          <w:szCs w:val="24"/>
        </w:rPr>
        <w:t>, во-первых, возможности получения новых показателей, во-вторых, изменения (при необходимости) методологии расчета выбранных показателей, а также определения новых источников необходимой информации.</w:t>
      </w:r>
    </w:p>
    <w:p w:rsidR="00171A53" w:rsidRPr="007A1C07" w:rsidRDefault="00171A53"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 xml:space="preserve">Таким образом, информационная база будет представлять комплекс </w:t>
      </w:r>
      <w:proofErr w:type="gramStart"/>
      <w:r w:rsidRPr="007A1C07">
        <w:rPr>
          <w:rFonts w:ascii="Times New Roman" w:hAnsi="Times New Roman" w:cs="Times New Roman"/>
          <w:sz w:val="24"/>
          <w:szCs w:val="24"/>
        </w:rPr>
        <w:t>показателе</w:t>
      </w:r>
      <w:proofErr w:type="gramEnd"/>
      <w:r w:rsidRPr="007A1C07">
        <w:rPr>
          <w:rFonts w:ascii="Times New Roman" w:hAnsi="Times New Roman" w:cs="Times New Roman"/>
          <w:sz w:val="24"/>
          <w:szCs w:val="24"/>
        </w:rPr>
        <w:t xml:space="preserve">, который позволит характеризовать </w:t>
      </w:r>
      <w:r w:rsidR="0084465D" w:rsidRPr="007A1C07">
        <w:rPr>
          <w:rFonts w:ascii="Times New Roman" w:hAnsi="Times New Roman" w:cs="Times New Roman"/>
          <w:sz w:val="24"/>
          <w:szCs w:val="24"/>
        </w:rPr>
        <w:t>уровень развития хозяйства исследуемой территории. Объем такой базы может оказаться довольно значительным, использовать все данные базы для анализа  будет довольно трудно. Необходим компьютерный расчет и обработка информации.</w:t>
      </w:r>
    </w:p>
    <w:p w:rsidR="00E87EB1" w:rsidRPr="007A1C07" w:rsidRDefault="0084465D"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 xml:space="preserve">Кроме того, учитывая огромные  объемы исходной информации при проведении диагностики, возможен такой вариант ее использования: для диагностики состояния территории использовать систему показателей, состоящую из значительно меньшего количества показателей путем группирования их различными способами по определенным разделам </w:t>
      </w:r>
      <w:r w:rsidR="00E87EB1" w:rsidRPr="007A1C07">
        <w:rPr>
          <w:rFonts w:ascii="Times New Roman" w:hAnsi="Times New Roman" w:cs="Times New Roman"/>
          <w:sz w:val="24"/>
          <w:szCs w:val="24"/>
        </w:rPr>
        <w:t>–</w:t>
      </w:r>
      <w:r w:rsidRPr="007A1C07">
        <w:rPr>
          <w:rFonts w:ascii="Times New Roman" w:hAnsi="Times New Roman" w:cs="Times New Roman"/>
          <w:sz w:val="24"/>
          <w:szCs w:val="24"/>
        </w:rPr>
        <w:t xml:space="preserve"> </w:t>
      </w:r>
      <w:r w:rsidR="00E87EB1" w:rsidRPr="007A1C07">
        <w:rPr>
          <w:rFonts w:ascii="Times New Roman" w:hAnsi="Times New Roman" w:cs="Times New Roman"/>
          <w:sz w:val="24"/>
          <w:szCs w:val="24"/>
        </w:rPr>
        <w:t>социальные показатели, промышленное и финансовое развитие, развитие частного предпринимательства и т.д</w:t>
      </w:r>
      <w:r w:rsidR="00C6128A">
        <w:rPr>
          <w:rFonts w:ascii="Times New Roman" w:hAnsi="Times New Roman" w:cs="Times New Roman"/>
          <w:sz w:val="24"/>
          <w:szCs w:val="24"/>
        </w:rPr>
        <w:t>. [3-4</w:t>
      </w:r>
      <w:r w:rsidR="00634913" w:rsidRPr="00634913">
        <w:rPr>
          <w:rFonts w:ascii="Times New Roman" w:hAnsi="Times New Roman" w:cs="Times New Roman"/>
          <w:sz w:val="24"/>
          <w:szCs w:val="24"/>
        </w:rPr>
        <w:t>]</w:t>
      </w:r>
    </w:p>
    <w:p w:rsidR="0084465D" w:rsidRPr="007A1C07" w:rsidRDefault="00E87EB1" w:rsidP="00634913">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 xml:space="preserve"> Таким образом, проведение исследований, в том числе и диагностики, невозможно без исходной информации. Однако, объемы этой информации, характеризуемые значительным количеством взаимодействующих объектов, большим  объемом и разнообразием числовых и качествен</w:t>
      </w:r>
      <w:r w:rsidR="009F4F6D" w:rsidRPr="007A1C07">
        <w:rPr>
          <w:rFonts w:ascii="Times New Roman" w:hAnsi="Times New Roman" w:cs="Times New Roman"/>
          <w:sz w:val="24"/>
          <w:szCs w:val="24"/>
        </w:rPr>
        <w:t xml:space="preserve">ных показателей для диагностики </w:t>
      </w:r>
      <w:r w:rsidRPr="007A1C07">
        <w:rPr>
          <w:rFonts w:ascii="Times New Roman" w:hAnsi="Times New Roman" w:cs="Times New Roman"/>
          <w:sz w:val="24"/>
          <w:szCs w:val="24"/>
        </w:rPr>
        <w:t xml:space="preserve">довольно внушительные. Без применения новых </w:t>
      </w:r>
      <w:r w:rsidR="009F4F6D" w:rsidRPr="007A1C07">
        <w:rPr>
          <w:rFonts w:ascii="Times New Roman" w:hAnsi="Times New Roman" w:cs="Times New Roman"/>
          <w:sz w:val="24"/>
          <w:szCs w:val="24"/>
        </w:rPr>
        <w:t>технологий сбора и обработки, а также без соответствующих экономико-математических или математико-статистических методов работа с информацией затруднительна.</w:t>
      </w:r>
    </w:p>
    <w:p w:rsidR="00C6128A" w:rsidRDefault="009F4F6D" w:rsidP="00C6128A">
      <w:pPr>
        <w:spacing w:after="0" w:line="360" w:lineRule="auto"/>
        <w:ind w:firstLine="709"/>
        <w:jc w:val="both"/>
        <w:rPr>
          <w:rFonts w:ascii="Times New Roman" w:hAnsi="Times New Roman" w:cs="Times New Roman"/>
          <w:sz w:val="24"/>
          <w:szCs w:val="24"/>
        </w:rPr>
      </w:pPr>
      <w:r w:rsidRPr="007A1C07">
        <w:rPr>
          <w:rFonts w:ascii="Times New Roman" w:hAnsi="Times New Roman" w:cs="Times New Roman"/>
          <w:sz w:val="24"/>
          <w:szCs w:val="24"/>
        </w:rPr>
        <w:t xml:space="preserve">Без системного использования математико-статистических методов при формировании исходной информационной базы невозможно обеспечить проведение всестороннего анализа </w:t>
      </w:r>
      <w:proofErr w:type="gramStart"/>
      <w:r w:rsidRPr="007A1C07">
        <w:rPr>
          <w:rFonts w:ascii="Times New Roman" w:hAnsi="Times New Roman" w:cs="Times New Roman"/>
          <w:sz w:val="24"/>
          <w:szCs w:val="24"/>
        </w:rPr>
        <w:t>экономических процессов</w:t>
      </w:r>
      <w:proofErr w:type="gramEnd"/>
      <w:r w:rsidRPr="007A1C07">
        <w:rPr>
          <w:rFonts w:ascii="Times New Roman" w:hAnsi="Times New Roman" w:cs="Times New Roman"/>
          <w:sz w:val="24"/>
          <w:szCs w:val="24"/>
        </w:rPr>
        <w:t xml:space="preserve"> и явлений, происходящих в экономике исследуемой территори</w:t>
      </w:r>
      <w:r w:rsidR="00C6128A">
        <w:rPr>
          <w:rFonts w:ascii="Times New Roman" w:hAnsi="Times New Roman" w:cs="Times New Roman"/>
          <w:sz w:val="24"/>
          <w:szCs w:val="24"/>
        </w:rPr>
        <w:t>и.</w:t>
      </w:r>
    </w:p>
    <w:p w:rsidR="00C6128A" w:rsidRDefault="00C6128A" w:rsidP="00C6128A">
      <w:pPr>
        <w:spacing w:after="0" w:line="360" w:lineRule="auto"/>
        <w:ind w:firstLine="709"/>
        <w:jc w:val="both"/>
        <w:rPr>
          <w:rFonts w:ascii="Times New Roman" w:hAnsi="Times New Roman" w:cs="Times New Roman"/>
          <w:sz w:val="24"/>
          <w:szCs w:val="24"/>
        </w:rPr>
      </w:pPr>
    </w:p>
    <w:p w:rsidR="00634913" w:rsidRDefault="00971E24" w:rsidP="00C6128A">
      <w:pPr>
        <w:spacing w:after="0" w:line="360" w:lineRule="auto"/>
        <w:ind w:firstLine="709"/>
        <w:jc w:val="center"/>
        <w:rPr>
          <w:rFonts w:ascii="Times New Roman" w:hAnsi="Times New Roman" w:cs="Times New Roman"/>
          <w:sz w:val="24"/>
          <w:szCs w:val="24"/>
        </w:rPr>
      </w:pPr>
      <w:r>
        <w:rPr>
          <w:rFonts w:ascii="Times New Roman" w:hAnsi="Times New Roman" w:cs="Times New Roman"/>
          <w:b/>
          <w:sz w:val="24"/>
          <w:szCs w:val="24"/>
        </w:rPr>
        <w:t>Список литературы</w:t>
      </w:r>
    </w:p>
    <w:p w:rsidR="00C6128A" w:rsidRDefault="00634913" w:rsidP="00C6128A">
      <w:pPr>
        <w:spacing w:after="0" w:line="240" w:lineRule="auto"/>
        <w:jc w:val="both"/>
        <w:rPr>
          <w:rFonts w:ascii="Times New Roman" w:hAnsi="Times New Roman" w:cs="Times New Roman"/>
          <w:sz w:val="24"/>
          <w:szCs w:val="24"/>
        </w:rPr>
      </w:pPr>
      <w:r w:rsidRPr="00634913">
        <w:rPr>
          <w:rFonts w:ascii="Times New Roman" w:hAnsi="Times New Roman" w:cs="Times New Roman"/>
          <w:sz w:val="24"/>
          <w:szCs w:val="24"/>
        </w:rPr>
        <w:t>1.</w:t>
      </w:r>
      <w:r>
        <w:rPr>
          <w:rFonts w:ascii="Times New Roman" w:hAnsi="Times New Roman" w:cs="Times New Roman"/>
          <w:sz w:val="24"/>
          <w:szCs w:val="24"/>
        </w:rPr>
        <w:t xml:space="preserve"> </w:t>
      </w:r>
      <w:proofErr w:type="spellStart"/>
      <w:r w:rsidR="009F4F6D" w:rsidRPr="00634913">
        <w:rPr>
          <w:rFonts w:ascii="Times New Roman" w:hAnsi="Times New Roman" w:cs="Times New Roman"/>
          <w:sz w:val="24"/>
          <w:szCs w:val="24"/>
        </w:rPr>
        <w:t>Гранберг</w:t>
      </w:r>
      <w:proofErr w:type="spellEnd"/>
      <w:r w:rsidR="009F4F6D" w:rsidRPr="00634913">
        <w:rPr>
          <w:rFonts w:ascii="Times New Roman" w:hAnsi="Times New Roman" w:cs="Times New Roman"/>
          <w:sz w:val="24"/>
          <w:szCs w:val="24"/>
        </w:rPr>
        <w:t xml:space="preserve">, А.Г. Основы региональной экономики / А.Г. </w:t>
      </w:r>
      <w:proofErr w:type="spellStart"/>
      <w:r w:rsidR="009F4F6D" w:rsidRPr="00634913">
        <w:rPr>
          <w:rFonts w:ascii="Times New Roman" w:hAnsi="Times New Roman" w:cs="Times New Roman"/>
          <w:sz w:val="24"/>
          <w:szCs w:val="24"/>
        </w:rPr>
        <w:t>Гранберг</w:t>
      </w:r>
      <w:proofErr w:type="spellEnd"/>
      <w:r w:rsidR="009F4F6D" w:rsidRPr="00634913">
        <w:rPr>
          <w:rFonts w:ascii="Times New Roman" w:hAnsi="Times New Roman" w:cs="Times New Roman"/>
          <w:sz w:val="24"/>
          <w:szCs w:val="24"/>
        </w:rPr>
        <w:t>. - М.: ГУ ВШЭ; Издание 4-е, стер</w:t>
      </w:r>
      <w:proofErr w:type="gramStart"/>
      <w:r w:rsidR="009F4F6D" w:rsidRPr="00634913">
        <w:rPr>
          <w:rFonts w:ascii="Times New Roman" w:hAnsi="Times New Roman" w:cs="Times New Roman"/>
          <w:sz w:val="24"/>
          <w:szCs w:val="24"/>
        </w:rPr>
        <w:t>., </w:t>
      </w:r>
      <w:proofErr w:type="gramEnd"/>
      <w:r w:rsidR="009F4F6D" w:rsidRPr="00634913">
        <w:rPr>
          <w:rFonts w:ascii="Times New Roman" w:hAnsi="Times New Roman" w:cs="Times New Roman"/>
          <w:bCs/>
          <w:sz w:val="24"/>
          <w:szCs w:val="24"/>
        </w:rPr>
        <w:t>2015</w:t>
      </w:r>
      <w:r w:rsidR="009F4F6D" w:rsidRPr="00634913">
        <w:rPr>
          <w:rFonts w:ascii="Times New Roman" w:hAnsi="Times New Roman" w:cs="Times New Roman"/>
          <w:sz w:val="24"/>
          <w:szCs w:val="24"/>
        </w:rPr>
        <w:t>. - 495 c.</w:t>
      </w:r>
    </w:p>
    <w:p w:rsidR="00CC59CC" w:rsidRPr="00634913" w:rsidRDefault="00634913" w:rsidP="00C6128A">
      <w:pPr>
        <w:spacing w:after="0" w:line="240" w:lineRule="auto"/>
        <w:jc w:val="both"/>
        <w:rPr>
          <w:rFonts w:ascii="Times New Roman" w:hAnsi="Times New Roman" w:cs="Times New Roman"/>
          <w:sz w:val="24"/>
          <w:szCs w:val="24"/>
        </w:rPr>
      </w:pPr>
      <w:r w:rsidRPr="00634913">
        <w:rPr>
          <w:rFonts w:ascii="Times New Roman" w:hAnsi="Times New Roman" w:cs="Times New Roman"/>
          <w:sz w:val="24"/>
          <w:szCs w:val="24"/>
        </w:rPr>
        <w:t xml:space="preserve">2. </w:t>
      </w:r>
      <w:r w:rsidR="00CC59CC" w:rsidRPr="00634913">
        <w:rPr>
          <w:rFonts w:ascii="Times New Roman" w:hAnsi="Times New Roman" w:cs="Times New Roman"/>
          <w:sz w:val="24"/>
          <w:szCs w:val="24"/>
        </w:rPr>
        <w:t xml:space="preserve">Ильина, И.Н. Региональная экономика и управление развитием территорий: Учебник и практикум для </w:t>
      </w:r>
      <w:proofErr w:type="spellStart"/>
      <w:r w:rsidR="00CC59CC" w:rsidRPr="00634913">
        <w:rPr>
          <w:rFonts w:ascii="Times New Roman" w:hAnsi="Times New Roman" w:cs="Times New Roman"/>
          <w:sz w:val="24"/>
          <w:szCs w:val="24"/>
        </w:rPr>
        <w:t>бакалавриата</w:t>
      </w:r>
      <w:proofErr w:type="spellEnd"/>
      <w:r w:rsidR="00CC59CC" w:rsidRPr="00634913">
        <w:rPr>
          <w:rFonts w:ascii="Times New Roman" w:hAnsi="Times New Roman" w:cs="Times New Roman"/>
          <w:sz w:val="24"/>
          <w:szCs w:val="24"/>
        </w:rPr>
        <w:t xml:space="preserve"> и магистратуры / И.Н. Ильина, К.С. Леонард, Д.Л. </w:t>
      </w:r>
      <w:proofErr w:type="spellStart"/>
      <w:r w:rsidR="00CC59CC" w:rsidRPr="00634913">
        <w:rPr>
          <w:rFonts w:ascii="Times New Roman" w:hAnsi="Times New Roman" w:cs="Times New Roman"/>
          <w:sz w:val="24"/>
          <w:szCs w:val="24"/>
        </w:rPr>
        <w:t>Лопатников</w:t>
      </w:r>
      <w:proofErr w:type="spellEnd"/>
      <w:r w:rsidR="00CC59CC" w:rsidRPr="00634913">
        <w:rPr>
          <w:rFonts w:ascii="Times New Roman" w:hAnsi="Times New Roman" w:cs="Times New Roman"/>
          <w:sz w:val="24"/>
          <w:szCs w:val="24"/>
        </w:rPr>
        <w:t xml:space="preserve"> и др. - Люберцы: </w:t>
      </w:r>
      <w:proofErr w:type="spellStart"/>
      <w:r w:rsidR="00CC59CC" w:rsidRPr="00634913">
        <w:rPr>
          <w:rFonts w:ascii="Times New Roman" w:hAnsi="Times New Roman" w:cs="Times New Roman"/>
          <w:sz w:val="24"/>
          <w:szCs w:val="24"/>
        </w:rPr>
        <w:t>Юрайт</w:t>
      </w:r>
      <w:proofErr w:type="spellEnd"/>
      <w:r w:rsidR="00CC59CC" w:rsidRPr="00634913">
        <w:rPr>
          <w:rFonts w:ascii="Times New Roman" w:hAnsi="Times New Roman" w:cs="Times New Roman"/>
          <w:sz w:val="24"/>
          <w:szCs w:val="24"/>
        </w:rPr>
        <w:t>, 2016. - 351 c.</w:t>
      </w:r>
    </w:p>
    <w:p w:rsidR="00CC59CC" w:rsidRPr="00634913" w:rsidRDefault="00634913" w:rsidP="00C6128A">
      <w:pPr>
        <w:spacing w:after="0" w:line="240" w:lineRule="auto"/>
        <w:jc w:val="both"/>
        <w:rPr>
          <w:rFonts w:ascii="Times New Roman" w:hAnsi="Times New Roman" w:cs="Times New Roman"/>
          <w:sz w:val="24"/>
          <w:szCs w:val="24"/>
        </w:rPr>
      </w:pPr>
      <w:r w:rsidRPr="00634913">
        <w:rPr>
          <w:rFonts w:ascii="Times New Roman" w:hAnsi="Times New Roman" w:cs="Times New Roman"/>
          <w:sz w:val="24"/>
          <w:szCs w:val="24"/>
        </w:rPr>
        <w:t xml:space="preserve">3. </w:t>
      </w:r>
      <w:proofErr w:type="spellStart"/>
      <w:r w:rsidR="00CC59CC" w:rsidRPr="00634913">
        <w:rPr>
          <w:rFonts w:ascii="Times New Roman" w:hAnsi="Times New Roman" w:cs="Times New Roman"/>
          <w:sz w:val="24"/>
          <w:szCs w:val="24"/>
        </w:rPr>
        <w:t>Маршова</w:t>
      </w:r>
      <w:proofErr w:type="spellEnd"/>
      <w:r w:rsidR="00CC59CC" w:rsidRPr="00634913">
        <w:rPr>
          <w:rFonts w:ascii="Times New Roman" w:hAnsi="Times New Roman" w:cs="Times New Roman"/>
          <w:sz w:val="24"/>
          <w:szCs w:val="24"/>
        </w:rPr>
        <w:t xml:space="preserve"> Т. Н. Принципы формирования статистических данных для анализа и прогноза социально-экономического развития / Т. Н. </w:t>
      </w:r>
      <w:proofErr w:type="spellStart"/>
      <w:r w:rsidR="00CC59CC" w:rsidRPr="00634913">
        <w:rPr>
          <w:rFonts w:ascii="Times New Roman" w:hAnsi="Times New Roman" w:cs="Times New Roman"/>
          <w:sz w:val="24"/>
          <w:szCs w:val="24"/>
        </w:rPr>
        <w:t>Маршова</w:t>
      </w:r>
      <w:proofErr w:type="spellEnd"/>
      <w:r w:rsidR="00CC59CC" w:rsidRPr="00634913">
        <w:rPr>
          <w:rFonts w:ascii="Times New Roman" w:hAnsi="Times New Roman" w:cs="Times New Roman"/>
          <w:sz w:val="24"/>
          <w:szCs w:val="24"/>
        </w:rPr>
        <w:t xml:space="preserve"> // Экономические и социально-гуманитарные исследования</w:t>
      </w:r>
      <w:proofErr w:type="gramStart"/>
      <w:r w:rsidR="00CC59CC" w:rsidRPr="00634913">
        <w:rPr>
          <w:rFonts w:ascii="Times New Roman" w:hAnsi="Times New Roman" w:cs="Times New Roman"/>
          <w:sz w:val="24"/>
          <w:szCs w:val="24"/>
        </w:rPr>
        <w:t xml:space="preserve"> :</w:t>
      </w:r>
      <w:proofErr w:type="gramEnd"/>
      <w:r w:rsidR="00CC59CC" w:rsidRPr="00634913">
        <w:rPr>
          <w:rFonts w:ascii="Times New Roman" w:hAnsi="Times New Roman" w:cs="Times New Roman"/>
          <w:sz w:val="24"/>
          <w:szCs w:val="24"/>
        </w:rPr>
        <w:t xml:space="preserve"> сб. статей. – М.</w:t>
      </w:r>
      <w:proofErr w:type="gramStart"/>
      <w:r w:rsidR="00CC59CC" w:rsidRPr="00634913">
        <w:rPr>
          <w:rFonts w:ascii="Times New Roman" w:hAnsi="Times New Roman" w:cs="Times New Roman"/>
          <w:sz w:val="24"/>
          <w:szCs w:val="24"/>
        </w:rPr>
        <w:t xml:space="preserve"> :</w:t>
      </w:r>
      <w:proofErr w:type="gramEnd"/>
      <w:r w:rsidR="00CC59CC" w:rsidRPr="00634913">
        <w:rPr>
          <w:rFonts w:ascii="Times New Roman" w:hAnsi="Times New Roman" w:cs="Times New Roman"/>
          <w:sz w:val="24"/>
          <w:szCs w:val="24"/>
        </w:rPr>
        <w:t xml:space="preserve"> МИЭТ, 2017. – С. 25–36.</w:t>
      </w:r>
    </w:p>
    <w:p w:rsidR="009F4F6D" w:rsidRDefault="00634913" w:rsidP="00C6128A">
      <w:pPr>
        <w:spacing w:after="0" w:line="240" w:lineRule="auto"/>
        <w:jc w:val="both"/>
        <w:rPr>
          <w:rFonts w:ascii="Times New Roman" w:hAnsi="Times New Roman" w:cs="Times New Roman"/>
          <w:sz w:val="24"/>
          <w:szCs w:val="24"/>
        </w:rPr>
      </w:pPr>
      <w:r w:rsidRPr="00634913">
        <w:rPr>
          <w:rFonts w:ascii="Times New Roman" w:hAnsi="Times New Roman" w:cs="Times New Roman"/>
          <w:sz w:val="24"/>
          <w:szCs w:val="24"/>
        </w:rPr>
        <w:lastRenderedPageBreak/>
        <w:t xml:space="preserve">4. </w:t>
      </w:r>
      <w:r w:rsidR="009F4F6D" w:rsidRPr="00634913">
        <w:rPr>
          <w:rFonts w:ascii="Times New Roman" w:hAnsi="Times New Roman" w:cs="Times New Roman"/>
          <w:sz w:val="24"/>
          <w:szCs w:val="24"/>
        </w:rPr>
        <w:t xml:space="preserve">Тихомирова, И. Инвестиционный климат в России: региональные риски / И. Тихомирова. - М.: </w:t>
      </w:r>
      <w:proofErr w:type="spellStart"/>
      <w:r w:rsidR="009F4F6D" w:rsidRPr="00634913">
        <w:rPr>
          <w:rFonts w:ascii="Times New Roman" w:hAnsi="Times New Roman" w:cs="Times New Roman"/>
          <w:sz w:val="24"/>
          <w:szCs w:val="24"/>
        </w:rPr>
        <w:t>Издатцентр</w:t>
      </w:r>
      <w:proofErr w:type="spellEnd"/>
      <w:r w:rsidR="009F4F6D" w:rsidRPr="00634913">
        <w:rPr>
          <w:rFonts w:ascii="Times New Roman" w:hAnsi="Times New Roman" w:cs="Times New Roman"/>
          <w:sz w:val="24"/>
          <w:szCs w:val="24"/>
        </w:rPr>
        <w:t>, </w:t>
      </w:r>
      <w:r w:rsidR="009F4F6D" w:rsidRPr="00634913">
        <w:rPr>
          <w:rFonts w:ascii="Times New Roman" w:hAnsi="Times New Roman" w:cs="Times New Roman"/>
          <w:bCs/>
          <w:sz w:val="24"/>
          <w:szCs w:val="24"/>
        </w:rPr>
        <w:t>2015</w:t>
      </w:r>
      <w:r w:rsidR="009F4F6D" w:rsidRPr="00634913">
        <w:rPr>
          <w:rFonts w:ascii="Times New Roman" w:hAnsi="Times New Roman" w:cs="Times New Roman"/>
          <w:sz w:val="24"/>
          <w:szCs w:val="24"/>
        </w:rPr>
        <w:t>. - 320 c.</w:t>
      </w:r>
    </w:p>
    <w:p w:rsidR="00C6128A" w:rsidRDefault="00C6128A" w:rsidP="00C6128A">
      <w:pPr>
        <w:spacing w:after="0" w:line="240" w:lineRule="auto"/>
        <w:jc w:val="both"/>
        <w:rPr>
          <w:rFonts w:ascii="Times New Roman" w:hAnsi="Times New Roman" w:cs="Times New Roman"/>
          <w:sz w:val="24"/>
          <w:szCs w:val="24"/>
        </w:rPr>
      </w:pPr>
    </w:p>
    <w:p w:rsidR="00C6128A" w:rsidRPr="00C6128A" w:rsidRDefault="00C6128A" w:rsidP="00C6128A">
      <w:pPr>
        <w:spacing w:after="0" w:line="240" w:lineRule="auto"/>
        <w:jc w:val="center"/>
        <w:rPr>
          <w:rFonts w:ascii="Times New Roman" w:hAnsi="Times New Roman" w:cs="Times New Roman"/>
          <w:b/>
          <w:sz w:val="24"/>
          <w:szCs w:val="24"/>
        </w:rPr>
      </w:pPr>
      <w:r w:rsidRPr="00C6128A">
        <w:rPr>
          <w:rFonts w:ascii="Times New Roman" w:hAnsi="Times New Roman" w:cs="Times New Roman"/>
          <w:b/>
          <w:sz w:val="24"/>
          <w:szCs w:val="24"/>
        </w:rPr>
        <w:t>Информация об авторе</w:t>
      </w:r>
    </w:p>
    <w:p w:rsidR="009800EA" w:rsidRPr="009800EA" w:rsidRDefault="00C6128A" w:rsidP="00314289">
      <w:pPr>
        <w:spacing w:after="0" w:line="240" w:lineRule="auto"/>
        <w:jc w:val="both"/>
        <w:rPr>
          <w:rFonts w:ascii="Times New Roman" w:hAnsi="Times New Roman" w:cs="Times New Roman"/>
          <w:sz w:val="24"/>
          <w:szCs w:val="24"/>
        </w:rPr>
      </w:pPr>
      <w:r w:rsidRPr="00C6128A">
        <w:rPr>
          <w:rFonts w:ascii="Times New Roman" w:hAnsi="Times New Roman" w:cs="Times New Roman"/>
          <w:sz w:val="24"/>
          <w:szCs w:val="24"/>
        </w:rPr>
        <w:t>Колесников Владимир Анатольевич (Луганская Народная Республика, г. Луганск)</w:t>
      </w:r>
      <w:r>
        <w:rPr>
          <w:rFonts w:ascii="Times New Roman" w:hAnsi="Times New Roman" w:cs="Times New Roman"/>
          <w:sz w:val="24"/>
          <w:szCs w:val="24"/>
        </w:rPr>
        <w:t xml:space="preserve"> –</w:t>
      </w:r>
      <w:r w:rsidR="009800EA">
        <w:rPr>
          <w:rFonts w:ascii="Times New Roman" w:hAnsi="Times New Roman" w:cs="Times New Roman"/>
          <w:sz w:val="24"/>
          <w:szCs w:val="24"/>
        </w:rPr>
        <w:t xml:space="preserve"> ма</w:t>
      </w:r>
      <w:r w:rsidR="008E6786">
        <w:rPr>
          <w:rFonts w:ascii="Times New Roman" w:hAnsi="Times New Roman" w:cs="Times New Roman"/>
          <w:sz w:val="24"/>
          <w:szCs w:val="24"/>
        </w:rPr>
        <w:t>гистр,</w:t>
      </w:r>
      <w:r w:rsidR="009800EA">
        <w:rPr>
          <w:rFonts w:ascii="Times New Roman" w:hAnsi="Times New Roman" w:cs="Times New Roman"/>
          <w:sz w:val="24"/>
          <w:szCs w:val="24"/>
        </w:rPr>
        <w:t xml:space="preserve"> </w:t>
      </w:r>
      <w:r w:rsidR="008E6786" w:rsidRPr="008E6786">
        <w:rPr>
          <w:rFonts w:ascii="Times New Roman" w:hAnsi="Times New Roman" w:cs="Times New Roman"/>
          <w:sz w:val="24"/>
          <w:szCs w:val="24"/>
        </w:rPr>
        <w:t>Государственное образовательное учреждение высшего профессионального образования Луганской Народной Республики «Луганский национальный университет имени Владимира Даля»</w:t>
      </w:r>
      <w:r w:rsidR="009800EA">
        <w:rPr>
          <w:rFonts w:ascii="Times New Roman" w:hAnsi="Times New Roman" w:cs="Times New Roman"/>
          <w:sz w:val="24"/>
          <w:szCs w:val="24"/>
        </w:rPr>
        <w:t xml:space="preserve"> (Луганская Народная Республика, г. Луганск; кв. Молодежный 20 – А, Корпус 3</w:t>
      </w:r>
      <w:r w:rsidR="009800EA" w:rsidRPr="009800EA">
        <w:rPr>
          <w:rFonts w:ascii="Times New Roman" w:hAnsi="Times New Roman" w:cs="Times New Roman"/>
          <w:sz w:val="24"/>
          <w:szCs w:val="24"/>
        </w:rPr>
        <w:t>).</w:t>
      </w:r>
      <w:r w:rsidR="009800EA">
        <w:rPr>
          <w:rFonts w:ascii="Times New Roman" w:hAnsi="Times New Roman" w:cs="Times New Roman"/>
          <w:sz w:val="24"/>
          <w:szCs w:val="24"/>
        </w:rPr>
        <w:t xml:space="preserve"> Электронная почта автора: </w:t>
      </w:r>
      <w:hyperlink r:id="rId6" w:history="1">
        <w:r w:rsidR="009800EA" w:rsidRPr="00B74DB5">
          <w:rPr>
            <w:rStyle w:val="a4"/>
            <w:rFonts w:ascii="Times New Roman" w:hAnsi="Times New Roman" w:cs="Times New Roman"/>
            <w:sz w:val="24"/>
            <w:szCs w:val="24"/>
            <w:lang w:val="en-US"/>
          </w:rPr>
          <w:t>zilliandorra</w:t>
        </w:r>
        <w:r w:rsidR="009800EA" w:rsidRPr="009800EA">
          <w:rPr>
            <w:rStyle w:val="a4"/>
            <w:rFonts w:ascii="Times New Roman" w:hAnsi="Times New Roman" w:cs="Times New Roman"/>
            <w:sz w:val="24"/>
            <w:szCs w:val="24"/>
          </w:rPr>
          <w:t>@</w:t>
        </w:r>
        <w:r w:rsidR="009800EA" w:rsidRPr="00B74DB5">
          <w:rPr>
            <w:rStyle w:val="a4"/>
            <w:rFonts w:ascii="Times New Roman" w:hAnsi="Times New Roman" w:cs="Times New Roman"/>
            <w:sz w:val="24"/>
            <w:szCs w:val="24"/>
            <w:lang w:val="en-US"/>
          </w:rPr>
          <w:t>gmail</w:t>
        </w:r>
        <w:r w:rsidR="009800EA" w:rsidRPr="009800EA">
          <w:rPr>
            <w:rStyle w:val="a4"/>
            <w:rFonts w:ascii="Times New Roman" w:hAnsi="Times New Roman" w:cs="Times New Roman"/>
            <w:sz w:val="24"/>
            <w:szCs w:val="24"/>
          </w:rPr>
          <w:t>.</w:t>
        </w:r>
        <w:r w:rsidR="009800EA" w:rsidRPr="00B74DB5">
          <w:rPr>
            <w:rStyle w:val="a4"/>
            <w:rFonts w:ascii="Times New Roman" w:hAnsi="Times New Roman" w:cs="Times New Roman"/>
            <w:sz w:val="24"/>
            <w:szCs w:val="24"/>
            <w:lang w:val="en-US"/>
          </w:rPr>
          <w:t>com</w:t>
        </w:r>
      </w:hyperlink>
      <w:r w:rsidR="009800EA" w:rsidRPr="009800EA">
        <w:rPr>
          <w:rFonts w:ascii="Times New Roman" w:hAnsi="Times New Roman" w:cs="Times New Roman"/>
          <w:sz w:val="24"/>
          <w:szCs w:val="24"/>
        </w:rPr>
        <w:t xml:space="preserve"> </w:t>
      </w:r>
      <w:r w:rsidR="009800EA">
        <w:rPr>
          <w:rFonts w:ascii="Times New Roman" w:hAnsi="Times New Roman" w:cs="Times New Roman"/>
          <w:sz w:val="24"/>
          <w:szCs w:val="24"/>
        </w:rPr>
        <w:t>Телефон автора: +380990448456</w:t>
      </w:r>
    </w:p>
    <w:p w:rsidR="001D2776" w:rsidRPr="007A1C07" w:rsidRDefault="001D2776" w:rsidP="007A1C07">
      <w:pPr>
        <w:spacing w:after="0" w:line="240" w:lineRule="auto"/>
        <w:jc w:val="both"/>
        <w:rPr>
          <w:rFonts w:ascii="Times New Roman" w:hAnsi="Times New Roman" w:cs="Times New Roman"/>
          <w:sz w:val="24"/>
          <w:szCs w:val="24"/>
        </w:rPr>
      </w:pPr>
    </w:p>
    <w:p w:rsidR="001D2776" w:rsidRPr="00F2484B" w:rsidRDefault="00314289" w:rsidP="00314289">
      <w:pPr>
        <w:spacing w:after="0" w:line="240" w:lineRule="auto"/>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Kolesnikov</w:t>
      </w:r>
      <w:proofErr w:type="spellEnd"/>
      <w:r>
        <w:rPr>
          <w:rFonts w:ascii="Times New Roman" w:hAnsi="Times New Roman" w:cs="Times New Roman"/>
          <w:b/>
          <w:sz w:val="24"/>
          <w:szCs w:val="24"/>
          <w:lang w:val="en-US"/>
        </w:rPr>
        <w:t xml:space="preserve"> V.A</w:t>
      </w:r>
      <w:r w:rsidRPr="00314289">
        <w:rPr>
          <w:rFonts w:ascii="Times New Roman" w:hAnsi="Times New Roman" w:cs="Times New Roman"/>
          <w:b/>
          <w:sz w:val="24"/>
          <w:szCs w:val="24"/>
        </w:rPr>
        <w:t xml:space="preserve">. </w:t>
      </w:r>
    </w:p>
    <w:p w:rsidR="00314289" w:rsidRPr="00F2484B" w:rsidRDefault="00F2484B" w:rsidP="00314289">
      <w:pPr>
        <w:spacing w:after="0" w:line="240" w:lineRule="auto"/>
        <w:jc w:val="center"/>
        <w:rPr>
          <w:rFonts w:ascii="Times New Roman" w:hAnsi="Times New Roman" w:cs="Times New Roman"/>
          <w:b/>
          <w:i/>
          <w:sz w:val="24"/>
          <w:szCs w:val="24"/>
          <w:lang w:val="en-US"/>
        </w:rPr>
      </w:pPr>
      <w:r w:rsidRPr="00F2484B">
        <w:rPr>
          <w:rFonts w:ascii="Times New Roman" w:hAnsi="Times New Roman" w:cs="Times New Roman"/>
          <w:b/>
          <w:i/>
          <w:sz w:val="24"/>
          <w:szCs w:val="24"/>
          <w:lang w:val="en-US"/>
        </w:rPr>
        <w:t>DIAGNOSTICS OF TERRITORY DEVELOPMENT AND INFORMATION BASE FORMATION</w:t>
      </w:r>
    </w:p>
    <w:p w:rsidR="0093226D" w:rsidRDefault="0093226D" w:rsidP="00F2484B">
      <w:pPr>
        <w:tabs>
          <w:tab w:val="left" w:pos="7575"/>
        </w:tabs>
        <w:spacing w:line="240" w:lineRule="auto"/>
        <w:ind w:firstLine="708"/>
        <w:jc w:val="both"/>
        <w:rPr>
          <w:rFonts w:ascii="Times New Roman" w:hAnsi="Times New Roman" w:cs="Times New Roman"/>
          <w:sz w:val="24"/>
          <w:szCs w:val="24"/>
          <w:lang w:val="en-US"/>
        </w:rPr>
      </w:pPr>
    </w:p>
    <w:p w:rsidR="00F2484B" w:rsidRDefault="00F2484B" w:rsidP="00F2484B">
      <w:pPr>
        <w:tabs>
          <w:tab w:val="left" w:pos="7575"/>
        </w:tabs>
        <w:spacing w:line="240" w:lineRule="auto"/>
        <w:ind w:firstLine="708"/>
        <w:jc w:val="both"/>
        <w:rPr>
          <w:rFonts w:ascii="Times New Roman" w:hAnsi="Times New Roman" w:cs="Times New Roman"/>
          <w:i/>
          <w:sz w:val="24"/>
          <w:szCs w:val="24"/>
          <w:lang w:val="en-US"/>
        </w:rPr>
      </w:pPr>
      <w:r w:rsidRPr="00F2484B">
        <w:rPr>
          <w:rFonts w:ascii="Times New Roman" w:hAnsi="Times New Roman" w:cs="Times New Roman"/>
          <w:b/>
          <w:sz w:val="24"/>
          <w:szCs w:val="24"/>
          <w:lang w:val="en-US"/>
        </w:rPr>
        <w:t>Abstract</w:t>
      </w:r>
      <w:r w:rsidRPr="00F2484B">
        <w:rPr>
          <w:rFonts w:ascii="Times New Roman" w:hAnsi="Times New Roman" w:cs="Times New Roman"/>
          <w:i/>
          <w:sz w:val="24"/>
          <w:szCs w:val="24"/>
          <w:lang w:val="en-US"/>
        </w:rPr>
        <w:t xml:space="preserve">: The practice of the development of territories, the orientation of the research conducted on modern technologies and models that ensure the adequacy of obtaining results to changing conditions, necessitates the development of fundamentals of economic diagnostics of </w:t>
      </w:r>
      <w:r>
        <w:rPr>
          <w:rFonts w:ascii="Times New Roman" w:hAnsi="Times New Roman" w:cs="Times New Roman"/>
          <w:i/>
          <w:sz w:val="24"/>
          <w:szCs w:val="24"/>
          <w:lang w:val="en-US"/>
        </w:rPr>
        <w:t>the development of territories.</w:t>
      </w:r>
    </w:p>
    <w:p w:rsidR="00F2484B" w:rsidRDefault="00F2484B" w:rsidP="00F2484B">
      <w:pPr>
        <w:tabs>
          <w:tab w:val="left" w:pos="7575"/>
        </w:tabs>
        <w:spacing w:line="240" w:lineRule="auto"/>
        <w:ind w:firstLine="708"/>
        <w:jc w:val="both"/>
        <w:rPr>
          <w:rFonts w:ascii="Times New Roman" w:hAnsi="Times New Roman" w:cs="Times New Roman"/>
          <w:i/>
          <w:sz w:val="24"/>
          <w:szCs w:val="24"/>
          <w:lang w:val="en-US"/>
        </w:rPr>
      </w:pPr>
      <w:r w:rsidRPr="00F2484B">
        <w:rPr>
          <w:rFonts w:ascii="Times New Roman" w:hAnsi="Times New Roman" w:cs="Times New Roman"/>
          <w:b/>
          <w:sz w:val="24"/>
          <w:szCs w:val="24"/>
          <w:lang w:val="en-US"/>
        </w:rPr>
        <w:t>Keywords:</w:t>
      </w:r>
      <w:r w:rsidRPr="00F2484B">
        <w:rPr>
          <w:rFonts w:ascii="Times New Roman" w:hAnsi="Times New Roman" w:cs="Times New Roman"/>
          <w:sz w:val="24"/>
          <w:szCs w:val="24"/>
          <w:lang w:val="en-US"/>
        </w:rPr>
        <w:t xml:space="preserve"> </w:t>
      </w:r>
      <w:r w:rsidRPr="00F2484B">
        <w:rPr>
          <w:rFonts w:ascii="Times New Roman" w:hAnsi="Times New Roman" w:cs="Times New Roman"/>
          <w:i/>
          <w:sz w:val="24"/>
          <w:szCs w:val="24"/>
          <w:lang w:val="en-US"/>
        </w:rPr>
        <w:t>diagnostics, economic analysis, territory, development, information base.</w:t>
      </w:r>
    </w:p>
    <w:p w:rsidR="00F2484B" w:rsidRPr="00F2484B" w:rsidRDefault="00F2484B" w:rsidP="00F2484B">
      <w:pPr>
        <w:tabs>
          <w:tab w:val="left" w:pos="7575"/>
        </w:tabs>
        <w:spacing w:line="240" w:lineRule="auto"/>
        <w:ind w:firstLine="708"/>
        <w:jc w:val="center"/>
        <w:rPr>
          <w:rFonts w:ascii="Times New Roman" w:hAnsi="Times New Roman" w:cs="Times New Roman"/>
          <w:b/>
          <w:sz w:val="24"/>
          <w:szCs w:val="24"/>
        </w:rPr>
      </w:pPr>
      <w:r w:rsidRPr="00F2484B">
        <w:rPr>
          <w:rFonts w:ascii="Times New Roman" w:hAnsi="Times New Roman" w:cs="Times New Roman"/>
          <w:b/>
          <w:sz w:val="24"/>
          <w:szCs w:val="24"/>
          <w:lang w:val="en-US"/>
        </w:rPr>
        <w:t>Bibliography</w:t>
      </w:r>
    </w:p>
    <w:p w:rsidR="00F2484B" w:rsidRPr="00F2484B" w:rsidRDefault="00F2484B" w:rsidP="00F2484B">
      <w:pPr>
        <w:tabs>
          <w:tab w:val="left" w:pos="7575"/>
        </w:tabs>
        <w:spacing w:after="100" w:afterAutospacing="1" w:line="240" w:lineRule="auto"/>
        <w:ind w:firstLine="709"/>
        <w:jc w:val="both"/>
        <w:rPr>
          <w:rFonts w:ascii="Times New Roman" w:hAnsi="Times New Roman" w:cs="Times New Roman"/>
          <w:sz w:val="24"/>
          <w:szCs w:val="24"/>
          <w:lang w:val="en-US"/>
        </w:rPr>
      </w:pPr>
      <w:r w:rsidRPr="00F2484B">
        <w:rPr>
          <w:rFonts w:ascii="Times New Roman" w:hAnsi="Times New Roman" w:cs="Times New Roman"/>
          <w:sz w:val="24"/>
          <w:szCs w:val="24"/>
          <w:lang w:val="en-US"/>
        </w:rPr>
        <w:t xml:space="preserve">1. </w:t>
      </w:r>
      <w:proofErr w:type="spellStart"/>
      <w:r w:rsidRPr="00F2484B">
        <w:rPr>
          <w:rFonts w:ascii="Times New Roman" w:hAnsi="Times New Roman" w:cs="Times New Roman"/>
          <w:sz w:val="24"/>
          <w:szCs w:val="24"/>
          <w:lang w:val="en-US"/>
        </w:rPr>
        <w:t>Granberg</w:t>
      </w:r>
      <w:proofErr w:type="spellEnd"/>
      <w:r w:rsidRPr="00F2484B">
        <w:rPr>
          <w:rFonts w:ascii="Times New Roman" w:hAnsi="Times New Roman" w:cs="Times New Roman"/>
          <w:sz w:val="24"/>
          <w:szCs w:val="24"/>
          <w:lang w:val="en-US"/>
        </w:rPr>
        <w:t xml:space="preserve">, A.G. Basics of the regional economy / A.G. </w:t>
      </w:r>
      <w:proofErr w:type="spellStart"/>
      <w:r w:rsidRPr="00F2484B">
        <w:rPr>
          <w:rFonts w:ascii="Times New Roman" w:hAnsi="Times New Roman" w:cs="Times New Roman"/>
          <w:sz w:val="24"/>
          <w:szCs w:val="24"/>
          <w:lang w:val="en-US"/>
        </w:rPr>
        <w:t>Granberg</w:t>
      </w:r>
      <w:proofErr w:type="spellEnd"/>
      <w:r w:rsidRPr="00F2484B">
        <w:rPr>
          <w:rFonts w:ascii="Times New Roman" w:hAnsi="Times New Roman" w:cs="Times New Roman"/>
          <w:sz w:val="24"/>
          <w:szCs w:val="24"/>
          <w:lang w:val="en-US"/>
        </w:rPr>
        <w:t xml:space="preserve"> - </w:t>
      </w:r>
      <w:proofErr w:type="gramStart"/>
      <w:r w:rsidRPr="00F2484B">
        <w:rPr>
          <w:rFonts w:ascii="Times New Roman" w:hAnsi="Times New Roman" w:cs="Times New Roman"/>
          <w:sz w:val="24"/>
          <w:szCs w:val="24"/>
          <w:lang w:val="en-US"/>
        </w:rPr>
        <w:t>M .</w:t>
      </w:r>
      <w:proofErr w:type="gramEnd"/>
      <w:r w:rsidRPr="00F2484B">
        <w:rPr>
          <w:rFonts w:ascii="Times New Roman" w:hAnsi="Times New Roman" w:cs="Times New Roman"/>
          <w:sz w:val="24"/>
          <w:szCs w:val="24"/>
          <w:lang w:val="en-US"/>
        </w:rPr>
        <w:t>: State University Higher School of Economics; 4th edition, erased., 2015. - 495 c.</w:t>
      </w:r>
    </w:p>
    <w:p w:rsidR="00F2484B" w:rsidRPr="00F2484B" w:rsidRDefault="00F2484B" w:rsidP="00F2484B">
      <w:pPr>
        <w:tabs>
          <w:tab w:val="left" w:pos="7575"/>
        </w:tabs>
        <w:spacing w:after="100" w:afterAutospacing="1" w:line="240" w:lineRule="auto"/>
        <w:ind w:firstLine="709"/>
        <w:jc w:val="both"/>
        <w:rPr>
          <w:rFonts w:ascii="Times New Roman" w:hAnsi="Times New Roman" w:cs="Times New Roman"/>
          <w:sz w:val="24"/>
          <w:szCs w:val="24"/>
          <w:lang w:val="en-US"/>
        </w:rPr>
      </w:pPr>
      <w:r w:rsidRPr="00F2484B">
        <w:rPr>
          <w:rFonts w:ascii="Times New Roman" w:hAnsi="Times New Roman" w:cs="Times New Roman"/>
          <w:sz w:val="24"/>
          <w:szCs w:val="24"/>
          <w:lang w:val="en-US"/>
        </w:rPr>
        <w:t xml:space="preserve">2. </w:t>
      </w:r>
      <w:proofErr w:type="spellStart"/>
      <w:r w:rsidRPr="00F2484B">
        <w:rPr>
          <w:rFonts w:ascii="Times New Roman" w:hAnsi="Times New Roman" w:cs="Times New Roman"/>
          <w:sz w:val="24"/>
          <w:szCs w:val="24"/>
          <w:lang w:val="en-US"/>
        </w:rPr>
        <w:t>Ilina</w:t>
      </w:r>
      <w:proofErr w:type="spellEnd"/>
      <w:r w:rsidRPr="00F2484B">
        <w:rPr>
          <w:rFonts w:ascii="Times New Roman" w:hAnsi="Times New Roman" w:cs="Times New Roman"/>
          <w:sz w:val="24"/>
          <w:szCs w:val="24"/>
          <w:lang w:val="en-US"/>
        </w:rPr>
        <w:t xml:space="preserve">, I.N. Regional Economics and Territorial Development Management: A Textbook and a Workshop for Bachelor and Master Programs / I.N. </w:t>
      </w:r>
      <w:proofErr w:type="spellStart"/>
      <w:r w:rsidRPr="00F2484B">
        <w:rPr>
          <w:rFonts w:ascii="Times New Roman" w:hAnsi="Times New Roman" w:cs="Times New Roman"/>
          <w:sz w:val="24"/>
          <w:szCs w:val="24"/>
          <w:lang w:val="en-US"/>
        </w:rPr>
        <w:t>Ilyin</w:t>
      </w:r>
      <w:proofErr w:type="spellEnd"/>
      <w:r w:rsidRPr="00F2484B">
        <w:rPr>
          <w:rFonts w:ascii="Times New Roman" w:hAnsi="Times New Roman" w:cs="Times New Roman"/>
          <w:sz w:val="24"/>
          <w:szCs w:val="24"/>
          <w:lang w:val="en-US"/>
        </w:rPr>
        <w:t xml:space="preserve">, K.S. Leonard, D.L. </w:t>
      </w:r>
      <w:proofErr w:type="spellStart"/>
      <w:r w:rsidRPr="00F2484B">
        <w:rPr>
          <w:rFonts w:ascii="Times New Roman" w:hAnsi="Times New Roman" w:cs="Times New Roman"/>
          <w:sz w:val="24"/>
          <w:szCs w:val="24"/>
          <w:lang w:val="en-US"/>
        </w:rPr>
        <w:t>Lopatnikov</w:t>
      </w:r>
      <w:proofErr w:type="spellEnd"/>
      <w:r w:rsidRPr="00F2484B">
        <w:rPr>
          <w:rFonts w:ascii="Times New Roman" w:hAnsi="Times New Roman" w:cs="Times New Roman"/>
          <w:sz w:val="24"/>
          <w:szCs w:val="24"/>
          <w:lang w:val="en-US"/>
        </w:rPr>
        <w:t xml:space="preserve"> et al. - </w:t>
      </w:r>
      <w:proofErr w:type="spellStart"/>
      <w:r w:rsidRPr="00F2484B">
        <w:rPr>
          <w:rFonts w:ascii="Times New Roman" w:hAnsi="Times New Roman" w:cs="Times New Roman"/>
          <w:sz w:val="24"/>
          <w:szCs w:val="24"/>
          <w:lang w:val="en-US"/>
        </w:rPr>
        <w:t>Lyubertsy</w:t>
      </w:r>
      <w:proofErr w:type="spellEnd"/>
      <w:r w:rsidRPr="00F2484B">
        <w:rPr>
          <w:rFonts w:ascii="Times New Roman" w:hAnsi="Times New Roman" w:cs="Times New Roman"/>
          <w:sz w:val="24"/>
          <w:szCs w:val="24"/>
          <w:lang w:val="en-US"/>
        </w:rPr>
        <w:t xml:space="preserve">: </w:t>
      </w:r>
      <w:proofErr w:type="spellStart"/>
      <w:r w:rsidRPr="00F2484B">
        <w:rPr>
          <w:rFonts w:ascii="Times New Roman" w:hAnsi="Times New Roman" w:cs="Times New Roman"/>
          <w:sz w:val="24"/>
          <w:szCs w:val="24"/>
          <w:lang w:val="en-US"/>
        </w:rPr>
        <w:t>Yurayt</w:t>
      </w:r>
      <w:proofErr w:type="spellEnd"/>
      <w:r w:rsidRPr="00F2484B">
        <w:rPr>
          <w:rFonts w:ascii="Times New Roman" w:hAnsi="Times New Roman" w:cs="Times New Roman"/>
          <w:sz w:val="24"/>
          <w:szCs w:val="24"/>
          <w:lang w:val="en-US"/>
        </w:rPr>
        <w:t>, 2016. - 351 c.</w:t>
      </w:r>
    </w:p>
    <w:p w:rsidR="00F2484B" w:rsidRPr="00F2484B" w:rsidRDefault="00F2484B" w:rsidP="00F2484B">
      <w:pPr>
        <w:tabs>
          <w:tab w:val="left" w:pos="7575"/>
        </w:tabs>
        <w:spacing w:after="100" w:afterAutospacing="1" w:line="240" w:lineRule="auto"/>
        <w:ind w:firstLine="709"/>
        <w:jc w:val="both"/>
        <w:rPr>
          <w:rFonts w:ascii="Times New Roman" w:hAnsi="Times New Roman" w:cs="Times New Roman"/>
          <w:sz w:val="24"/>
          <w:szCs w:val="24"/>
          <w:lang w:val="en-US"/>
        </w:rPr>
      </w:pPr>
      <w:r w:rsidRPr="00F2484B">
        <w:rPr>
          <w:rFonts w:ascii="Times New Roman" w:hAnsi="Times New Roman" w:cs="Times New Roman"/>
          <w:sz w:val="24"/>
          <w:szCs w:val="24"/>
          <w:lang w:val="en-US"/>
        </w:rPr>
        <w:t xml:space="preserve">3. </w:t>
      </w:r>
      <w:proofErr w:type="spellStart"/>
      <w:r w:rsidRPr="00F2484B">
        <w:rPr>
          <w:rFonts w:ascii="Times New Roman" w:hAnsi="Times New Roman" w:cs="Times New Roman"/>
          <w:sz w:val="24"/>
          <w:szCs w:val="24"/>
          <w:lang w:val="en-US"/>
        </w:rPr>
        <w:t>Marshova</w:t>
      </w:r>
      <w:proofErr w:type="spellEnd"/>
      <w:r w:rsidRPr="00F2484B">
        <w:rPr>
          <w:rFonts w:ascii="Times New Roman" w:hAnsi="Times New Roman" w:cs="Times New Roman"/>
          <w:sz w:val="24"/>
          <w:szCs w:val="24"/>
          <w:lang w:val="en-US"/>
        </w:rPr>
        <w:t xml:space="preserve"> T. N. Principles of formation of statistical data for the analysis and forecast of socio-economic development / T. N. </w:t>
      </w:r>
      <w:proofErr w:type="spellStart"/>
      <w:r w:rsidRPr="00F2484B">
        <w:rPr>
          <w:rFonts w:ascii="Times New Roman" w:hAnsi="Times New Roman" w:cs="Times New Roman"/>
          <w:sz w:val="24"/>
          <w:szCs w:val="24"/>
          <w:lang w:val="en-US"/>
        </w:rPr>
        <w:t>Marshova</w:t>
      </w:r>
      <w:proofErr w:type="spellEnd"/>
      <w:r w:rsidRPr="00F2484B">
        <w:rPr>
          <w:rFonts w:ascii="Times New Roman" w:hAnsi="Times New Roman" w:cs="Times New Roman"/>
          <w:sz w:val="24"/>
          <w:szCs w:val="24"/>
          <w:lang w:val="en-US"/>
        </w:rPr>
        <w:t xml:space="preserve"> // Economic and social-humanitarian studies: Coll. articles. - M.: MIET, 2017. - P. 25–36.</w:t>
      </w:r>
    </w:p>
    <w:p w:rsidR="00F2484B" w:rsidRDefault="00F2484B" w:rsidP="00F2484B">
      <w:pPr>
        <w:tabs>
          <w:tab w:val="left" w:pos="7575"/>
        </w:tabs>
        <w:spacing w:after="100" w:afterAutospacing="1" w:line="240" w:lineRule="auto"/>
        <w:ind w:firstLine="709"/>
        <w:jc w:val="both"/>
        <w:rPr>
          <w:rFonts w:ascii="Times New Roman" w:hAnsi="Times New Roman" w:cs="Times New Roman"/>
          <w:sz w:val="24"/>
          <w:szCs w:val="24"/>
        </w:rPr>
      </w:pPr>
      <w:r w:rsidRPr="00F2484B">
        <w:rPr>
          <w:rFonts w:ascii="Times New Roman" w:hAnsi="Times New Roman" w:cs="Times New Roman"/>
          <w:sz w:val="24"/>
          <w:szCs w:val="24"/>
          <w:lang w:val="en-US"/>
        </w:rPr>
        <w:t xml:space="preserve">4. </w:t>
      </w:r>
      <w:proofErr w:type="spellStart"/>
      <w:r w:rsidRPr="00F2484B">
        <w:rPr>
          <w:rFonts w:ascii="Times New Roman" w:hAnsi="Times New Roman" w:cs="Times New Roman"/>
          <w:sz w:val="24"/>
          <w:szCs w:val="24"/>
          <w:lang w:val="en-US"/>
        </w:rPr>
        <w:t>Tikhomirova</w:t>
      </w:r>
      <w:proofErr w:type="spellEnd"/>
      <w:r w:rsidRPr="00F2484B">
        <w:rPr>
          <w:rFonts w:ascii="Times New Roman" w:hAnsi="Times New Roman" w:cs="Times New Roman"/>
          <w:sz w:val="24"/>
          <w:szCs w:val="24"/>
          <w:lang w:val="en-US"/>
        </w:rPr>
        <w:t xml:space="preserve">, I. Investment climate in Russia: regional risks / I. </w:t>
      </w:r>
      <w:proofErr w:type="spellStart"/>
      <w:r w:rsidRPr="00F2484B">
        <w:rPr>
          <w:rFonts w:ascii="Times New Roman" w:hAnsi="Times New Roman" w:cs="Times New Roman"/>
          <w:sz w:val="24"/>
          <w:szCs w:val="24"/>
          <w:lang w:val="en-US"/>
        </w:rPr>
        <w:t>Tikhomirova</w:t>
      </w:r>
      <w:proofErr w:type="spellEnd"/>
      <w:r w:rsidRPr="00F2484B">
        <w:rPr>
          <w:rFonts w:ascii="Times New Roman" w:hAnsi="Times New Roman" w:cs="Times New Roman"/>
          <w:sz w:val="24"/>
          <w:szCs w:val="24"/>
          <w:lang w:val="en-US"/>
        </w:rPr>
        <w:t xml:space="preserve">. - </w:t>
      </w:r>
      <w:proofErr w:type="gramStart"/>
      <w:r w:rsidRPr="00F2484B">
        <w:rPr>
          <w:rFonts w:ascii="Times New Roman" w:hAnsi="Times New Roman" w:cs="Times New Roman"/>
          <w:sz w:val="24"/>
          <w:szCs w:val="24"/>
          <w:lang w:val="en-US"/>
        </w:rPr>
        <w:t>M .</w:t>
      </w:r>
      <w:proofErr w:type="gramEnd"/>
      <w:r w:rsidRPr="00F2484B">
        <w:rPr>
          <w:rFonts w:ascii="Times New Roman" w:hAnsi="Times New Roman" w:cs="Times New Roman"/>
          <w:sz w:val="24"/>
          <w:szCs w:val="24"/>
          <w:lang w:val="en-US"/>
        </w:rPr>
        <w:t xml:space="preserve">: </w:t>
      </w:r>
      <w:proofErr w:type="spellStart"/>
      <w:r w:rsidRPr="00F2484B">
        <w:rPr>
          <w:rFonts w:ascii="Times New Roman" w:hAnsi="Times New Roman" w:cs="Times New Roman"/>
          <w:sz w:val="24"/>
          <w:szCs w:val="24"/>
          <w:lang w:val="en-US"/>
        </w:rPr>
        <w:t>Izdattsentr</w:t>
      </w:r>
      <w:proofErr w:type="spellEnd"/>
      <w:r w:rsidRPr="00F2484B">
        <w:rPr>
          <w:rFonts w:ascii="Times New Roman" w:hAnsi="Times New Roman" w:cs="Times New Roman"/>
          <w:sz w:val="24"/>
          <w:szCs w:val="24"/>
          <w:lang w:val="en-US"/>
        </w:rPr>
        <w:t>, 2015. - 320 c.</w:t>
      </w:r>
    </w:p>
    <w:p w:rsidR="00F2484B" w:rsidRPr="00DC6C71" w:rsidRDefault="00F2484B" w:rsidP="00F2484B">
      <w:pPr>
        <w:tabs>
          <w:tab w:val="left" w:pos="7575"/>
        </w:tabs>
        <w:spacing w:after="100" w:afterAutospacing="1" w:line="240" w:lineRule="auto"/>
        <w:ind w:firstLine="709"/>
        <w:jc w:val="center"/>
        <w:rPr>
          <w:rFonts w:ascii="Times New Roman" w:hAnsi="Times New Roman" w:cs="Times New Roman"/>
          <w:b/>
          <w:sz w:val="24"/>
          <w:szCs w:val="24"/>
          <w:lang w:val="en-US"/>
        </w:rPr>
      </w:pPr>
      <w:r w:rsidRPr="00DC6C71">
        <w:rPr>
          <w:rFonts w:ascii="Times New Roman" w:hAnsi="Times New Roman" w:cs="Times New Roman"/>
          <w:b/>
          <w:sz w:val="24"/>
          <w:szCs w:val="24"/>
          <w:lang w:val="en-US"/>
        </w:rPr>
        <w:t>Author Information</w:t>
      </w:r>
    </w:p>
    <w:p w:rsidR="00F2484B" w:rsidRPr="00C022A3" w:rsidRDefault="00DC6C71" w:rsidP="00F2484B">
      <w:pPr>
        <w:tabs>
          <w:tab w:val="left" w:pos="7575"/>
        </w:tabs>
        <w:spacing w:line="240" w:lineRule="auto"/>
        <w:ind w:firstLine="708"/>
        <w:jc w:val="both"/>
        <w:rPr>
          <w:rFonts w:ascii="Times New Roman" w:hAnsi="Times New Roman" w:cs="Times New Roman"/>
          <w:sz w:val="24"/>
          <w:szCs w:val="24"/>
          <w:lang w:val="en-US"/>
        </w:rPr>
      </w:pPr>
      <w:proofErr w:type="spellStart"/>
      <w:r w:rsidRPr="00DC6C71">
        <w:rPr>
          <w:rFonts w:ascii="Times New Roman" w:hAnsi="Times New Roman" w:cs="Times New Roman"/>
          <w:sz w:val="24"/>
          <w:szCs w:val="24"/>
          <w:lang w:val="en-US"/>
        </w:rPr>
        <w:t>Kolesnikov</w:t>
      </w:r>
      <w:proofErr w:type="spellEnd"/>
      <w:r w:rsidRPr="00DC6C71">
        <w:rPr>
          <w:rFonts w:ascii="Times New Roman" w:hAnsi="Times New Roman" w:cs="Times New Roman"/>
          <w:sz w:val="24"/>
          <w:szCs w:val="24"/>
          <w:lang w:val="en-US"/>
        </w:rPr>
        <w:t xml:space="preserve"> Vladimir </w:t>
      </w:r>
      <w:proofErr w:type="spellStart"/>
      <w:r w:rsidRPr="00DC6C71">
        <w:rPr>
          <w:rFonts w:ascii="Times New Roman" w:hAnsi="Times New Roman" w:cs="Times New Roman"/>
          <w:sz w:val="24"/>
          <w:szCs w:val="24"/>
          <w:lang w:val="en-US"/>
        </w:rPr>
        <w:t>Anatolyevich</w:t>
      </w:r>
      <w:proofErr w:type="spellEnd"/>
      <w:r w:rsidRPr="00DC6C71">
        <w:rPr>
          <w:rFonts w:ascii="Times New Roman" w:hAnsi="Times New Roman" w:cs="Times New Roman"/>
          <w:sz w:val="24"/>
          <w:szCs w:val="24"/>
          <w:lang w:val="en-US"/>
        </w:rPr>
        <w:t xml:space="preserve"> (Lugansk People's Republic, Lugansk) - Master of the of </w:t>
      </w:r>
      <w:r w:rsidR="008E6786" w:rsidRPr="008E6786">
        <w:rPr>
          <w:rFonts w:ascii="Times New Roman" w:hAnsi="Times New Roman" w:cs="Times New Roman"/>
          <w:sz w:val="24"/>
          <w:szCs w:val="24"/>
          <w:lang w:val="en-US"/>
        </w:rPr>
        <w:t>State educational institution of higher professional education of Lugansk people's Republic "Lugansk national University named after Vladimir Dal»</w:t>
      </w:r>
      <w:r w:rsidRPr="00DC6C71">
        <w:rPr>
          <w:rFonts w:ascii="Times New Roman" w:hAnsi="Times New Roman" w:cs="Times New Roman"/>
          <w:sz w:val="24"/>
          <w:szCs w:val="24"/>
          <w:lang w:val="en-US"/>
        </w:rPr>
        <w:t xml:space="preserve">. </w:t>
      </w:r>
      <w:proofErr w:type="gramStart"/>
      <w:r w:rsidRPr="00DC6C71">
        <w:rPr>
          <w:rFonts w:ascii="Times New Roman" w:hAnsi="Times New Roman" w:cs="Times New Roman"/>
          <w:sz w:val="24"/>
          <w:szCs w:val="24"/>
          <w:lang w:val="en-US"/>
        </w:rPr>
        <w:t xml:space="preserve">(Lugansk People's Republic, Lugansk; </w:t>
      </w:r>
      <w:proofErr w:type="spellStart"/>
      <w:r w:rsidR="00DC3FEC" w:rsidRPr="00DC3FEC">
        <w:rPr>
          <w:rFonts w:ascii="Times New Roman" w:hAnsi="Times New Roman" w:cs="Times New Roman"/>
          <w:sz w:val="24"/>
          <w:szCs w:val="24"/>
          <w:lang w:val="en-US"/>
        </w:rPr>
        <w:t>Molodezhny</w:t>
      </w:r>
      <w:proofErr w:type="spellEnd"/>
      <w:r w:rsidR="00DC3FEC" w:rsidRPr="00DC3FEC">
        <w:rPr>
          <w:rFonts w:ascii="Times New Roman" w:hAnsi="Times New Roman" w:cs="Times New Roman"/>
          <w:sz w:val="24"/>
          <w:szCs w:val="24"/>
          <w:lang w:val="en-US"/>
        </w:rPr>
        <w:t xml:space="preserve"> quarter 20 - A,</w:t>
      </w:r>
      <w:r w:rsidRPr="00DC6C71">
        <w:rPr>
          <w:rFonts w:ascii="Times New Roman" w:hAnsi="Times New Roman" w:cs="Times New Roman"/>
          <w:sz w:val="24"/>
          <w:szCs w:val="24"/>
          <w:lang w:val="en-US"/>
        </w:rPr>
        <w:t xml:space="preserve"> Building 3).</w:t>
      </w:r>
      <w:proofErr w:type="gramEnd"/>
      <w:r w:rsidR="00C022A3" w:rsidRPr="00C022A3">
        <w:rPr>
          <w:rFonts w:ascii="Times New Roman" w:hAnsi="Times New Roman" w:cs="Times New Roman"/>
          <w:sz w:val="24"/>
          <w:szCs w:val="24"/>
          <w:lang w:val="en-US"/>
        </w:rPr>
        <w:t xml:space="preserve"> Author email: </w:t>
      </w:r>
      <w:hyperlink r:id="rId7" w:history="1">
        <w:r w:rsidR="00C022A3" w:rsidRPr="00B74DB5">
          <w:rPr>
            <w:rStyle w:val="a4"/>
            <w:rFonts w:ascii="Times New Roman" w:hAnsi="Times New Roman" w:cs="Times New Roman"/>
            <w:sz w:val="24"/>
            <w:szCs w:val="24"/>
            <w:lang w:val="en-US"/>
          </w:rPr>
          <w:t>zilliandorra@gmail.com</w:t>
        </w:r>
      </w:hyperlink>
      <w:r w:rsidR="00C022A3">
        <w:rPr>
          <w:rFonts w:ascii="Times New Roman" w:hAnsi="Times New Roman" w:cs="Times New Roman"/>
          <w:sz w:val="24"/>
          <w:szCs w:val="24"/>
        </w:rPr>
        <w:t xml:space="preserve"> </w:t>
      </w:r>
      <w:r w:rsidR="00C022A3" w:rsidRPr="00C022A3">
        <w:rPr>
          <w:rFonts w:ascii="Times New Roman" w:hAnsi="Times New Roman" w:cs="Times New Roman"/>
          <w:sz w:val="24"/>
          <w:szCs w:val="24"/>
          <w:lang w:val="en-US"/>
        </w:rPr>
        <w:t>Telephone number: +380990448456</w:t>
      </w:r>
    </w:p>
    <w:p w:rsidR="00F2484B" w:rsidRPr="00F2484B" w:rsidRDefault="00F2484B" w:rsidP="00F2484B">
      <w:pPr>
        <w:tabs>
          <w:tab w:val="left" w:pos="7575"/>
        </w:tabs>
        <w:spacing w:line="240" w:lineRule="auto"/>
        <w:ind w:firstLine="708"/>
        <w:jc w:val="both"/>
        <w:rPr>
          <w:rFonts w:ascii="Times New Roman" w:hAnsi="Times New Roman" w:cs="Times New Roman"/>
          <w:sz w:val="24"/>
          <w:szCs w:val="24"/>
          <w:lang w:val="en-US"/>
        </w:rPr>
      </w:pPr>
    </w:p>
    <w:p w:rsidR="00F2484B" w:rsidRPr="00F2484B" w:rsidRDefault="00F2484B" w:rsidP="00F2484B">
      <w:pPr>
        <w:tabs>
          <w:tab w:val="left" w:pos="7575"/>
        </w:tabs>
        <w:spacing w:line="240" w:lineRule="auto"/>
        <w:ind w:firstLine="708"/>
        <w:jc w:val="both"/>
        <w:rPr>
          <w:rFonts w:ascii="Times New Roman" w:hAnsi="Times New Roman" w:cs="Times New Roman"/>
          <w:i/>
          <w:sz w:val="24"/>
          <w:szCs w:val="24"/>
          <w:lang w:val="en-US"/>
        </w:rPr>
      </w:pPr>
    </w:p>
    <w:p w:rsidR="00E14EAA" w:rsidRPr="00F2484B" w:rsidRDefault="00FB7B8F" w:rsidP="00F2484B">
      <w:pPr>
        <w:tabs>
          <w:tab w:val="left" w:pos="7575"/>
        </w:tabs>
        <w:spacing w:line="240" w:lineRule="auto"/>
        <w:ind w:firstLine="708"/>
        <w:rPr>
          <w:rFonts w:ascii="Times New Roman" w:hAnsi="Times New Roman" w:cs="Times New Roman"/>
          <w:sz w:val="24"/>
          <w:szCs w:val="24"/>
          <w:lang w:val="en-US"/>
        </w:rPr>
      </w:pPr>
      <w:r w:rsidRPr="00F2484B">
        <w:rPr>
          <w:rFonts w:ascii="Times New Roman" w:hAnsi="Times New Roman" w:cs="Times New Roman"/>
          <w:sz w:val="24"/>
          <w:szCs w:val="24"/>
          <w:lang w:val="en-US"/>
        </w:rPr>
        <w:tab/>
      </w:r>
    </w:p>
    <w:sectPr w:rsidR="00E14EAA" w:rsidRPr="00F2484B" w:rsidSect="0063491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2B3350"/>
    <w:multiLevelType w:val="hybridMultilevel"/>
    <w:tmpl w:val="D6B6BF5A"/>
    <w:lvl w:ilvl="0" w:tplc="7CA065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BDC30FA"/>
    <w:multiLevelType w:val="hybridMultilevel"/>
    <w:tmpl w:val="F11C7E22"/>
    <w:lvl w:ilvl="0" w:tplc="FB742D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EAA"/>
    <w:rsid w:val="0012072C"/>
    <w:rsid w:val="00171A53"/>
    <w:rsid w:val="001D2776"/>
    <w:rsid w:val="00204957"/>
    <w:rsid w:val="00314289"/>
    <w:rsid w:val="00341819"/>
    <w:rsid w:val="00583441"/>
    <w:rsid w:val="005B55F2"/>
    <w:rsid w:val="00634913"/>
    <w:rsid w:val="007A1C07"/>
    <w:rsid w:val="0084465D"/>
    <w:rsid w:val="008E6786"/>
    <w:rsid w:val="0093226D"/>
    <w:rsid w:val="00971E24"/>
    <w:rsid w:val="009800EA"/>
    <w:rsid w:val="009F4F6D"/>
    <w:rsid w:val="00C022A3"/>
    <w:rsid w:val="00C11245"/>
    <w:rsid w:val="00C6128A"/>
    <w:rsid w:val="00CC59CC"/>
    <w:rsid w:val="00DC3FEC"/>
    <w:rsid w:val="00DC6C71"/>
    <w:rsid w:val="00E14EAA"/>
    <w:rsid w:val="00E87EB1"/>
    <w:rsid w:val="00F2484B"/>
    <w:rsid w:val="00F42167"/>
    <w:rsid w:val="00F54CF3"/>
    <w:rsid w:val="00FB7B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4F6D"/>
    <w:pPr>
      <w:ind w:left="720"/>
      <w:contextualSpacing/>
    </w:pPr>
  </w:style>
  <w:style w:type="character" w:styleId="a4">
    <w:name w:val="Hyperlink"/>
    <w:basedOn w:val="a0"/>
    <w:uiPriority w:val="99"/>
    <w:unhideWhenUsed/>
    <w:rsid w:val="009800E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4F6D"/>
    <w:pPr>
      <w:ind w:left="720"/>
      <w:contextualSpacing/>
    </w:pPr>
  </w:style>
  <w:style w:type="character" w:styleId="a4">
    <w:name w:val="Hyperlink"/>
    <w:basedOn w:val="a0"/>
    <w:uiPriority w:val="99"/>
    <w:unhideWhenUsed/>
    <w:rsid w:val="009800E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2991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zilliandorra@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illiandorra@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338</TotalTime>
  <Pages>4</Pages>
  <Words>1458</Words>
  <Characters>8317</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2019-04-21T21:44:00Z</dcterms:created>
  <dcterms:modified xsi:type="dcterms:W3CDTF">2019-04-30T17:07:00Z</dcterms:modified>
</cp:coreProperties>
</file>