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276C" w:rsidRDefault="0049276C" w:rsidP="0049276C">
      <w:pPr>
        <w:numPr>
          <w:ilvl w:val="0"/>
          <w:numId w:val="0"/>
        </w:numPr>
        <w:spacing w:line="240" w:lineRule="auto"/>
      </w:pPr>
      <w:r w:rsidRPr="00FC61D1">
        <w:t>УДК 338.1</w:t>
      </w:r>
    </w:p>
    <w:p w:rsidR="0049276C" w:rsidRPr="0049276C" w:rsidRDefault="0049276C" w:rsidP="0049276C">
      <w:pPr>
        <w:numPr>
          <w:ilvl w:val="0"/>
          <w:numId w:val="0"/>
        </w:numPr>
        <w:spacing w:line="240" w:lineRule="auto"/>
        <w:jc w:val="right"/>
        <w:rPr>
          <w:b/>
          <w:sz w:val="24"/>
          <w:szCs w:val="24"/>
        </w:rPr>
      </w:pPr>
      <w:r w:rsidRPr="0049276C">
        <w:rPr>
          <w:b/>
          <w:sz w:val="24"/>
          <w:szCs w:val="24"/>
        </w:rPr>
        <w:t>Данилов В.В.</w:t>
      </w:r>
    </w:p>
    <w:p w:rsidR="0049276C" w:rsidRDefault="0049276C" w:rsidP="0049276C">
      <w:pPr>
        <w:numPr>
          <w:ilvl w:val="0"/>
          <w:numId w:val="0"/>
        </w:numPr>
        <w:spacing w:line="240" w:lineRule="auto"/>
      </w:pPr>
    </w:p>
    <w:p w:rsidR="00160C52" w:rsidRDefault="001571FC" w:rsidP="0049276C">
      <w:pPr>
        <w:numPr>
          <w:ilvl w:val="0"/>
          <w:numId w:val="0"/>
        </w:numPr>
        <w:spacing w:line="240" w:lineRule="auto"/>
        <w:jc w:val="center"/>
        <w:rPr>
          <w:b/>
          <w:sz w:val="24"/>
          <w:szCs w:val="24"/>
        </w:rPr>
      </w:pPr>
      <w:r w:rsidRPr="0049276C">
        <w:rPr>
          <w:b/>
          <w:sz w:val="24"/>
          <w:szCs w:val="24"/>
        </w:rPr>
        <w:t>Человеческий капитал как</w:t>
      </w:r>
      <w:r w:rsidR="00160C52" w:rsidRPr="0049276C">
        <w:rPr>
          <w:b/>
          <w:sz w:val="24"/>
          <w:szCs w:val="24"/>
        </w:rPr>
        <w:t xml:space="preserve"> основной</w:t>
      </w:r>
      <w:r w:rsidRPr="0049276C">
        <w:rPr>
          <w:b/>
          <w:sz w:val="24"/>
          <w:szCs w:val="24"/>
        </w:rPr>
        <w:t xml:space="preserve"> </w:t>
      </w:r>
      <w:r w:rsidR="009C1D2E" w:rsidRPr="0049276C">
        <w:rPr>
          <w:b/>
          <w:sz w:val="24"/>
          <w:szCs w:val="24"/>
        </w:rPr>
        <w:t>фактор</w:t>
      </w:r>
      <w:r w:rsidR="00D32D4C" w:rsidRPr="0049276C">
        <w:rPr>
          <w:b/>
          <w:sz w:val="24"/>
          <w:szCs w:val="24"/>
        </w:rPr>
        <w:t xml:space="preserve"> развития</w:t>
      </w:r>
      <w:r w:rsidR="001346A2" w:rsidRPr="0049276C">
        <w:rPr>
          <w:b/>
          <w:sz w:val="24"/>
          <w:szCs w:val="24"/>
        </w:rPr>
        <w:t xml:space="preserve"> страхового предприятия в условиях</w:t>
      </w:r>
      <w:r w:rsidRPr="0049276C">
        <w:rPr>
          <w:b/>
          <w:sz w:val="24"/>
          <w:szCs w:val="24"/>
        </w:rPr>
        <w:t xml:space="preserve"> цифровой экономики</w:t>
      </w:r>
    </w:p>
    <w:p w:rsidR="0049276C" w:rsidRDefault="0049276C" w:rsidP="0049276C">
      <w:pPr>
        <w:numPr>
          <w:ilvl w:val="0"/>
          <w:numId w:val="0"/>
        </w:numPr>
        <w:spacing w:line="240" w:lineRule="auto"/>
        <w:jc w:val="center"/>
        <w:rPr>
          <w:b/>
          <w:sz w:val="24"/>
          <w:szCs w:val="24"/>
        </w:rPr>
      </w:pPr>
    </w:p>
    <w:p w:rsidR="0049276C" w:rsidRPr="004E280C" w:rsidRDefault="0049276C" w:rsidP="00A25DE2">
      <w:pPr>
        <w:numPr>
          <w:ilvl w:val="0"/>
          <w:numId w:val="0"/>
        </w:numPr>
        <w:spacing w:line="240" w:lineRule="auto"/>
        <w:ind w:firstLine="709"/>
        <w:rPr>
          <w:i/>
          <w:sz w:val="24"/>
          <w:szCs w:val="24"/>
        </w:rPr>
      </w:pPr>
      <w:r w:rsidRPr="0049276C">
        <w:rPr>
          <w:b/>
          <w:sz w:val="24"/>
          <w:szCs w:val="24"/>
        </w:rPr>
        <w:t>Аннотация</w:t>
      </w:r>
      <w:r>
        <w:rPr>
          <w:b/>
          <w:sz w:val="24"/>
          <w:szCs w:val="24"/>
        </w:rPr>
        <w:t>:</w:t>
      </w:r>
      <w:r w:rsidR="004E280C">
        <w:rPr>
          <w:b/>
          <w:sz w:val="24"/>
          <w:szCs w:val="24"/>
        </w:rPr>
        <w:t xml:space="preserve"> </w:t>
      </w:r>
      <w:r w:rsidR="004E280C" w:rsidRPr="004E280C">
        <w:rPr>
          <w:i/>
          <w:sz w:val="24"/>
          <w:szCs w:val="24"/>
        </w:rPr>
        <w:t>в статье рассматриваются проблемы управления человеческим капиталом страховой организации в условиях перехода к цифровой экономике и предлагаются пути их решения</w:t>
      </w:r>
    </w:p>
    <w:p w:rsidR="0049276C" w:rsidRDefault="0049276C" w:rsidP="00A25DE2">
      <w:pPr>
        <w:numPr>
          <w:ilvl w:val="0"/>
          <w:numId w:val="0"/>
        </w:numPr>
        <w:spacing w:line="240" w:lineRule="auto"/>
        <w:ind w:firstLine="709"/>
        <w:rPr>
          <w:b/>
          <w:i/>
          <w:sz w:val="24"/>
          <w:szCs w:val="24"/>
        </w:rPr>
      </w:pPr>
    </w:p>
    <w:p w:rsidR="0049276C" w:rsidRPr="004E280C" w:rsidRDefault="0049276C" w:rsidP="00A25DE2">
      <w:pPr>
        <w:numPr>
          <w:ilvl w:val="0"/>
          <w:numId w:val="0"/>
        </w:numPr>
        <w:spacing w:line="240" w:lineRule="auto"/>
        <w:ind w:firstLine="709"/>
        <w:rPr>
          <w:i/>
          <w:sz w:val="24"/>
          <w:szCs w:val="24"/>
          <w:lang w:val="en-US"/>
        </w:rPr>
      </w:pPr>
      <w:r w:rsidRPr="0049276C">
        <w:rPr>
          <w:b/>
          <w:sz w:val="24"/>
          <w:szCs w:val="24"/>
        </w:rPr>
        <w:t>Ключевые слова</w:t>
      </w:r>
      <w:r>
        <w:rPr>
          <w:b/>
          <w:sz w:val="24"/>
          <w:szCs w:val="24"/>
        </w:rPr>
        <w:t xml:space="preserve">: </w:t>
      </w:r>
      <w:r w:rsidR="004E280C" w:rsidRPr="004E280C">
        <w:rPr>
          <w:i/>
          <w:sz w:val="24"/>
          <w:szCs w:val="24"/>
        </w:rPr>
        <w:t>человеческий капитал, цифровая экономика, страховые организации, «</w:t>
      </w:r>
      <w:proofErr w:type="spellStart"/>
      <w:r w:rsidR="004E280C" w:rsidRPr="004E280C">
        <w:rPr>
          <w:i/>
          <w:sz w:val="24"/>
          <w:szCs w:val="24"/>
        </w:rPr>
        <w:t>цифровизация</w:t>
      </w:r>
      <w:proofErr w:type="spellEnd"/>
      <w:r w:rsidR="004E280C" w:rsidRPr="004E280C">
        <w:rPr>
          <w:i/>
          <w:sz w:val="24"/>
          <w:szCs w:val="24"/>
        </w:rPr>
        <w:t>», прогнозирование, адаптация</w:t>
      </w:r>
    </w:p>
    <w:p w:rsidR="00160C52" w:rsidRPr="004E280C" w:rsidRDefault="00160C52" w:rsidP="0049276C">
      <w:pPr>
        <w:numPr>
          <w:ilvl w:val="0"/>
          <w:numId w:val="0"/>
        </w:numPr>
        <w:spacing w:line="240" w:lineRule="auto"/>
        <w:rPr>
          <w:i/>
          <w:sz w:val="24"/>
          <w:szCs w:val="24"/>
        </w:rPr>
      </w:pPr>
    </w:p>
    <w:p w:rsidR="005F1103" w:rsidRDefault="00D32D4C" w:rsidP="0049276C">
      <w:pPr>
        <w:numPr>
          <w:ilvl w:val="0"/>
          <w:numId w:val="0"/>
        </w:numPr>
        <w:spacing w:line="240" w:lineRule="auto"/>
        <w:ind w:firstLine="708"/>
        <w:rPr>
          <w:sz w:val="24"/>
          <w:szCs w:val="24"/>
        </w:rPr>
      </w:pPr>
      <w:r w:rsidRPr="005F1103">
        <w:rPr>
          <w:sz w:val="24"/>
          <w:szCs w:val="24"/>
        </w:rPr>
        <w:t>Процесс</w:t>
      </w:r>
      <w:r w:rsidR="007811B1" w:rsidRPr="005F1103">
        <w:rPr>
          <w:sz w:val="24"/>
          <w:szCs w:val="24"/>
        </w:rPr>
        <w:t xml:space="preserve"> постепенной</w:t>
      </w:r>
      <w:r w:rsidRPr="005F1103">
        <w:rPr>
          <w:sz w:val="24"/>
          <w:szCs w:val="24"/>
        </w:rPr>
        <w:t xml:space="preserve"> </w:t>
      </w:r>
      <w:r w:rsidR="007811B1" w:rsidRPr="005F1103">
        <w:rPr>
          <w:sz w:val="24"/>
          <w:szCs w:val="24"/>
        </w:rPr>
        <w:t>оцифровки</w:t>
      </w:r>
      <w:r w:rsidR="0006146B" w:rsidRPr="005F1103">
        <w:rPr>
          <w:sz w:val="24"/>
          <w:szCs w:val="24"/>
        </w:rPr>
        <w:t xml:space="preserve"> существующей</w:t>
      </w:r>
      <w:r w:rsidR="007811B1" w:rsidRPr="005F1103">
        <w:rPr>
          <w:sz w:val="24"/>
          <w:szCs w:val="24"/>
        </w:rPr>
        <w:t xml:space="preserve"> экономической модели,</w:t>
      </w:r>
      <w:r w:rsidR="005613F5" w:rsidRPr="005F1103">
        <w:rPr>
          <w:sz w:val="24"/>
          <w:szCs w:val="24"/>
        </w:rPr>
        <w:t xml:space="preserve"> </w:t>
      </w:r>
      <w:r w:rsidR="007811B1" w:rsidRPr="005F1103">
        <w:rPr>
          <w:sz w:val="24"/>
          <w:szCs w:val="24"/>
        </w:rPr>
        <w:t>в рамках перехода к цифровой экономике</w:t>
      </w:r>
      <w:r w:rsidRPr="005F1103">
        <w:rPr>
          <w:sz w:val="24"/>
          <w:szCs w:val="24"/>
        </w:rPr>
        <w:t xml:space="preserve"> обозначил</w:t>
      </w:r>
      <w:r w:rsidR="001571FC" w:rsidRPr="005F1103">
        <w:rPr>
          <w:sz w:val="24"/>
          <w:szCs w:val="24"/>
        </w:rPr>
        <w:t xml:space="preserve"> </w:t>
      </w:r>
      <w:r w:rsidRPr="005F1103">
        <w:rPr>
          <w:sz w:val="24"/>
          <w:szCs w:val="24"/>
        </w:rPr>
        <w:t xml:space="preserve">ряд </w:t>
      </w:r>
      <w:r w:rsidR="001571FC" w:rsidRPr="005F1103">
        <w:rPr>
          <w:sz w:val="24"/>
          <w:szCs w:val="24"/>
        </w:rPr>
        <w:t>проблем</w:t>
      </w:r>
      <w:r w:rsidRPr="005F1103">
        <w:rPr>
          <w:sz w:val="24"/>
          <w:szCs w:val="24"/>
        </w:rPr>
        <w:t xml:space="preserve"> и нерешенных задач, одной из которых выступает</w:t>
      </w:r>
      <w:r w:rsidR="001571FC" w:rsidRPr="005F1103">
        <w:rPr>
          <w:sz w:val="24"/>
          <w:szCs w:val="24"/>
        </w:rPr>
        <w:t xml:space="preserve"> проблема трансформации человеческого капитала.</w:t>
      </w:r>
      <w:r w:rsidR="00382A9B" w:rsidRPr="005F1103">
        <w:rPr>
          <w:sz w:val="24"/>
          <w:szCs w:val="24"/>
        </w:rPr>
        <w:t xml:space="preserve"> Рассматривая </w:t>
      </w:r>
      <w:r w:rsidRPr="005F1103">
        <w:rPr>
          <w:sz w:val="24"/>
          <w:szCs w:val="24"/>
        </w:rPr>
        <w:t>«</w:t>
      </w:r>
      <w:proofErr w:type="spellStart"/>
      <w:r w:rsidRPr="005F1103">
        <w:rPr>
          <w:sz w:val="24"/>
          <w:szCs w:val="24"/>
        </w:rPr>
        <w:t>цифровизацию</w:t>
      </w:r>
      <w:proofErr w:type="spellEnd"/>
      <w:r w:rsidR="00382A9B" w:rsidRPr="005F1103">
        <w:rPr>
          <w:sz w:val="24"/>
          <w:szCs w:val="24"/>
        </w:rPr>
        <w:t xml:space="preserve">» экономической национальной модели стоит </w:t>
      </w:r>
      <w:r w:rsidR="00C4531B" w:rsidRPr="005F1103">
        <w:rPr>
          <w:sz w:val="24"/>
          <w:szCs w:val="24"/>
        </w:rPr>
        <w:t xml:space="preserve">обратить внимание на идею и механизм </w:t>
      </w:r>
      <w:r w:rsidR="0006146B" w:rsidRPr="005F1103">
        <w:rPr>
          <w:sz w:val="24"/>
          <w:szCs w:val="24"/>
        </w:rPr>
        <w:t xml:space="preserve">эффективного </w:t>
      </w:r>
      <w:r w:rsidR="00C4531B" w:rsidRPr="005F1103">
        <w:rPr>
          <w:sz w:val="24"/>
          <w:szCs w:val="24"/>
        </w:rPr>
        <w:t xml:space="preserve">перехода к цифровой экономике. В рамках идеи </w:t>
      </w:r>
      <w:r w:rsidRPr="005F1103">
        <w:rPr>
          <w:sz w:val="24"/>
          <w:szCs w:val="24"/>
        </w:rPr>
        <w:t>«</w:t>
      </w:r>
      <w:proofErr w:type="spellStart"/>
      <w:r w:rsidR="00C4531B" w:rsidRPr="005F1103">
        <w:rPr>
          <w:sz w:val="24"/>
          <w:szCs w:val="24"/>
        </w:rPr>
        <w:t>цифровизации</w:t>
      </w:r>
      <w:proofErr w:type="spellEnd"/>
      <w:r w:rsidRPr="005F1103">
        <w:rPr>
          <w:sz w:val="24"/>
          <w:szCs w:val="24"/>
        </w:rPr>
        <w:t>»</w:t>
      </w:r>
      <w:r w:rsidR="00C4531B" w:rsidRPr="005F1103">
        <w:rPr>
          <w:sz w:val="24"/>
          <w:szCs w:val="24"/>
        </w:rPr>
        <w:t xml:space="preserve"> экономики</w:t>
      </w:r>
      <w:r w:rsidR="0006146B" w:rsidRPr="005F1103">
        <w:rPr>
          <w:sz w:val="24"/>
          <w:szCs w:val="24"/>
        </w:rPr>
        <w:t xml:space="preserve"> за исключением «цифровой» торговли</w:t>
      </w:r>
      <w:r w:rsidR="00C4531B" w:rsidRPr="005F1103">
        <w:rPr>
          <w:sz w:val="24"/>
          <w:szCs w:val="24"/>
        </w:rPr>
        <w:t xml:space="preserve"> преследуется </w:t>
      </w:r>
      <w:r w:rsidR="007811B1" w:rsidRPr="005F1103">
        <w:rPr>
          <w:sz w:val="24"/>
          <w:szCs w:val="24"/>
        </w:rPr>
        <w:t xml:space="preserve">увеличение производительности труда и </w:t>
      </w:r>
      <w:r w:rsidR="00C4531B" w:rsidRPr="005F1103">
        <w:rPr>
          <w:sz w:val="24"/>
          <w:szCs w:val="24"/>
        </w:rPr>
        <w:t>снижение издержек</w:t>
      </w:r>
      <w:r w:rsidR="0006146B" w:rsidRPr="005F1103">
        <w:rPr>
          <w:sz w:val="24"/>
          <w:szCs w:val="24"/>
        </w:rPr>
        <w:t xml:space="preserve"> производства</w:t>
      </w:r>
      <w:r w:rsidR="00C4531B" w:rsidRPr="005F1103">
        <w:rPr>
          <w:sz w:val="24"/>
          <w:szCs w:val="24"/>
        </w:rPr>
        <w:t xml:space="preserve"> за счет применения информацио</w:t>
      </w:r>
      <w:r w:rsidR="007811B1" w:rsidRPr="005F1103">
        <w:rPr>
          <w:sz w:val="24"/>
          <w:szCs w:val="24"/>
        </w:rPr>
        <w:t>нно-коммуникационных технологий.</w:t>
      </w:r>
      <w:r w:rsidR="00C4531B" w:rsidRPr="005F1103">
        <w:rPr>
          <w:sz w:val="24"/>
          <w:szCs w:val="24"/>
        </w:rPr>
        <w:t xml:space="preserve"> </w:t>
      </w:r>
      <w:r w:rsidR="007811B1" w:rsidRPr="005F1103">
        <w:rPr>
          <w:sz w:val="24"/>
          <w:szCs w:val="24"/>
        </w:rPr>
        <w:t>Одновременно, «</w:t>
      </w:r>
      <w:proofErr w:type="spellStart"/>
      <w:r w:rsidR="007811B1" w:rsidRPr="005F1103">
        <w:rPr>
          <w:sz w:val="24"/>
          <w:szCs w:val="24"/>
        </w:rPr>
        <w:t>цифровизация</w:t>
      </w:r>
      <w:proofErr w:type="spellEnd"/>
      <w:r w:rsidR="007811B1" w:rsidRPr="005F1103">
        <w:rPr>
          <w:sz w:val="24"/>
          <w:szCs w:val="24"/>
        </w:rPr>
        <w:t xml:space="preserve">» экономики </w:t>
      </w:r>
      <w:r w:rsidRPr="005F1103">
        <w:rPr>
          <w:sz w:val="24"/>
          <w:szCs w:val="24"/>
        </w:rPr>
        <w:t xml:space="preserve">в принципе не </w:t>
      </w:r>
      <w:r w:rsidR="0006146B" w:rsidRPr="005F1103">
        <w:rPr>
          <w:sz w:val="24"/>
          <w:szCs w:val="24"/>
        </w:rPr>
        <w:t xml:space="preserve">в состоянии </w:t>
      </w:r>
      <w:r w:rsidR="007811B1" w:rsidRPr="005F1103">
        <w:rPr>
          <w:sz w:val="24"/>
          <w:szCs w:val="24"/>
        </w:rPr>
        <w:t>решит</w:t>
      </w:r>
      <w:r w:rsidR="0006146B" w:rsidRPr="005F1103">
        <w:rPr>
          <w:sz w:val="24"/>
          <w:szCs w:val="24"/>
        </w:rPr>
        <w:t>ь</w:t>
      </w:r>
      <w:r w:rsidRPr="005F1103">
        <w:rPr>
          <w:sz w:val="24"/>
          <w:szCs w:val="24"/>
        </w:rPr>
        <w:t xml:space="preserve"> существующие</w:t>
      </w:r>
      <w:r w:rsidR="0006146B" w:rsidRPr="005F1103">
        <w:rPr>
          <w:sz w:val="24"/>
          <w:szCs w:val="24"/>
        </w:rPr>
        <w:t xml:space="preserve"> глобальные</w:t>
      </w:r>
      <w:r w:rsidRPr="005F1103">
        <w:rPr>
          <w:sz w:val="24"/>
          <w:szCs w:val="24"/>
        </w:rPr>
        <w:t xml:space="preserve"> экономические</w:t>
      </w:r>
      <w:r w:rsidR="00C4531B" w:rsidRPr="005F1103">
        <w:rPr>
          <w:sz w:val="24"/>
          <w:szCs w:val="24"/>
        </w:rPr>
        <w:t xml:space="preserve"> проблем</w:t>
      </w:r>
      <w:r w:rsidRPr="005F1103">
        <w:rPr>
          <w:sz w:val="24"/>
          <w:szCs w:val="24"/>
        </w:rPr>
        <w:t>ы</w:t>
      </w:r>
      <w:r w:rsidR="00C4531B" w:rsidRPr="005F1103">
        <w:rPr>
          <w:sz w:val="24"/>
          <w:szCs w:val="24"/>
        </w:rPr>
        <w:t xml:space="preserve">, поскольку </w:t>
      </w:r>
      <w:r w:rsidRPr="005F1103">
        <w:rPr>
          <w:sz w:val="24"/>
          <w:szCs w:val="24"/>
        </w:rPr>
        <w:t>«</w:t>
      </w:r>
      <w:proofErr w:type="spellStart"/>
      <w:r w:rsidR="00C4531B" w:rsidRPr="005F1103">
        <w:rPr>
          <w:sz w:val="24"/>
          <w:szCs w:val="24"/>
        </w:rPr>
        <w:t>цифровизация</w:t>
      </w:r>
      <w:proofErr w:type="spellEnd"/>
      <w:r w:rsidRPr="005F1103">
        <w:rPr>
          <w:sz w:val="24"/>
          <w:szCs w:val="24"/>
        </w:rPr>
        <w:t>»</w:t>
      </w:r>
      <w:r w:rsidR="00C4531B" w:rsidRPr="005F1103">
        <w:rPr>
          <w:sz w:val="24"/>
          <w:szCs w:val="24"/>
        </w:rPr>
        <w:t xml:space="preserve"> в полной мере не</w:t>
      </w:r>
      <w:r w:rsidRPr="005F1103">
        <w:rPr>
          <w:sz w:val="24"/>
          <w:szCs w:val="24"/>
        </w:rPr>
        <w:t xml:space="preserve"> влияет на экономические зако</w:t>
      </w:r>
      <w:r w:rsidR="00366C68" w:rsidRPr="005F1103">
        <w:rPr>
          <w:sz w:val="24"/>
          <w:szCs w:val="24"/>
        </w:rPr>
        <w:t>ны</w:t>
      </w:r>
      <w:r w:rsidR="007811B1" w:rsidRPr="005F1103">
        <w:rPr>
          <w:sz w:val="24"/>
          <w:szCs w:val="24"/>
        </w:rPr>
        <w:t xml:space="preserve">, а только ускоряет действие уже существующих, сложившихся </w:t>
      </w:r>
      <w:r w:rsidR="0006146B" w:rsidRPr="005F1103">
        <w:rPr>
          <w:sz w:val="24"/>
          <w:szCs w:val="24"/>
        </w:rPr>
        <w:t>на данном этапе</w:t>
      </w:r>
      <w:r w:rsidR="007811B1" w:rsidRPr="005F1103">
        <w:rPr>
          <w:sz w:val="24"/>
          <w:szCs w:val="24"/>
        </w:rPr>
        <w:t>.</w:t>
      </w:r>
      <w:r w:rsidR="00382A9B" w:rsidRPr="005F1103">
        <w:rPr>
          <w:sz w:val="24"/>
          <w:szCs w:val="24"/>
        </w:rPr>
        <w:t xml:space="preserve"> </w:t>
      </w:r>
    </w:p>
    <w:p w:rsidR="00B92472" w:rsidRPr="005F1103" w:rsidRDefault="007811B1" w:rsidP="005F1103">
      <w:pPr>
        <w:numPr>
          <w:ilvl w:val="0"/>
          <w:numId w:val="0"/>
        </w:numPr>
        <w:spacing w:line="240" w:lineRule="auto"/>
        <w:ind w:firstLine="708"/>
        <w:rPr>
          <w:sz w:val="24"/>
          <w:szCs w:val="24"/>
        </w:rPr>
      </w:pPr>
      <w:proofErr w:type="gramStart"/>
      <w:r w:rsidRPr="005F1103">
        <w:rPr>
          <w:sz w:val="24"/>
          <w:szCs w:val="24"/>
        </w:rPr>
        <w:t>Тем не менее</w:t>
      </w:r>
      <w:r w:rsidR="000F1CEA" w:rsidRPr="005F1103">
        <w:rPr>
          <w:sz w:val="24"/>
          <w:szCs w:val="24"/>
        </w:rPr>
        <w:t xml:space="preserve">, как </w:t>
      </w:r>
      <w:r w:rsidR="00382A9B" w:rsidRPr="005F1103">
        <w:rPr>
          <w:sz w:val="24"/>
          <w:szCs w:val="24"/>
        </w:rPr>
        <w:t>показала практика, п</w:t>
      </w:r>
      <w:r w:rsidR="00E94730" w:rsidRPr="005F1103">
        <w:rPr>
          <w:sz w:val="24"/>
          <w:szCs w:val="24"/>
        </w:rPr>
        <w:t xml:space="preserve">роцесс имплементации </w:t>
      </w:r>
      <w:r w:rsidR="00D32D4C" w:rsidRPr="005F1103">
        <w:rPr>
          <w:sz w:val="24"/>
          <w:szCs w:val="24"/>
        </w:rPr>
        <w:t>«</w:t>
      </w:r>
      <w:proofErr w:type="spellStart"/>
      <w:r w:rsidR="00E94730" w:rsidRPr="005F1103">
        <w:rPr>
          <w:sz w:val="24"/>
          <w:szCs w:val="24"/>
        </w:rPr>
        <w:t>цифровизации</w:t>
      </w:r>
      <w:proofErr w:type="spellEnd"/>
      <w:r w:rsidR="00D32D4C" w:rsidRPr="005F1103">
        <w:rPr>
          <w:sz w:val="24"/>
          <w:szCs w:val="24"/>
        </w:rPr>
        <w:t>»</w:t>
      </w:r>
      <w:r w:rsidR="00E94730" w:rsidRPr="005F1103">
        <w:rPr>
          <w:sz w:val="24"/>
          <w:szCs w:val="24"/>
        </w:rPr>
        <w:t xml:space="preserve"> экономики, наиболее эффективно протекает в финансовой, </w:t>
      </w:r>
      <w:r w:rsidR="00366C68" w:rsidRPr="005F1103">
        <w:rPr>
          <w:sz w:val="24"/>
          <w:szCs w:val="24"/>
        </w:rPr>
        <w:t>технико-</w:t>
      </w:r>
      <w:r w:rsidR="00E94730" w:rsidRPr="005F1103">
        <w:rPr>
          <w:sz w:val="24"/>
          <w:szCs w:val="24"/>
        </w:rPr>
        <w:t>технологической</w:t>
      </w:r>
      <w:r w:rsidR="0006146B" w:rsidRPr="005F1103">
        <w:rPr>
          <w:sz w:val="24"/>
          <w:szCs w:val="24"/>
        </w:rPr>
        <w:t>, торговой</w:t>
      </w:r>
      <w:r w:rsidR="00E94730" w:rsidRPr="005F1103">
        <w:rPr>
          <w:sz w:val="24"/>
          <w:szCs w:val="24"/>
        </w:rPr>
        <w:t xml:space="preserve"> и ИКТ сферах</w:t>
      </w:r>
      <w:r w:rsidR="000F1CEA" w:rsidRPr="005F1103">
        <w:rPr>
          <w:sz w:val="24"/>
          <w:szCs w:val="24"/>
        </w:rPr>
        <w:t>, но сфер экономики гораздо больше, в число которых в</w:t>
      </w:r>
      <w:r w:rsidR="00D32D4C" w:rsidRPr="005F1103">
        <w:rPr>
          <w:sz w:val="24"/>
          <w:szCs w:val="24"/>
        </w:rPr>
        <w:t>ходи</w:t>
      </w:r>
      <w:r w:rsidR="000F1CEA" w:rsidRPr="005F1103">
        <w:rPr>
          <w:sz w:val="24"/>
          <w:szCs w:val="24"/>
        </w:rPr>
        <w:t>т</w:t>
      </w:r>
      <w:r w:rsidR="00756DD2" w:rsidRPr="005F1103">
        <w:rPr>
          <w:sz w:val="24"/>
          <w:szCs w:val="24"/>
        </w:rPr>
        <w:t xml:space="preserve"> такая масштабная сфера</w:t>
      </w:r>
      <w:r w:rsidRPr="005F1103">
        <w:rPr>
          <w:sz w:val="24"/>
          <w:szCs w:val="24"/>
        </w:rPr>
        <w:t xml:space="preserve"> как</w:t>
      </w:r>
      <w:r w:rsidR="000F1CEA" w:rsidRPr="005F1103">
        <w:rPr>
          <w:sz w:val="24"/>
          <w:szCs w:val="24"/>
        </w:rPr>
        <w:t xml:space="preserve"> сельское хозяйство</w:t>
      </w:r>
      <w:r w:rsidR="00756DD2" w:rsidRPr="005F1103">
        <w:rPr>
          <w:sz w:val="24"/>
          <w:szCs w:val="24"/>
        </w:rPr>
        <w:t>,</w:t>
      </w:r>
      <w:r w:rsidR="000F1CEA" w:rsidRPr="005F1103">
        <w:rPr>
          <w:sz w:val="24"/>
          <w:szCs w:val="24"/>
        </w:rPr>
        <w:t xml:space="preserve"> и</w:t>
      </w:r>
      <w:r w:rsidR="00D32D4C" w:rsidRPr="005F1103">
        <w:rPr>
          <w:sz w:val="24"/>
          <w:szCs w:val="24"/>
        </w:rPr>
        <w:t xml:space="preserve"> многие</w:t>
      </w:r>
      <w:r w:rsidR="000F1CEA" w:rsidRPr="005F1103">
        <w:rPr>
          <w:sz w:val="24"/>
          <w:szCs w:val="24"/>
        </w:rPr>
        <w:t xml:space="preserve"> другие</w:t>
      </w:r>
      <w:r w:rsidR="00DD2D3C" w:rsidRPr="005F1103">
        <w:rPr>
          <w:sz w:val="24"/>
          <w:szCs w:val="24"/>
        </w:rPr>
        <w:t>,</w:t>
      </w:r>
      <w:r w:rsidR="000F1CEA" w:rsidRPr="005F1103">
        <w:rPr>
          <w:sz w:val="24"/>
          <w:szCs w:val="24"/>
        </w:rPr>
        <w:t xml:space="preserve"> менее п</w:t>
      </w:r>
      <w:r w:rsidR="00DD2D3C" w:rsidRPr="005F1103">
        <w:rPr>
          <w:sz w:val="24"/>
          <w:szCs w:val="24"/>
        </w:rPr>
        <w:t xml:space="preserve">одверженные </w:t>
      </w:r>
      <w:r w:rsidR="00D32D4C" w:rsidRPr="005F1103">
        <w:rPr>
          <w:sz w:val="24"/>
          <w:szCs w:val="24"/>
        </w:rPr>
        <w:t>«</w:t>
      </w:r>
      <w:proofErr w:type="spellStart"/>
      <w:r w:rsidR="00DD2D3C" w:rsidRPr="005F1103">
        <w:rPr>
          <w:sz w:val="24"/>
          <w:szCs w:val="24"/>
        </w:rPr>
        <w:t>цифровизации</w:t>
      </w:r>
      <w:proofErr w:type="spellEnd"/>
      <w:r w:rsidR="00D32D4C" w:rsidRPr="005F1103">
        <w:rPr>
          <w:sz w:val="24"/>
          <w:szCs w:val="24"/>
        </w:rPr>
        <w:t>»</w:t>
      </w:r>
      <w:r w:rsidR="00DD2D3C" w:rsidRPr="005F1103">
        <w:rPr>
          <w:sz w:val="24"/>
          <w:szCs w:val="24"/>
        </w:rPr>
        <w:t xml:space="preserve"> сферы</w:t>
      </w:r>
      <w:r w:rsidR="000F1CEA" w:rsidRPr="005F1103">
        <w:rPr>
          <w:sz w:val="24"/>
          <w:szCs w:val="24"/>
        </w:rPr>
        <w:t xml:space="preserve">. </w:t>
      </w:r>
      <w:proofErr w:type="gramEnd"/>
    </w:p>
    <w:p w:rsidR="00B92472" w:rsidRPr="005F1103" w:rsidRDefault="00DD2D3C" w:rsidP="005F1103">
      <w:pPr>
        <w:numPr>
          <w:ilvl w:val="0"/>
          <w:numId w:val="0"/>
        </w:numPr>
        <w:spacing w:line="240" w:lineRule="auto"/>
        <w:ind w:firstLine="708"/>
        <w:rPr>
          <w:sz w:val="24"/>
          <w:szCs w:val="24"/>
        </w:rPr>
      </w:pPr>
      <w:r w:rsidRPr="005F1103">
        <w:rPr>
          <w:sz w:val="24"/>
          <w:szCs w:val="24"/>
        </w:rPr>
        <w:t>В свою очередь,</w:t>
      </w:r>
      <w:r w:rsidR="00A8277C" w:rsidRPr="005F1103">
        <w:rPr>
          <w:sz w:val="24"/>
          <w:szCs w:val="24"/>
        </w:rPr>
        <w:t xml:space="preserve"> переход к</w:t>
      </w:r>
      <w:r w:rsidRPr="005F1103">
        <w:rPr>
          <w:sz w:val="24"/>
          <w:szCs w:val="24"/>
        </w:rPr>
        <w:t xml:space="preserve"> </w:t>
      </w:r>
      <w:r w:rsidR="00A8277C" w:rsidRPr="005F1103">
        <w:rPr>
          <w:sz w:val="24"/>
          <w:szCs w:val="24"/>
        </w:rPr>
        <w:t>современной</w:t>
      </w:r>
      <w:r w:rsidRPr="005F1103">
        <w:rPr>
          <w:sz w:val="24"/>
          <w:szCs w:val="24"/>
        </w:rPr>
        <w:t xml:space="preserve"> информационн</w:t>
      </w:r>
      <w:r w:rsidR="00A8277C" w:rsidRPr="005F1103">
        <w:rPr>
          <w:sz w:val="24"/>
          <w:szCs w:val="24"/>
        </w:rPr>
        <w:t>о-цифровой экономике</w:t>
      </w:r>
      <w:r w:rsidRPr="005F1103">
        <w:rPr>
          <w:sz w:val="24"/>
          <w:szCs w:val="24"/>
        </w:rPr>
        <w:t xml:space="preserve"> требует глобального обновления</w:t>
      </w:r>
      <w:r w:rsidR="00A707CB" w:rsidRPr="005F1103">
        <w:rPr>
          <w:sz w:val="24"/>
          <w:szCs w:val="24"/>
        </w:rPr>
        <w:t>,</w:t>
      </w:r>
      <w:r w:rsidR="00B6579A" w:rsidRPr="005F1103">
        <w:rPr>
          <w:sz w:val="24"/>
          <w:szCs w:val="24"/>
        </w:rPr>
        <w:t xml:space="preserve"> как</w:t>
      </w:r>
      <w:r w:rsidR="00366C68" w:rsidRPr="005F1103">
        <w:rPr>
          <w:sz w:val="24"/>
          <w:szCs w:val="24"/>
        </w:rPr>
        <w:t xml:space="preserve"> технологии</w:t>
      </w:r>
      <w:r w:rsidRPr="005F1103">
        <w:rPr>
          <w:sz w:val="24"/>
          <w:szCs w:val="24"/>
        </w:rPr>
        <w:t xml:space="preserve"> производства,</w:t>
      </w:r>
      <w:r w:rsidR="00B6579A" w:rsidRPr="005F1103">
        <w:rPr>
          <w:sz w:val="24"/>
          <w:szCs w:val="24"/>
        </w:rPr>
        <w:t xml:space="preserve"> так и человеческого капитала</w:t>
      </w:r>
      <w:r w:rsidR="00B92472" w:rsidRPr="005F1103">
        <w:rPr>
          <w:sz w:val="24"/>
          <w:szCs w:val="24"/>
        </w:rPr>
        <w:t xml:space="preserve"> неразрывно</w:t>
      </w:r>
      <w:r w:rsidR="00366C68" w:rsidRPr="005F1103">
        <w:rPr>
          <w:sz w:val="24"/>
          <w:szCs w:val="24"/>
        </w:rPr>
        <w:t xml:space="preserve"> </w:t>
      </w:r>
      <w:r w:rsidR="00756DD2" w:rsidRPr="005F1103">
        <w:rPr>
          <w:sz w:val="24"/>
          <w:szCs w:val="24"/>
        </w:rPr>
        <w:t>связанного с</w:t>
      </w:r>
      <w:r w:rsidR="00366C68" w:rsidRPr="005F1103">
        <w:rPr>
          <w:sz w:val="24"/>
          <w:szCs w:val="24"/>
        </w:rPr>
        <w:t xml:space="preserve"> производство</w:t>
      </w:r>
      <w:r w:rsidR="00756DD2" w:rsidRPr="005F1103">
        <w:rPr>
          <w:sz w:val="24"/>
          <w:szCs w:val="24"/>
        </w:rPr>
        <w:t>м и управлением. Обновление</w:t>
      </w:r>
      <w:r w:rsidR="00B92472" w:rsidRPr="005F1103">
        <w:rPr>
          <w:sz w:val="24"/>
          <w:szCs w:val="24"/>
        </w:rPr>
        <w:t xml:space="preserve"> производственно-технологических</w:t>
      </w:r>
      <w:r w:rsidR="00756DD2" w:rsidRPr="005F1103">
        <w:rPr>
          <w:sz w:val="24"/>
          <w:szCs w:val="24"/>
        </w:rPr>
        <w:t xml:space="preserve"> процессов</w:t>
      </w:r>
      <w:r w:rsidR="00B92472" w:rsidRPr="005F1103">
        <w:rPr>
          <w:sz w:val="24"/>
          <w:szCs w:val="24"/>
        </w:rPr>
        <w:t>, включая управление</w:t>
      </w:r>
      <w:r w:rsidR="00756DD2" w:rsidRPr="005F1103">
        <w:rPr>
          <w:sz w:val="24"/>
          <w:szCs w:val="24"/>
        </w:rPr>
        <w:t xml:space="preserve"> </w:t>
      </w:r>
      <w:r w:rsidR="00B92472" w:rsidRPr="005F1103">
        <w:rPr>
          <w:sz w:val="24"/>
          <w:szCs w:val="24"/>
        </w:rPr>
        <w:t>производством, невозможно без квалифицированных специалистов, на подготовку которых необходимо время и средства.</w:t>
      </w:r>
      <w:r w:rsidRPr="005F1103">
        <w:rPr>
          <w:sz w:val="24"/>
          <w:szCs w:val="24"/>
        </w:rPr>
        <w:t xml:space="preserve"> </w:t>
      </w:r>
      <w:r w:rsidR="00B92472" w:rsidRPr="005F1103">
        <w:rPr>
          <w:sz w:val="24"/>
          <w:szCs w:val="24"/>
        </w:rPr>
        <w:t>В любом случае применение в сферах экономики цифровых технологий потребует переобучения большей части</w:t>
      </w:r>
      <w:r w:rsidR="00A8277C" w:rsidRPr="005F1103">
        <w:rPr>
          <w:sz w:val="24"/>
          <w:szCs w:val="24"/>
        </w:rPr>
        <w:t xml:space="preserve"> трудоспособного населения</w:t>
      </w:r>
      <w:r w:rsidR="00A707CB" w:rsidRPr="005F1103">
        <w:rPr>
          <w:sz w:val="24"/>
          <w:szCs w:val="24"/>
        </w:rPr>
        <w:t xml:space="preserve"> на всех уровнях</w:t>
      </w:r>
      <w:r w:rsidRPr="005F1103">
        <w:rPr>
          <w:sz w:val="24"/>
          <w:szCs w:val="24"/>
        </w:rPr>
        <w:t xml:space="preserve"> (от простых рабочих до</w:t>
      </w:r>
      <w:r w:rsidR="00A707CB" w:rsidRPr="005F1103">
        <w:rPr>
          <w:sz w:val="24"/>
          <w:szCs w:val="24"/>
        </w:rPr>
        <w:t xml:space="preserve"> руководителей высшего звена, с учетом ранее полученных знаний</w:t>
      </w:r>
      <w:r w:rsidRPr="005F1103">
        <w:rPr>
          <w:sz w:val="24"/>
          <w:szCs w:val="24"/>
        </w:rPr>
        <w:t>)</w:t>
      </w:r>
      <w:r w:rsidR="00A707CB" w:rsidRPr="005F1103">
        <w:rPr>
          <w:sz w:val="24"/>
          <w:szCs w:val="24"/>
        </w:rPr>
        <w:t>.</w:t>
      </w:r>
    </w:p>
    <w:p w:rsidR="00505959" w:rsidRPr="005F1103" w:rsidRDefault="00DD48EE" w:rsidP="005F1103">
      <w:pPr>
        <w:numPr>
          <w:ilvl w:val="0"/>
          <w:numId w:val="0"/>
        </w:numPr>
        <w:spacing w:line="240" w:lineRule="auto"/>
        <w:ind w:firstLine="708"/>
        <w:rPr>
          <w:sz w:val="24"/>
          <w:szCs w:val="24"/>
        </w:rPr>
      </w:pPr>
      <w:r w:rsidRPr="005F1103">
        <w:rPr>
          <w:sz w:val="24"/>
          <w:szCs w:val="24"/>
        </w:rPr>
        <w:t>В качестве примера</w:t>
      </w:r>
      <w:r w:rsidR="00B92472" w:rsidRPr="005F1103">
        <w:rPr>
          <w:sz w:val="24"/>
          <w:szCs w:val="24"/>
        </w:rPr>
        <w:t xml:space="preserve"> одной из проблем</w:t>
      </w:r>
      <w:r w:rsidR="005C1EDF" w:rsidRPr="005F1103">
        <w:rPr>
          <w:sz w:val="24"/>
          <w:szCs w:val="24"/>
        </w:rPr>
        <w:t xml:space="preserve"> практического применения</w:t>
      </w:r>
      <w:r w:rsidR="00B92472" w:rsidRPr="005F1103">
        <w:rPr>
          <w:sz w:val="24"/>
          <w:szCs w:val="24"/>
        </w:rPr>
        <w:t xml:space="preserve"> «</w:t>
      </w:r>
      <w:proofErr w:type="spellStart"/>
      <w:r w:rsidR="00B92472" w:rsidRPr="005F1103">
        <w:rPr>
          <w:sz w:val="24"/>
          <w:szCs w:val="24"/>
        </w:rPr>
        <w:t>цифровизации</w:t>
      </w:r>
      <w:proofErr w:type="spellEnd"/>
      <w:r w:rsidR="00B92472" w:rsidRPr="005F1103">
        <w:rPr>
          <w:sz w:val="24"/>
          <w:szCs w:val="24"/>
        </w:rPr>
        <w:t>»</w:t>
      </w:r>
      <w:r w:rsidR="0006146B" w:rsidRPr="005F1103">
        <w:rPr>
          <w:sz w:val="24"/>
          <w:szCs w:val="24"/>
        </w:rPr>
        <w:t xml:space="preserve"> в области страхования,</w:t>
      </w:r>
      <w:r w:rsidRPr="005F1103">
        <w:rPr>
          <w:sz w:val="24"/>
          <w:szCs w:val="24"/>
        </w:rPr>
        <w:t xml:space="preserve"> можно привести</w:t>
      </w:r>
      <w:r w:rsidR="00B92472" w:rsidRPr="005F1103">
        <w:rPr>
          <w:sz w:val="24"/>
          <w:szCs w:val="24"/>
        </w:rPr>
        <w:t xml:space="preserve"> неподготовленность </w:t>
      </w:r>
      <w:r w:rsidR="00C94A36" w:rsidRPr="005F1103">
        <w:rPr>
          <w:sz w:val="24"/>
          <w:szCs w:val="24"/>
        </w:rPr>
        <w:t xml:space="preserve">персонала </w:t>
      </w:r>
      <w:r w:rsidR="005C1EDF" w:rsidRPr="005F1103">
        <w:rPr>
          <w:sz w:val="24"/>
          <w:szCs w:val="24"/>
        </w:rPr>
        <w:t>страховых организаций к изменяющимся условиям хозяйствования с цифровой направленностью</w:t>
      </w:r>
      <w:r w:rsidRPr="005F1103">
        <w:rPr>
          <w:sz w:val="24"/>
          <w:szCs w:val="24"/>
        </w:rPr>
        <w:t xml:space="preserve">. </w:t>
      </w:r>
      <w:r w:rsidR="005C1EDF" w:rsidRPr="005F1103">
        <w:rPr>
          <w:sz w:val="24"/>
          <w:szCs w:val="24"/>
        </w:rPr>
        <w:t xml:space="preserve">Так, учитывая </w:t>
      </w:r>
      <w:r w:rsidRPr="005F1103">
        <w:rPr>
          <w:sz w:val="24"/>
          <w:szCs w:val="24"/>
        </w:rPr>
        <w:t>специфику оказания страховых услуг можно с уверенностью сказать, что основным элементом (активом) страховой компании является че</w:t>
      </w:r>
      <w:r w:rsidR="00C94A36" w:rsidRPr="005F1103">
        <w:rPr>
          <w:sz w:val="24"/>
          <w:szCs w:val="24"/>
        </w:rPr>
        <w:t>ловеческий капитал, носителями которого</w:t>
      </w:r>
      <w:r w:rsidRPr="005F1103">
        <w:rPr>
          <w:sz w:val="24"/>
          <w:szCs w:val="24"/>
        </w:rPr>
        <w:t xml:space="preserve"> </w:t>
      </w:r>
      <w:r w:rsidR="00C94A36" w:rsidRPr="005F1103">
        <w:rPr>
          <w:sz w:val="24"/>
          <w:szCs w:val="24"/>
        </w:rPr>
        <w:t>являются специалисты и страховые агенты</w:t>
      </w:r>
      <w:r w:rsidRPr="005F1103">
        <w:rPr>
          <w:sz w:val="24"/>
          <w:szCs w:val="24"/>
        </w:rPr>
        <w:t xml:space="preserve">. Именно специфическая подготовка специалистов и агентов позволяет страховой организации </w:t>
      </w:r>
      <w:r w:rsidR="00BD73AB" w:rsidRPr="005F1103">
        <w:rPr>
          <w:sz w:val="24"/>
          <w:szCs w:val="24"/>
        </w:rPr>
        <w:t xml:space="preserve">развиваться и </w:t>
      </w:r>
      <w:r w:rsidRPr="005F1103">
        <w:rPr>
          <w:sz w:val="24"/>
          <w:szCs w:val="24"/>
        </w:rPr>
        <w:t xml:space="preserve">получать прибыль. </w:t>
      </w:r>
      <w:r w:rsidR="00683B39" w:rsidRPr="005F1103">
        <w:rPr>
          <w:sz w:val="24"/>
          <w:szCs w:val="24"/>
        </w:rPr>
        <w:t xml:space="preserve">В состав специфической подготовки входит определенный </w:t>
      </w:r>
      <w:r w:rsidRPr="005F1103">
        <w:rPr>
          <w:sz w:val="24"/>
          <w:szCs w:val="24"/>
        </w:rPr>
        <w:t>уровень знаний</w:t>
      </w:r>
      <w:r w:rsidR="00683B39" w:rsidRPr="005F1103">
        <w:rPr>
          <w:sz w:val="24"/>
          <w:szCs w:val="24"/>
        </w:rPr>
        <w:t xml:space="preserve"> специалистов, который</w:t>
      </w:r>
      <w:r w:rsidRPr="005F1103">
        <w:rPr>
          <w:sz w:val="24"/>
          <w:szCs w:val="24"/>
        </w:rPr>
        <w:t xml:space="preserve"> позволяет </w:t>
      </w:r>
      <w:r w:rsidR="00683B39" w:rsidRPr="005F1103">
        <w:rPr>
          <w:sz w:val="24"/>
          <w:szCs w:val="24"/>
        </w:rPr>
        <w:t>созда</w:t>
      </w:r>
      <w:r w:rsidR="00114B5E" w:rsidRPr="005F1103">
        <w:rPr>
          <w:sz w:val="24"/>
          <w:szCs w:val="24"/>
        </w:rPr>
        <w:t>ва</w:t>
      </w:r>
      <w:r w:rsidR="00683B39" w:rsidRPr="005F1103">
        <w:rPr>
          <w:sz w:val="24"/>
          <w:szCs w:val="24"/>
        </w:rPr>
        <w:t>ть успешный страховой продукт, произвести актуарные расчеты, разработать правила страхования. Уровень подготовки страховых агентов позволяет последним эффективно взаимодействовать с потребителями (клиентами) страховых услуг в части за</w:t>
      </w:r>
      <w:r w:rsidR="00505959" w:rsidRPr="005F1103">
        <w:rPr>
          <w:sz w:val="24"/>
          <w:szCs w:val="24"/>
        </w:rPr>
        <w:t>ключения</w:t>
      </w:r>
      <w:r w:rsidR="00A55B4E" w:rsidRPr="005F1103">
        <w:rPr>
          <w:sz w:val="24"/>
          <w:szCs w:val="24"/>
        </w:rPr>
        <w:t xml:space="preserve"> и перезаключения</w:t>
      </w:r>
      <w:r w:rsidR="00505959" w:rsidRPr="005F1103">
        <w:rPr>
          <w:sz w:val="24"/>
          <w:szCs w:val="24"/>
        </w:rPr>
        <w:t xml:space="preserve"> договоров страхования.</w:t>
      </w:r>
    </w:p>
    <w:p w:rsidR="00A8277C" w:rsidRPr="005F1103" w:rsidRDefault="00683B39" w:rsidP="005F1103">
      <w:pPr>
        <w:numPr>
          <w:ilvl w:val="0"/>
          <w:numId w:val="0"/>
        </w:numPr>
        <w:spacing w:line="240" w:lineRule="auto"/>
        <w:ind w:firstLine="708"/>
        <w:rPr>
          <w:sz w:val="24"/>
          <w:szCs w:val="24"/>
        </w:rPr>
      </w:pPr>
      <w:r w:rsidRPr="005F1103">
        <w:rPr>
          <w:sz w:val="24"/>
          <w:szCs w:val="24"/>
        </w:rPr>
        <w:t>До перехода к цифровой экономике, процесс взаимодействия клиентов с</w:t>
      </w:r>
      <w:r w:rsidR="00C32117" w:rsidRPr="005F1103">
        <w:rPr>
          <w:sz w:val="24"/>
          <w:szCs w:val="24"/>
        </w:rPr>
        <w:t xml:space="preserve">о </w:t>
      </w:r>
      <w:r w:rsidR="00C32117" w:rsidRPr="005F1103">
        <w:rPr>
          <w:sz w:val="24"/>
          <w:szCs w:val="24"/>
        </w:rPr>
        <w:lastRenderedPageBreak/>
        <w:t>страховыми агентами протекал</w:t>
      </w:r>
      <w:r w:rsidRPr="005F1103">
        <w:rPr>
          <w:sz w:val="24"/>
          <w:szCs w:val="24"/>
        </w:rPr>
        <w:t xml:space="preserve"> по определенному</w:t>
      </w:r>
      <w:r w:rsidR="00C32117" w:rsidRPr="005F1103">
        <w:rPr>
          <w:sz w:val="24"/>
          <w:szCs w:val="24"/>
        </w:rPr>
        <w:t xml:space="preserve"> усредненному</w:t>
      </w:r>
      <w:r w:rsidRPr="005F1103">
        <w:rPr>
          <w:sz w:val="24"/>
          <w:szCs w:val="24"/>
        </w:rPr>
        <w:t xml:space="preserve"> алгоритму:</w:t>
      </w:r>
    </w:p>
    <w:p w:rsidR="00683B39" w:rsidRPr="005F1103" w:rsidRDefault="00CA744D" w:rsidP="005F1103">
      <w:pPr>
        <w:numPr>
          <w:ilvl w:val="0"/>
          <w:numId w:val="0"/>
        </w:numPr>
        <w:spacing w:line="240" w:lineRule="auto"/>
        <w:ind w:firstLine="708"/>
        <w:rPr>
          <w:sz w:val="24"/>
          <w:szCs w:val="24"/>
        </w:rPr>
      </w:pPr>
      <w:r w:rsidRPr="005F1103">
        <w:rPr>
          <w:sz w:val="24"/>
          <w:szCs w:val="24"/>
        </w:rPr>
        <w:t>-</w:t>
      </w:r>
      <w:r w:rsidRPr="005F1103">
        <w:rPr>
          <w:color w:val="101010"/>
          <w:sz w:val="24"/>
          <w:szCs w:val="24"/>
          <w:shd w:val="clear" w:color="auto" w:fill="FFFFFF"/>
        </w:rPr>
        <w:t> </w:t>
      </w:r>
      <w:r w:rsidR="00683B39" w:rsidRPr="005F1103">
        <w:rPr>
          <w:sz w:val="24"/>
          <w:szCs w:val="24"/>
        </w:rPr>
        <w:t>клиент самостоятельно осуществлял пои</w:t>
      </w:r>
      <w:proofErr w:type="gramStart"/>
      <w:r w:rsidR="00683B39" w:rsidRPr="005F1103">
        <w:rPr>
          <w:sz w:val="24"/>
          <w:szCs w:val="24"/>
        </w:rPr>
        <w:t>ск стр</w:t>
      </w:r>
      <w:proofErr w:type="gramEnd"/>
      <w:r w:rsidR="00683B39" w:rsidRPr="005F1103">
        <w:rPr>
          <w:sz w:val="24"/>
          <w:szCs w:val="24"/>
        </w:rPr>
        <w:t>аховой компании, с учетом</w:t>
      </w:r>
      <w:r w:rsidR="00C32117" w:rsidRPr="005F1103">
        <w:rPr>
          <w:sz w:val="24"/>
          <w:szCs w:val="24"/>
        </w:rPr>
        <w:t xml:space="preserve"> собственных потребностей,</w:t>
      </w:r>
      <w:r w:rsidR="00683B39" w:rsidRPr="005F1103">
        <w:rPr>
          <w:sz w:val="24"/>
          <w:szCs w:val="24"/>
        </w:rPr>
        <w:t xml:space="preserve"> стоимости</w:t>
      </w:r>
      <w:r w:rsidR="00C32117" w:rsidRPr="005F1103">
        <w:rPr>
          <w:sz w:val="24"/>
          <w:szCs w:val="24"/>
        </w:rPr>
        <w:t xml:space="preserve"> страховых</w:t>
      </w:r>
      <w:r w:rsidR="00683B39" w:rsidRPr="005F1103">
        <w:rPr>
          <w:sz w:val="24"/>
          <w:szCs w:val="24"/>
        </w:rPr>
        <w:t xml:space="preserve"> услуг и качества обслуживания;</w:t>
      </w:r>
    </w:p>
    <w:p w:rsidR="00683B39" w:rsidRPr="005F1103" w:rsidRDefault="00CA744D" w:rsidP="005F1103">
      <w:pPr>
        <w:numPr>
          <w:ilvl w:val="0"/>
          <w:numId w:val="0"/>
        </w:numPr>
        <w:spacing w:line="240" w:lineRule="auto"/>
        <w:ind w:firstLine="708"/>
        <w:rPr>
          <w:sz w:val="24"/>
          <w:szCs w:val="24"/>
        </w:rPr>
      </w:pPr>
      <w:r w:rsidRPr="005F1103">
        <w:rPr>
          <w:sz w:val="24"/>
          <w:szCs w:val="24"/>
        </w:rPr>
        <w:t>-</w:t>
      </w:r>
      <w:r w:rsidRPr="005F1103">
        <w:rPr>
          <w:color w:val="101010"/>
          <w:sz w:val="24"/>
          <w:szCs w:val="24"/>
          <w:shd w:val="clear" w:color="auto" w:fill="FFFFFF"/>
        </w:rPr>
        <w:t> </w:t>
      </w:r>
      <w:r w:rsidR="00683B39" w:rsidRPr="005F1103">
        <w:rPr>
          <w:sz w:val="24"/>
          <w:szCs w:val="24"/>
        </w:rPr>
        <w:t>страховой агент</w:t>
      </w:r>
      <w:r w:rsidR="00C32117" w:rsidRPr="005F1103">
        <w:rPr>
          <w:sz w:val="24"/>
          <w:szCs w:val="24"/>
        </w:rPr>
        <w:t xml:space="preserve"> самостоятельно</w:t>
      </w:r>
      <w:r w:rsidR="00683B39" w:rsidRPr="005F1103">
        <w:rPr>
          <w:sz w:val="24"/>
          <w:szCs w:val="24"/>
        </w:rPr>
        <w:t xml:space="preserve"> осуществлял поиск клиента</w:t>
      </w:r>
      <w:r w:rsidR="004311B5" w:rsidRPr="005F1103">
        <w:rPr>
          <w:sz w:val="24"/>
          <w:szCs w:val="24"/>
        </w:rPr>
        <w:t>,</w:t>
      </w:r>
      <w:r w:rsidR="008A2AD6" w:rsidRPr="005F1103">
        <w:rPr>
          <w:sz w:val="24"/>
          <w:szCs w:val="24"/>
        </w:rPr>
        <w:t xml:space="preserve"> используя все</w:t>
      </w:r>
      <w:r w:rsidR="0006146B" w:rsidRPr="005F1103">
        <w:rPr>
          <w:sz w:val="24"/>
          <w:szCs w:val="24"/>
        </w:rPr>
        <w:t xml:space="preserve"> возможные</w:t>
      </w:r>
      <w:r w:rsidR="008A2AD6" w:rsidRPr="005F1103">
        <w:rPr>
          <w:sz w:val="24"/>
          <w:szCs w:val="24"/>
        </w:rPr>
        <w:t xml:space="preserve"> средства коммуникации</w:t>
      </w:r>
      <w:r w:rsidR="00683B39" w:rsidRPr="005F1103">
        <w:rPr>
          <w:sz w:val="24"/>
          <w:szCs w:val="24"/>
        </w:rPr>
        <w:t>.</w:t>
      </w:r>
    </w:p>
    <w:p w:rsidR="005F1103" w:rsidRDefault="008A2AD6" w:rsidP="005F1103">
      <w:pPr>
        <w:numPr>
          <w:ilvl w:val="0"/>
          <w:numId w:val="0"/>
        </w:numPr>
        <w:spacing w:line="240" w:lineRule="auto"/>
        <w:ind w:firstLine="709"/>
        <w:rPr>
          <w:sz w:val="24"/>
          <w:szCs w:val="24"/>
        </w:rPr>
      </w:pPr>
      <w:r w:rsidRPr="005F1103">
        <w:rPr>
          <w:sz w:val="24"/>
          <w:szCs w:val="24"/>
        </w:rPr>
        <w:t>С момента внедрения</w:t>
      </w:r>
      <w:r w:rsidR="00DF2912" w:rsidRPr="005F1103">
        <w:rPr>
          <w:sz w:val="24"/>
          <w:szCs w:val="24"/>
        </w:rPr>
        <w:t xml:space="preserve"> в страховую отрасль</w:t>
      </w:r>
      <w:r w:rsidRPr="005F1103">
        <w:rPr>
          <w:sz w:val="24"/>
          <w:szCs w:val="24"/>
        </w:rPr>
        <w:t xml:space="preserve"> технологических процессов «</w:t>
      </w:r>
      <w:proofErr w:type="spellStart"/>
      <w:r w:rsidRPr="005F1103">
        <w:rPr>
          <w:sz w:val="24"/>
          <w:szCs w:val="24"/>
        </w:rPr>
        <w:t>цифровизации</w:t>
      </w:r>
      <w:proofErr w:type="spellEnd"/>
      <w:r w:rsidRPr="005F1103">
        <w:rPr>
          <w:sz w:val="24"/>
          <w:szCs w:val="24"/>
        </w:rPr>
        <w:t>»</w:t>
      </w:r>
      <w:r w:rsidR="00DF2912" w:rsidRPr="005F1103">
        <w:rPr>
          <w:sz w:val="24"/>
          <w:szCs w:val="24"/>
        </w:rPr>
        <w:t>,</w:t>
      </w:r>
      <w:r w:rsidRPr="005F1103">
        <w:rPr>
          <w:sz w:val="24"/>
          <w:szCs w:val="24"/>
        </w:rPr>
        <w:t xml:space="preserve"> на законодательном уровне было разрешено</w:t>
      </w:r>
      <w:r w:rsidR="00DF2912" w:rsidRPr="005F1103">
        <w:rPr>
          <w:sz w:val="24"/>
          <w:szCs w:val="24"/>
        </w:rPr>
        <w:t xml:space="preserve"> осуществлять заключение договоров</w:t>
      </w:r>
      <w:r w:rsidRPr="005F1103">
        <w:rPr>
          <w:sz w:val="24"/>
          <w:szCs w:val="24"/>
        </w:rPr>
        <w:t xml:space="preserve"> стра</w:t>
      </w:r>
      <w:r w:rsidR="00DF2912" w:rsidRPr="005F1103">
        <w:rPr>
          <w:sz w:val="24"/>
          <w:szCs w:val="24"/>
        </w:rPr>
        <w:t>хования в режиме онлайн посредством личного кабинета на сайте</w:t>
      </w:r>
      <w:r w:rsidRPr="005F1103">
        <w:rPr>
          <w:sz w:val="24"/>
          <w:szCs w:val="24"/>
        </w:rPr>
        <w:t xml:space="preserve"> страховой организации. </w:t>
      </w:r>
      <w:r w:rsidR="00DF2912" w:rsidRPr="005F1103">
        <w:rPr>
          <w:sz w:val="24"/>
          <w:szCs w:val="24"/>
        </w:rPr>
        <w:t xml:space="preserve">Таким образом, </w:t>
      </w:r>
      <w:r w:rsidR="004311B5" w:rsidRPr="005F1103">
        <w:rPr>
          <w:sz w:val="24"/>
          <w:szCs w:val="24"/>
        </w:rPr>
        <w:t>с</w:t>
      </w:r>
      <w:r w:rsidR="00CA744D" w:rsidRPr="005F1103">
        <w:rPr>
          <w:sz w:val="24"/>
          <w:szCs w:val="24"/>
        </w:rPr>
        <w:t xml:space="preserve"> точки зрения регулятора,</w:t>
      </w:r>
      <w:r w:rsidR="004311B5" w:rsidRPr="005F1103">
        <w:rPr>
          <w:sz w:val="24"/>
          <w:szCs w:val="24"/>
        </w:rPr>
        <w:t xml:space="preserve"> </w:t>
      </w:r>
      <w:r w:rsidR="00CA744D" w:rsidRPr="005F1103">
        <w:rPr>
          <w:sz w:val="24"/>
          <w:szCs w:val="24"/>
        </w:rPr>
        <w:t>нововведение</w:t>
      </w:r>
      <w:r w:rsidR="0006146B" w:rsidRPr="005F1103">
        <w:rPr>
          <w:sz w:val="24"/>
          <w:szCs w:val="24"/>
        </w:rPr>
        <w:t xml:space="preserve"> должно</w:t>
      </w:r>
      <w:r w:rsidR="00CA744D" w:rsidRPr="005F1103">
        <w:rPr>
          <w:sz w:val="24"/>
          <w:szCs w:val="24"/>
        </w:rPr>
        <w:t xml:space="preserve"> сократит</w:t>
      </w:r>
      <w:r w:rsidR="0006146B" w:rsidRPr="005F1103">
        <w:rPr>
          <w:sz w:val="24"/>
          <w:szCs w:val="24"/>
        </w:rPr>
        <w:t>ь</w:t>
      </w:r>
      <w:r w:rsidR="00CA744D" w:rsidRPr="005F1103">
        <w:rPr>
          <w:sz w:val="24"/>
          <w:szCs w:val="24"/>
        </w:rPr>
        <w:t xml:space="preserve"> временные и финансовые издержки страхователей, страховщиков и их инвесторов, а также повысит</w:t>
      </w:r>
      <w:r w:rsidR="0006146B" w:rsidRPr="005F1103">
        <w:rPr>
          <w:sz w:val="24"/>
          <w:szCs w:val="24"/>
        </w:rPr>
        <w:t>ь</w:t>
      </w:r>
      <w:r w:rsidR="00CA744D" w:rsidRPr="005F1103">
        <w:rPr>
          <w:sz w:val="24"/>
          <w:szCs w:val="24"/>
        </w:rPr>
        <w:t xml:space="preserve"> уровень социальной справедливости и защищенности потребителей страховых услуг (в первую очеред</w:t>
      </w:r>
      <w:r w:rsidR="0006146B" w:rsidRPr="005F1103">
        <w:rPr>
          <w:sz w:val="24"/>
          <w:szCs w:val="24"/>
        </w:rPr>
        <w:t>ь граждан) и тем самым привлечь</w:t>
      </w:r>
      <w:r w:rsidR="00CA744D" w:rsidRPr="005F1103">
        <w:rPr>
          <w:sz w:val="24"/>
          <w:szCs w:val="24"/>
        </w:rPr>
        <w:t xml:space="preserve"> более широкие слои населения и организаций в сферу страхования. </w:t>
      </w:r>
    </w:p>
    <w:p w:rsidR="00702C2B" w:rsidRDefault="005F1103" w:rsidP="005F1103">
      <w:pPr>
        <w:numPr>
          <w:ilvl w:val="0"/>
          <w:numId w:val="0"/>
        </w:numPr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В действительности</w:t>
      </w:r>
      <w:r w:rsidR="00A00775" w:rsidRPr="005F1103">
        <w:rPr>
          <w:sz w:val="24"/>
          <w:szCs w:val="24"/>
        </w:rPr>
        <w:t>, в результате вышеуказанного нововведения произошло снижение мотивационной активности агентской сети страховых организаций, поскольку не все агенты обладают знаниями в области ИКТ, и не представляют взаимодействия с клиентом вне поля личного</w:t>
      </w:r>
      <w:r w:rsidR="004B0B8B">
        <w:rPr>
          <w:sz w:val="24"/>
          <w:szCs w:val="24"/>
        </w:rPr>
        <w:t xml:space="preserve"> (живого)</w:t>
      </w:r>
      <w:r w:rsidR="00A00775" w:rsidRPr="005F1103">
        <w:rPr>
          <w:sz w:val="24"/>
          <w:szCs w:val="24"/>
        </w:rPr>
        <w:t xml:space="preserve"> общения.</w:t>
      </w:r>
    </w:p>
    <w:p w:rsidR="00CA744D" w:rsidRDefault="001D78F4" w:rsidP="005F1103">
      <w:pPr>
        <w:numPr>
          <w:ilvl w:val="0"/>
          <w:numId w:val="0"/>
        </w:numPr>
        <w:spacing w:line="240" w:lineRule="auto"/>
        <w:ind w:firstLine="709"/>
        <w:rPr>
          <w:sz w:val="24"/>
          <w:szCs w:val="24"/>
        </w:rPr>
      </w:pPr>
      <w:r w:rsidRPr="005F1103">
        <w:rPr>
          <w:sz w:val="24"/>
          <w:szCs w:val="24"/>
        </w:rPr>
        <w:t>Таким образом, снижение мотивации агентской сети привело к снижению</w:t>
      </w:r>
      <w:r w:rsidR="004B0B8B">
        <w:rPr>
          <w:sz w:val="24"/>
          <w:szCs w:val="24"/>
        </w:rPr>
        <w:t xml:space="preserve"> поступления</w:t>
      </w:r>
      <w:r w:rsidRPr="005F1103">
        <w:rPr>
          <w:sz w:val="24"/>
          <w:szCs w:val="24"/>
        </w:rPr>
        <w:t xml:space="preserve"> страховых премий, поскольку даже с учетом возможности заключения договора страхования на сайте компании клиенту необходима консультация страхового агента</w:t>
      </w:r>
      <w:r w:rsidR="00C65FF2">
        <w:rPr>
          <w:sz w:val="24"/>
          <w:szCs w:val="24"/>
        </w:rPr>
        <w:t>, без которой клиент</w:t>
      </w:r>
      <w:r w:rsidR="00B7003B">
        <w:rPr>
          <w:sz w:val="24"/>
          <w:szCs w:val="24"/>
        </w:rPr>
        <w:t>, как правило,</w:t>
      </w:r>
      <w:r w:rsidR="00C65FF2">
        <w:rPr>
          <w:sz w:val="24"/>
          <w:szCs w:val="24"/>
        </w:rPr>
        <w:t xml:space="preserve"> не заключит договор страхования</w:t>
      </w:r>
      <w:r w:rsidRPr="005F1103">
        <w:rPr>
          <w:sz w:val="24"/>
          <w:szCs w:val="24"/>
        </w:rPr>
        <w:t>.</w:t>
      </w:r>
      <w:r w:rsidR="00C65FF2">
        <w:rPr>
          <w:sz w:val="24"/>
          <w:szCs w:val="24"/>
        </w:rPr>
        <w:t xml:space="preserve"> Одновременно, отказываясь от части агентской сети</w:t>
      </w:r>
      <w:r w:rsidR="00370872">
        <w:rPr>
          <w:sz w:val="24"/>
          <w:szCs w:val="24"/>
        </w:rPr>
        <w:t>,</w:t>
      </w:r>
      <w:r w:rsidR="00C65FF2">
        <w:rPr>
          <w:sz w:val="24"/>
          <w:szCs w:val="24"/>
        </w:rPr>
        <w:t xml:space="preserve"> которая не сможет работать в </w:t>
      </w:r>
      <w:r w:rsidR="00370872">
        <w:rPr>
          <w:sz w:val="24"/>
          <w:szCs w:val="24"/>
        </w:rPr>
        <w:t>глобальной сети интернет, страховая компания неизбежно потеряет</w:t>
      </w:r>
      <w:r w:rsidR="00C65FF2">
        <w:rPr>
          <w:sz w:val="24"/>
          <w:szCs w:val="24"/>
        </w:rPr>
        <w:t xml:space="preserve"> годами накопленный человеческий капитал</w:t>
      </w:r>
      <w:r w:rsidR="00370872">
        <w:rPr>
          <w:sz w:val="24"/>
          <w:szCs w:val="24"/>
        </w:rPr>
        <w:t>,</w:t>
      </w:r>
      <w:r w:rsidR="00C65FF2">
        <w:rPr>
          <w:sz w:val="24"/>
          <w:szCs w:val="24"/>
        </w:rPr>
        <w:t xml:space="preserve"> носителями которого является агентская сеть</w:t>
      </w:r>
      <w:r w:rsidR="00370872">
        <w:rPr>
          <w:sz w:val="24"/>
          <w:szCs w:val="24"/>
        </w:rPr>
        <w:t>.</w:t>
      </w:r>
    </w:p>
    <w:p w:rsidR="00B7003B" w:rsidRDefault="00B7003B" w:rsidP="005F1103">
      <w:pPr>
        <w:numPr>
          <w:ilvl w:val="0"/>
          <w:numId w:val="0"/>
        </w:numPr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Для повышения эффективности деятельности страховой организации в условиях цифровой экономики, необходимо адаптировать механизм управления человеческим капиталом страховой организации. Суть адаптации сводится к трансформации человеческого капитала из сформированного состояния в качественно новое состояние, позволяющее максимально использовать человеческий капитал в новых условиях. </w:t>
      </w:r>
      <w:r w:rsidR="009F6899">
        <w:rPr>
          <w:sz w:val="24"/>
          <w:szCs w:val="24"/>
        </w:rPr>
        <w:t>Адаптация механизма управления человеческим капиталом страховой компании состоит из следующих этапов:</w:t>
      </w:r>
    </w:p>
    <w:p w:rsidR="009F6899" w:rsidRDefault="009F6899" w:rsidP="005F1103">
      <w:pPr>
        <w:numPr>
          <w:ilvl w:val="0"/>
          <w:numId w:val="0"/>
        </w:numPr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- оценка человеческого капитала страховой организации;</w:t>
      </w:r>
    </w:p>
    <w:p w:rsidR="009F6899" w:rsidRDefault="009F6899" w:rsidP="005F1103">
      <w:pPr>
        <w:numPr>
          <w:ilvl w:val="0"/>
          <w:numId w:val="0"/>
        </w:numPr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- оценка человеческого потенциала для последующего развития</w:t>
      </w:r>
      <w:r w:rsidR="00C932AD">
        <w:rPr>
          <w:sz w:val="24"/>
          <w:szCs w:val="24"/>
        </w:rPr>
        <w:t xml:space="preserve"> (обучения)</w:t>
      </w:r>
      <w:r>
        <w:rPr>
          <w:sz w:val="24"/>
          <w:szCs w:val="24"/>
        </w:rPr>
        <w:t>;</w:t>
      </w:r>
    </w:p>
    <w:p w:rsidR="009F6899" w:rsidRPr="005F1103" w:rsidRDefault="009F6899" w:rsidP="005F1103">
      <w:pPr>
        <w:numPr>
          <w:ilvl w:val="0"/>
          <w:numId w:val="0"/>
        </w:numPr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- прогнозирование</w:t>
      </w:r>
      <w:r w:rsidR="00C932AD">
        <w:rPr>
          <w:sz w:val="24"/>
          <w:szCs w:val="24"/>
        </w:rPr>
        <w:t xml:space="preserve"> </w:t>
      </w:r>
      <w:r>
        <w:rPr>
          <w:sz w:val="24"/>
          <w:szCs w:val="24"/>
        </w:rPr>
        <w:t>человеческого капитала.</w:t>
      </w:r>
    </w:p>
    <w:p w:rsidR="009F6899" w:rsidRDefault="009F6899" w:rsidP="009F6899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</w:rPr>
      </w:pPr>
      <w:r w:rsidRPr="005F1103">
        <w:rPr>
          <w:color w:val="000000"/>
          <w:sz w:val="24"/>
          <w:szCs w:val="24"/>
          <w:shd w:val="clear" w:color="auto" w:fill="FFFFFF"/>
        </w:rPr>
        <w:t xml:space="preserve">Для </w:t>
      </w:r>
      <w:r w:rsidR="000346C3" w:rsidRPr="005F1103">
        <w:rPr>
          <w:color w:val="000000"/>
          <w:sz w:val="24"/>
          <w:szCs w:val="24"/>
          <w:shd w:val="clear" w:color="auto" w:fill="FFFFFF"/>
        </w:rPr>
        <w:t xml:space="preserve">оценки </w:t>
      </w:r>
      <w:r>
        <w:rPr>
          <w:color w:val="000000"/>
          <w:sz w:val="24"/>
          <w:szCs w:val="24"/>
          <w:shd w:val="clear" w:color="auto" w:fill="FFFFFF"/>
        </w:rPr>
        <w:t xml:space="preserve">человеческого капитала и человеческого потенциала предлагается </w:t>
      </w:r>
      <w:r w:rsidR="000346C3" w:rsidRPr="005F1103">
        <w:rPr>
          <w:color w:val="000000"/>
          <w:sz w:val="24"/>
          <w:szCs w:val="24"/>
          <w:shd w:val="clear" w:color="auto" w:fill="FFFFFF"/>
        </w:rPr>
        <w:t xml:space="preserve">использовать теорию нечетких множеств, которая представляет собой современный аппарат формализации различных видов неопределенностей, возникающих при моделировании широчайшего </w:t>
      </w:r>
      <w:r w:rsidR="00D95C0C">
        <w:rPr>
          <w:color w:val="000000"/>
          <w:sz w:val="24"/>
          <w:szCs w:val="24"/>
          <w:shd w:val="clear" w:color="auto" w:fill="FFFFFF"/>
        </w:rPr>
        <w:t>класса объектов любой природы [</w:t>
      </w:r>
      <w:r w:rsidR="00D95C0C" w:rsidRPr="00D95C0C">
        <w:rPr>
          <w:color w:val="000000"/>
          <w:sz w:val="24"/>
          <w:szCs w:val="24"/>
          <w:shd w:val="clear" w:color="auto" w:fill="FFFFFF"/>
        </w:rPr>
        <w:t>1</w:t>
      </w:r>
      <w:r w:rsidR="000346C3" w:rsidRPr="005F1103">
        <w:rPr>
          <w:color w:val="000000"/>
          <w:sz w:val="24"/>
          <w:szCs w:val="24"/>
          <w:shd w:val="clear" w:color="auto" w:fill="FFFFFF"/>
        </w:rPr>
        <w:t>].</w:t>
      </w:r>
    </w:p>
    <w:p w:rsidR="009F6899" w:rsidRDefault="009F6899" w:rsidP="009F6899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Для прогнозирования человеч</w:t>
      </w:r>
      <w:r w:rsidR="00304854">
        <w:rPr>
          <w:color w:val="000000"/>
          <w:sz w:val="24"/>
          <w:szCs w:val="24"/>
          <w:shd w:val="clear" w:color="auto" w:fill="FFFFFF"/>
        </w:rPr>
        <w:t>еского капитала можно</w:t>
      </w:r>
      <w:r w:rsidR="00D95C0C">
        <w:rPr>
          <w:color w:val="000000"/>
          <w:sz w:val="24"/>
          <w:szCs w:val="24"/>
          <w:shd w:val="clear" w:color="auto" w:fill="FFFFFF"/>
        </w:rPr>
        <w:t xml:space="preserve"> предложить использование</w:t>
      </w:r>
      <w:r>
        <w:rPr>
          <w:color w:val="000000"/>
          <w:sz w:val="24"/>
          <w:szCs w:val="24"/>
          <w:shd w:val="clear" w:color="auto" w:fill="FFFFFF"/>
        </w:rPr>
        <w:t xml:space="preserve"> </w:t>
      </w:r>
      <w:r w:rsidR="00D95C0C">
        <w:rPr>
          <w:color w:val="000000"/>
          <w:sz w:val="24"/>
          <w:szCs w:val="24"/>
          <w:shd w:val="clear" w:color="auto" w:fill="FFFFFF"/>
        </w:rPr>
        <w:t>механизма построенного на основании теории искусственных</w:t>
      </w:r>
      <w:r w:rsidR="00304854">
        <w:rPr>
          <w:color w:val="000000"/>
          <w:sz w:val="24"/>
          <w:szCs w:val="24"/>
          <w:shd w:val="clear" w:color="auto" w:fill="FFFFFF"/>
        </w:rPr>
        <w:t xml:space="preserve"> нейро</w:t>
      </w:r>
      <w:r w:rsidR="00D95C0C">
        <w:rPr>
          <w:color w:val="000000"/>
          <w:sz w:val="24"/>
          <w:szCs w:val="24"/>
          <w:shd w:val="clear" w:color="auto" w:fill="FFFFFF"/>
        </w:rPr>
        <w:t xml:space="preserve">нных сетей. Поскольку прогнозирование </w:t>
      </w:r>
      <w:proofErr w:type="gramStart"/>
      <w:r w:rsidR="00D95C0C" w:rsidRPr="00D95C0C">
        <w:rPr>
          <w:color w:val="000000"/>
          <w:sz w:val="24"/>
          <w:szCs w:val="24"/>
          <w:shd w:val="clear" w:color="auto" w:fill="FFFFFF"/>
        </w:rPr>
        <w:t>экономических процессов</w:t>
      </w:r>
      <w:proofErr w:type="gramEnd"/>
      <w:r w:rsidR="00D95C0C">
        <w:rPr>
          <w:color w:val="000000"/>
          <w:sz w:val="24"/>
          <w:szCs w:val="24"/>
          <w:shd w:val="clear" w:color="auto" w:fill="FFFFFF"/>
        </w:rPr>
        <w:t>,</w:t>
      </w:r>
      <w:r w:rsidR="00D95C0C" w:rsidRPr="00D95C0C">
        <w:rPr>
          <w:color w:val="000000"/>
          <w:sz w:val="24"/>
          <w:szCs w:val="24"/>
          <w:shd w:val="clear" w:color="auto" w:fill="FFFFFF"/>
        </w:rPr>
        <w:t xml:space="preserve"> с применением экономико-математических методов предполагает разработку модели, проведение анализа экспериментальных данных, сопоставление прогнозных результатов, полученных на основании построенной модели, с фактическими данными процесса, корректировку и само уточнение модели. Но в силу специфики человеческого капитала и его связей («неосязаемость») применение классических методов математической статистики и моделирования не дает возможности при прогнозировании получить адекватные оценки</w:t>
      </w:r>
      <w:r w:rsidR="00D95C0C">
        <w:rPr>
          <w:color w:val="000000"/>
          <w:sz w:val="24"/>
          <w:szCs w:val="24"/>
          <w:shd w:val="clear" w:color="auto" w:fill="FFFFFF"/>
        </w:rPr>
        <w:t xml:space="preserve"> </w:t>
      </w:r>
      <w:r w:rsidR="00D95C0C" w:rsidRPr="00D95C0C">
        <w:rPr>
          <w:color w:val="000000"/>
          <w:sz w:val="24"/>
          <w:szCs w:val="24"/>
          <w:shd w:val="clear" w:color="auto" w:fill="FFFFFF"/>
        </w:rPr>
        <w:t>[2].</w:t>
      </w:r>
    </w:p>
    <w:p w:rsidR="009F6899" w:rsidRPr="005F1103" w:rsidRDefault="00D95C0C" w:rsidP="009F6899">
      <w:pPr>
        <w:numPr>
          <w:ilvl w:val="0"/>
          <w:numId w:val="0"/>
        </w:numPr>
        <w:spacing w:line="240" w:lineRule="auto"/>
        <w:ind w:firstLine="708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Таким образом, в </w:t>
      </w:r>
      <w:r w:rsidR="00C932AD">
        <w:rPr>
          <w:sz w:val="24"/>
          <w:szCs w:val="24"/>
        </w:rPr>
        <w:t>результате проведения</w:t>
      </w:r>
      <w:r>
        <w:rPr>
          <w:sz w:val="24"/>
          <w:szCs w:val="24"/>
        </w:rPr>
        <w:t xml:space="preserve"> адаптации механизма управления человеческим капиталом страховой организации произойдет</w:t>
      </w:r>
      <w:r w:rsidR="009F6899" w:rsidRPr="005F1103">
        <w:rPr>
          <w:sz w:val="24"/>
          <w:szCs w:val="24"/>
        </w:rPr>
        <w:t xml:space="preserve"> формирование</w:t>
      </w:r>
      <w:r w:rsidR="00C932AD">
        <w:rPr>
          <w:sz w:val="24"/>
          <w:szCs w:val="24"/>
        </w:rPr>
        <w:t xml:space="preserve"> дополнительных</w:t>
      </w:r>
      <w:r w:rsidR="009F6899" w:rsidRPr="005F1103">
        <w:rPr>
          <w:sz w:val="24"/>
          <w:szCs w:val="24"/>
        </w:rPr>
        <w:t xml:space="preserve"> компетенций и навыков, в том числе междисциплинарных компетенций,</w:t>
      </w:r>
      <w:r>
        <w:rPr>
          <w:sz w:val="24"/>
          <w:szCs w:val="24"/>
        </w:rPr>
        <w:t xml:space="preserve"> которые</w:t>
      </w:r>
      <w:r w:rsidR="009F6899" w:rsidRPr="005F1103">
        <w:rPr>
          <w:sz w:val="24"/>
          <w:szCs w:val="24"/>
        </w:rPr>
        <w:t xml:space="preserve"> </w:t>
      </w:r>
      <w:r w:rsidR="00C932AD">
        <w:rPr>
          <w:sz w:val="24"/>
          <w:szCs w:val="24"/>
        </w:rPr>
        <w:t>позволят специалистам и страховым агентам</w:t>
      </w:r>
      <w:r w:rsidR="009F6899" w:rsidRPr="005F1103">
        <w:rPr>
          <w:sz w:val="24"/>
          <w:szCs w:val="24"/>
        </w:rPr>
        <w:t xml:space="preserve">, </w:t>
      </w:r>
      <w:r w:rsidR="00C932AD">
        <w:rPr>
          <w:sz w:val="24"/>
          <w:szCs w:val="24"/>
        </w:rPr>
        <w:t>обладать</w:t>
      </w:r>
      <w:r w:rsidR="009F6899" w:rsidRPr="005F1103">
        <w:rPr>
          <w:sz w:val="24"/>
          <w:szCs w:val="24"/>
        </w:rPr>
        <w:t xml:space="preserve"> знаниями не только в </w:t>
      </w:r>
      <w:r w:rsidR="009F6899" w:rsidRPr="005F1103">
        <w:rPr>
          <w:sz w:val="24"/>
          <w:szCs w:val="24"/>
        </w:rPr>
        <w:lastRenderedPageBreak/>
        <w:t>области менеджмента, экономики, финансов, но и в области цифровых технологий</w:t>
      </w:r>
      <w:r w:rsidR="00C932AD">
        <w:rPr>
          <w:sz w:val="24"/>
          <w:szCs w:val="24"/>
        </w:rPr>
        <w:t>, что в конечном итоге приведет к повышению эффективности деятельности страховой организации в целом.</w:t>
      </w:r>
      <w:proofErr w:type="gramEnd"/>
    </w:p>
    <w:p w:rsidR="00D95C0C" w:rsidRPr="00D95C0C" w:rsidRDefault="00D95C0C" w:rsidP="009F6899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</w:rPr>
      </w:pPr>
    </w:p>
    <w:p w:rsidR="00D95C0C" w:rsidRPr="00D95C0C" w:rsidRDefault="00D95C0C" w:rsidP="00D95C0C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</w:rPr>
      </w:pPr>
      <w:r w:rsidRPr="00D95C0C">
        <w:rPr>
          <w:color w:val="000000"/>
          <w:sz w:val="24"/>
          <w:szCs w:val="24"/>
          <w:shd w:val="clear" w:color="auto" w:fill="FFFFFF"/>
        </w:rPr>
        <w:t>1</w:t>
      </w:r>
      <w:r w:rsidR="000346C3" w:rsidRPr="005F1103">
        <w:rPr>
          <w:color w:val="000000"/>
          <w:sz w:val="24"/>
          <w:szCs w:val="24"/>
          <w:shd w:val="clear" w:color="auto" w:fill="FFFFFF"/>
        </w:rPr>
        <w:t>.</w:t>
      </w:r>
      <w:r>
        <w:rPr>
          <w:color w:val="000000"/>
          <w:sz w:val="24"/>
          <w:szCs w:val="24"/>
          <w:shd w:val="clear" w:color="auto" w:fill="FFFFFF"/>
        </w:rPr>
        <w:t xml:space="preserve"> </w:t>
      </w:r>
      <w:r w:rsidR="000346C3" w:rsidRPr="005F1103">
        <w:rPr>
          <w:color w:val="000000"/>
          <w:sz w:val="24"/>
          <w:szCs w:val="24"/>
          <w:shd w:val="clear" w:color="auto" w:fill="FFFFFF"/>
        </w:rPr>
        <w:t xml:space="preserve">Доброхотов, Д.Я. Модель оценки человеческого капитала / Д.Я. Доброхотов, А.Н. </w:t>
      </w:r>
      <w:proofErr w:type="spellStart"/>
      <w:r w:rsidR="000346C3" w:rsidRPr="005F1103">
        <w:rPr>
          <w:color w:val="000000"/>
          <w:sz w:val="24"/>
          <w:szCs w:val="24"/>
          <w:shd w:val="clear" w:color="auto" w:fill="FFFFFF"/>
        </w:rPr>
        <w:t>Демянов</w:t>
      </w:r>
      <w:proofErr w:type="spellEnd"/>
      <w:r w:rsidR="000346C3" w:rsidRPr="005F1103">
        <w:rPr>
          <w:color w:val="000000"/>
          <w:sz w:val="24"/>
          <w:szCs w:val="24"/>
          <w:shd w:val="clear" w:color="auto" w:fill="FFFFFF"/>
        </w:rPr>
        <w:t xml:space="preserve">, Д.Ю. Бусыгин, В.В. Данилов // Современные инновационные технологии и проблемы устойчивого развития общества: сб. материалов VIII </w:t>
      </w:r>
      <w:proofErr w:type="spellStart"/>
      <w:r w:rsidR="000346C3" w:rsidRPr="005F1103">
        <w:rPr>
          <w:color w:val="000000"/>
          <w:sz w:val="24"/>
          <w:szCs w:val="24"/>
          <w:shd w:val="clear" w:color="auto" w:fill="FFFFFF"/>
        </w:rPr>
        <w:t>междунар</w:t>
      </w:r>
      <w:proofErr w:type="spellEnd"/>
      <w:r w:rsidR="000346C3" w:rsidRPr="005F1103">
        <w:rPr>
          <w:color w:val="000000"/>
          <w:sz w:val="24"/>
          <w:szCs w:val="24"/>
          <w:shd w:val="clear" w:color="auto" w:fill="FFFFFF"/>
        </w:rPr>
        <w:t>. науч</w:t>
      </w:r>
      <w:proofErr w:type="gramStart"/>
      <w:r w:rsidR="000346C3" w:rsidRPr="005F1103">
        <w:rPr>
          <w:color w:val="000000"/>
          <w:sz w:val="24"/>
          <w:szCs w:val="24"/>
          <w:shd w:val="clear" w:color="auto" w:fill="FFFFFF"/>
        </w:rPr>
        <w:t>.-</w:t>
      </w:r>
      <w:proofErr w:type="spellStart"/>
      <w:proofErr w:type="gramEnd"/>
      <w:r w:rsidR="000346C3" w:rsidRPr="005F1103">
        <w:rPr>
          <w:color w:val="000000"/>
          <w:sz w:val="24"/>
          <w:szCs w:val="24"/>
          <w:shd w:val="clear" w:color="auto" w:fill="FFFFFF"/>
        </w:rPr>
        <w:t>практич</w:t>
      </w:r>
      <w:proofErr w:type="spellEnd"/>
      <w:r w:rsidR="000346C3" w:rsidRPr="005F1103">
        <w:rPr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="000346C3" w:rsidRPr="005F1103">
        <w:rPr>
          <w:color w:val="000000"/>
          <w:sz w:val="24"/>
          <w:szCs w:val="24"/>
          <w:shd w:val="clear" w:color="auto" w:fill="FFFFFF"/>
        </w:rPr>
        <w:t>конф</w:t>
      </w:r>
      <w:proofErr w:type="spellEnd"/>
      <w:r w:rsidR="000346C3" w:rsidRPr="005F1103">
        <w:rPr>
          <w:color w:val="000000"/>
          <w:sz w:val="24"/>
          <w:szCs w:val="24"/>
          <w:shd w:val="clear" w:color="auto" w:fill="FFFFFF"/>
        </w:rPr>
        <w:t>., Минск, 14 мая 2015г. / Минский филиал МЭСИ / сост. Кривцов В.Н., Горбачёв Н.Н. – Минск: «Ковчег», 2015. - 254 с.: ил. – С. 203-204.</w:t>
      </w:r>
    </w:p>
    <w:p w:rsidR="00304854" w:rsidRPr="00304854" w:rsidRDefault="00D95C0C" w:rsidP="00D95C0C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</w:rPr>
      </w:pPr>
      <w:r w:rsidRPr="00D95C0C">
        <w:rPr>
          <w:color w:val="000000"/>
          <w:sz w:val="24"/>
          <w:szCs w:val="24"/>
          <w:shd w:val="clear" w:color="auto" w:fill="FFFFFF"/>
        </w:rPr>
        <w:t>2</w:t>
      </w:r>
      <w:r>
        <w:rPr>
          <w:color w:val="000000"/>
          <w:sz w:val="24"/>
          <w:szCs w:val="24"/>
          <w:shd w:val="clear" w:color="auto" w:fill="FFFFFF"/>
        </w:rPr>
        <w:t xml:space="preserve">. </w:t>
      </w:r>
      <w:r w:rsidR="00304854" w:rsidRPr="00304854">
        <w:rPr>
          <w:color w:val="000000"/>
          <w:sz w:val="24"/>
          <w:szCs w:val="24"/>
          <w:shd w:val="clear" w:color="auto" w:fill="FFFFFF"/>
        </w:rPr>
        <w:t>Данилов, В.В. Прогнозирование развития человеческого капитала страховой организации / В.В. Данилов // Финансы, Учет, Аудит. – Мн., 2019. - № 5. – С. 42-44.</w:t>
      </w:r>
    </w:p>
    <w:p w:rsidR="00304854" w:rsidRPr="00A25DE2" w:rsidRDefault="00304854" w:rsidP="00A25DE2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</w:rPr>
      </w:pPr>
    </w:p>
    <w:p w:rsidR="004E280C" w:rsidRDefault="004E280C" w:rsidP="00A25DE2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Данилов Вадим Витальевич,</w:t>
      </w:r>
      <w:r w:rsidR="00A25DE2">
        <w:rPr>
          <w:color w:val="000000"/>
          <w:sz w:val="24"/>
          <w:szCs w:val="24"/>
          <w:shd w:val="clear" w:color="auto" w:fill="FFFFFF"/>
        </w:rPr>
        <w:t xml:space="preserve"> Республика Беларусь, </w:t>
      </w:r>
      <w:proofErr w:type="spellStart"/>
      <w:r w:rsidR="00A25DE2">
        <w:rPr>
          <w:color w:val="000000"/>
          <w:sz w:val="24"/>
          <w:szCs w:val="24"/>
          <w:shd w:val="clear" w:color="auto" w:fill="FFFFFF"/>
        </w:rPr>
        <w:t>г</w:t>
      </w:r>
      <w:proofErr w:type="gramStart"/>
      <w:r w:rsidR="00A25DE2">
        <w:rPr>
          <w:color w:val="000000"/>
          <w:sz w:val="24"/>
          <w:szCs w:val="24"/>
          <w:shd w:val="clear" w:color="auto" w:fill="FFFFFF"/>
        </w:rPr>
        <w:t>.М</w:t>
      </w:r>
      <w:proofErr w:type="gramEnd"/>
      <w:r w:rsidR="00A25DE2">
        <w:rPr>
          <w:color w:val="000000"/>
          <w:sz w:val="24"/>
          <w:szCs w:val="24"/>
          <w:shd w:val="clear" w:color="auto" w:fill="FFFFFF"/>
        </w:rPr>
        <w:t>инск</w:t>
      </w:r>
      <w:proofErr w:type="spellEnd"/>
      <w:r w:rsidR="00A25DE2">
        <w:rPr>
          <w:color w:val="000000"/>
          <w:sz w:val="24"/>
          <w:szCs w:val="24"/>
          <w:shd w:val="clear" w:color="auto" w:fill="FFFFFF"/>
        </w:rPr>
        <w:t>,</w:t>
      </w:r>
      <w:r>
        <w:rPr>
          <w:color w:val="000000"/>
          <w:sz w:val="24"/>
          <w:szCs w:val="24"/>
          <w:shd w:val="clear" w:color="auto" w:fill="FFFFFF"/>
        </w:rPr>
        <w:t xml:space="preserve"> аспирант Академии управления при Президенте Республики Беларусь</w:t>
      </w:r>
      <w:r w:rsidR="00A25DE2">
        <w:rPr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A25DE2">
        <w:rPr>
          <w:color w:val="000000"/>
          <w:sz w:val="24"/>
          <w:szCs w:val="24"/>
          <w:shd w:val="clear" w:color="auto" w:fill="FFFFFF"/>
        </w:rPr>
        <w:t>г.Минск</w:t>
      </w:r>
      <w:proofErr w:type="spellEnd"/>
      <w:r w:rsidR="00A25DE2">
        <w:rPr>
          <w:color w:val="000000"/>
          <w:sz w:val="24"/>
          <w:szCs w:val="24"/>
          <w:shd w:val="clear" w:color="auto" w:fill="FFFFFF"/>
        </w:rPr>
        <w:t xml:space="preserve">, ул. Московская, 17, </w:t>
      </w:r>
      <w:hyperlink r:id="rId6" w:history="1">
        <w:r w:rsidR="0078486B" w:rsidRPr="00300463">
          <w:rPr>
            <w:rStyle w:val="a8"/>
            <w:sz w:val="24"/>
            <w:szCs w:val="24"/>
            <w:shd w:val="clear" w:color="auto" w:fill="FFFFFF"/>
          </w:rPr>
          <w:t>stravita_danilov@mail.ru</w:t>
        </w:r>
      </w:hyperlink>
      <w:r w:rsidR="00A25DE2">
        <w:rPr>
          <w:color w:val="000000"/>
          <w:sz w:val="24"/>
          <w:szCs w:val="24"/>
          <w:shd w:val="clear" w:color="auto" w:fill="FFFFFF"/>
        </w:rPr>
        <w:t>.</w:t>
      </w:r>
    </w:p>
    <w:p w:rsidR="0078486B" w:rsidRDefault="0078486B" w:rsidP="00A25DE2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</w:rPr>
      </w:pPr>
    </w:p>
    <w:p w:rsidR="0078486B" w:rsidRDefault="0078486B" w:rsidP="0078486B">
      <w:pPr>
        <w:numPr>
          <w:ilvl w:val="0"/>
          <w:numId w:val="0"/>
        </w:numPr>
        <w:spacing w:line="240" w:lineRule="auto"/>
        <w:ind w:firstLine="708"/>
        <w:jc w:val="right"/>
        <w:rPr>
          <w:color w:val="000000"/>
          <w:sz w:val="24"/>
          <w:szCs w:val="24"/>
          <w:shd w:val="clear" w:color="auto" w:fill="FFFFFF"/>
          <w:lang w:val="en-US"/>
        </w:rPr>
      </w:pPr>
      <w:r>
        <w:rPr>
          <w:color w:val="000000"/>
          <w:sz w:val="24"/>
          <w:szCs w:val="24"/>
          <w:shd w:val="clear" w:color="auto" w:fill="FFFFFF"/>
          <w:lang w:val="en-US"/>
        </w:rPr>
        <w:t>Danilov V.V.</w:t>
      </w:r>
    </w:p>
    <w:p w:rsidR="0078486B" w:rsidRDefault="0078486B" w:rsidP="0078486B">
      <w:pPr>
        <w:numPr>
          <w:ilvl w:val="0"/>
          <w:numId w:val="0"/>
        </w:numPr>
        <w:spacing w:line="240" w:lineRule="auto"/>
        <w:ind w:firstLine="708"/>
        <w:jc w:val="right"/>
        <w:rPr>
          <w:color w:val="000000"/>
          <w:sz w:val="24"/>
          <w:szCs w:val="24"/>
          <w:shd w:val="clear" w:color="auto" w:fill="FFFFFF"/>
          <w:lang w:val="en-US"/>
        </w:rPr>
      </w:pPr>
    </w:p>
    <w:p w:rsidR="0078486B" w:rsidRPr="0078486B" w:rsidRDefault="0078486B" w:rsidP="0078486B">
      <w:pPr>
        <w:numPr>
          <w:ilvl w:val="0"/>
          <w:numId w:val="0"/>
        </w:numPr>
        <w:spacing w:line="240" w:lineRule="auto"/>
        <w:ind w:firstLine="708"/>
        <w:jc w:val="center"/>
        <w:rPr>
          <w:b/>
          <w:color w:val="000000"/>
          <w:sz w:val="24"/>
          <w:szCs w:val="24"/>
          <w:shd w:val="clear" w:color="auto" w:fill="FFFFFF"/>
          <w:lang w:val="en-US"/>
        </w:rPr>
      </w:pPr>
      <w:r w:rsidRPr="0078486B">
        <w:rPr>
          <w:b/>
          <w:color w:val="000000"/>
          <w:sz w:val="24"/>
          <w:szCs w:val="24"/>
          <w:shd w:val="clear" w:color="auto" w:fill="FFFFFF"/>
          <w:lang w:val="en-US"/>
        </w:rPr>
        <w:t>Human capital as the main factor in the development of the insurance company in the digital economy</w:t>
      </w:r>
    </w:p>
    <w:p w:rsidR="0078486B" w:rsidRPr="0078486B" w:rsidRDefault="0078486B" w:rsidP="0078486B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  <w:lang w:val="en-US"/>
        </w:rPr>
      </w:pPr>
    </w:p>
    <w:p w:rsidR="0078486B" w:rsidRPr="0078486B" w:rsidRDefault="0078486B" w:rsidP="0078486B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  <w:lang w:val="en-US"/>
        </w:rPr>
      </w:pPr>
      <w:r w:rsidRPr="0078486B">
        <w:rPr>
          <w:b/>
          <w:color w:val="000000"/>
          <w:sz w:val="24"/>
          <w:szCs w:val="24"/>
          <w:shd w:val="clear" w:color="auto" w:fill="FFFFFF"/>
          <w:lang w:val="en-US"/>
        </w:rPr>
        <w:t>Abstract:</w:t>
      </w:r>
      <w:r w:rsidRPr="0078486B">
        <w:rPr>
          <w:color w:val="000000"/>
          <w:sz w:val="24"/>
          <w:szCs w:val="24"/>
          <w:shd w:val="clear" w:color="auto" w:fill="FFFFFF"/>
          <w:lang w:val="en-US"/>
        </w:rPr>
        <w:t xml:space="preserve"> the article deals with the problems of human capital management of an insurance company in the transition to the digital economy and proposes ways to solve them</w:t>
      </w:r>
    </w:p>
    <w:p w:rsidR="0078486B" w:rsidRPr="0078486B" w:rsidRDefault="0078486B" w:rsidP="0078486B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  <w:lang w:val="en-US"/>
        </w:rPr>
      </w:pPr>
    </w:p>
    <w:p w:rsidR="0078486B" w:rsidRDefault="0078486B" w:rsidP="0078486B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</w:rPr>
      </w:pPr>
      <w:r w:rsidRPr="0078486B">
        <w:rPr>
          <w:b/>
          <w:color w:val="000000"/>
          <w:sz w:val="24"/>
          <w:szCs w:val="24"/>
          <w:shd w:val="clear" w:color="auto" w:fill="FFFFFF"/>
          <w:lang w:val="en-US"/>
        </w:rPr>
        <w:t>Key words:</w:t>
      </w:r>
      <w:r w:rsidRPr="0078486B">
        <w:rPr>
          <w:color w:val="000000"/>
          <w:sz w:val="24"/>
          <w:szCs w:val="24"/>
          <w:shd w:val="clear" w:color="auto" w:fill="FFFFFF"/>
          <w:lang w:val="en-US"/>
        </w:rPr>
        <w:t xml:space="preserve"> human capital, digital eco</w:t>
      </w:r>
      <w:r>
        <w:rPr>
          <w:color w:val="000000"/>
          <w:sz w:val="24"/>
          <w:szCs w:val="24"/>
          <w:shd w:val="clear" w:color="auto" w:fill="FFFFFF"/>
          <w:lang w:val="en-US"/>
        </w:rPr>
        <w:t xml:space="preserve">nomy, insurance organizations, </w:t>
      </w:r>
      <w:r w:rsidRPr="0078486B">
        <w:rPr>
          <w:color w:val="000000"/>
          <w:sz w:val="24"/>
          <w:szCs w:val="24"/>
          <w:shd w:val="clear" w:color="auto" w:fill="FFFFFF"/>
          <w:lang w:val="en-US"/>
        </w:rPr>
        <w:t>«</w:t>
      </w:r>
      <w:r>
        <w:rPr>
          <w:color w:val="000000"/>
          <w:sz w:val="24"/>
          <w:szCs w:val="24"/>
          <w:shd w:val="clear" w:color="auto" w:fill="FFFFFF"/>
          <w:lang w:val="en-US"/>
        </w:rPr>
        <w:t>digitalization</w:t>
      </w:r>
      <w:r w:rsidRPr="0078486B">
        <w:rPr>
          <w:color w:val="000000"/>
          <w:sz w:val="24"/>
          <w:szCs w:val="24"/>
          <w:shd w:val="clear" w:color="auto" w:fill="FFFFFF"/>
          <w:lang w:val="en-US"/>
        </w:rPr>
        <w:t>»</w:t>
      </w:r>
      <w:r w:rsidRPr="0078486B">
        <w:rPr>
          <w:color w:val="000000"/>
          <w:sz w:val="24"/>
          <w:szCs w:val="24"/>
          <w:shd w:val="clear" w:color="auto" w:fill="FFFFFF"/>
          <w:lang w:val="en-US"/>
        </w:rPr>
        <w:t xml:space="preserve"> forecasting, adaptation</w:t>
      </w:r>
    </w:p>
    <w:p w:rsidR="0078486B" w:rsidRPr="0078486B" w:rsidRDefault="0078486B" w:rsidP="0078486B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</w:rPr>
      </w:pPr>
    </w:p>
    <w:p w:rsidR="0078486B" w:rsidRPr="00FD1D74" w:rsidRDefault="0078486B" w:rsidP="0078486B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  <w:lang w:val="en-US"/>
        </w:rPr>
      </w:pPr>
      <w:r w:rsidRPr="0078486B">
        <w:rPr>
          <w:color w:val="000000"/>
          <w:sz w:val="24"/>
          <w:szCs w:val="24"/>
          <w:shd w:val="clear" w:color="auto" w:fill="FFFFFF"/>
          <w:lang w:val="en-US"/>
        </w:rPr>
        <w:t xml:space="preserve">1. </w:t>
      </w:r>
      <w:proofErr w:type="spellStart"/>
      <w:r w:rsidRPr="0078486B">
        <w:rPr>
          <w:color w:val="000000"/>
          <w:sz w:val="24"/>
          <w:szCs w:val="24"/>
          <w:shd w:val="clear" w:color="auto" w:fill="FFFFFF"/>
          <w:lang w:val="en-US"/>
        </w:rPr>
        <w:t>Dobrokhotov</w:t>
      </w:r>
      <w:proofErr w:type="spellEnd"/>
      <w:r w:rsidRPr="0078486B">
        <w:rPr>
          <w:color w:val="000000"/>
          <w:sz w:val="24"/>
          <w:szCs w:val="24"/>
          <w:shd w:val="clear" w:color="auto" w:fill="FFFFFF"/>
          <w:lang w:val="en-US"/>
        </w:rPr>
        <w:t xml:space="preserve">, D. J. Model of human capital evaluation / D. Y. </w:t>
      </w:r>
      <w:proofErr w:type="spellStart"/>
      <w:r w:rsidRPr="0078486B">
        <w:rPr>
          <w:color w:val="000000"/>
          <w:sz w:val="24"/>
          <w:szCs w:val="24"/>
          <w:shd w:val="clear" w:color="auto" w:fill="FFFFFF"/>
          <w:lang w:val="en-US"/>
        </w:rPr>
        <w:t>Dobrokhotov</w:t>
      </w:r>
      <w:proofErr w:type="spellEnd"/>
      <w:r w:rsidRPr="0078486B">
        <w:rPr>
          <w:color w:val="000000"/>
          <w:sz w:val="24"/>
          <w:szCs w:val="24"/>
          <w:shd w:val="clear" w:color="auto" w:fill="FFFFFF"/>
          <w:lang w:val="en-US"/>
        </w:rPr>
        <w:t>, A. N</w:t>
      </w:r>
      <w:r>
        <w:rPr>
          <w:color w:val="000000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>
        <w:rPr>
          <w:color w:val="000000"/>
          <w:sz w:val="24"/>
          <w:szCs w:val="24"/>
          <w:shd w:val="clear" w:color="auto" w:fill="FFFFFF"/>
          <w:lang w:val="en-US"/>
        </w:rPr>
        <w:t>Demyanov</w:t>
      </w:r>
      <w:proofErr w:type="spellEnd"/>
      <w:r>
        <w:rPr>
          <w:color w:val="000000"/>
          <w:sz w:val="24"/>
          <w:szCs w:val="24"/>
          <w:shd w:val="clear" w:color="auto" w:fill="FFFFFF"/>
          <w:lang w:val="en-US"/>
        </w:rPr>
        <w:t xml:space="preserve">, V. </w:t>
      </w:r>
      <w:proofErr w:type="spellStart"/>
      <w:r>
        <w:rPr>
          <w:color w:val="000000"/>
          <w:sz w:val="24"/>
          <w:szCs w:val="24"/>
          <w:shd w:val="clear" w:color="auto" w:fill="FFFFFF"/>
          <w:lang w:val="en-US"/>
        </w:rPr>
        <w:t>Busygin</w:t>
      </w:r>
      <w:proofErr w:type="spellEnd"/>
      <w:r>
        <w:rPr>
          <w:color w:val="000000"/>
          <w:sz w:val="24"/>
          <w:szCs w:val="24"/>
          <w:shd w:val="clear" w:color="auto" w:fill="FFFFFF"/>
          <w:lang w:val="en-US"/>
        </w:rPr>
        <w:t>, V</w:t>
      </w:r>
      <w:r w:rsidRPr="0078486B">
        <w:rPr>
          <w:color w:val="000000"/>
          <w:sz w:val="24"/>
          <w:szCs w:val="24"/>
          <w:shd w:val="clear" w:color="auto" w:fill="FFFFFF"/>
          <w:lang w:val="en-US"/>
        </w:rPr>
        <w:t>.</w:t>
      </w:r>
      <w:r w:rsidRPr="0078486B">
        <w:rPr>
          <w:color w:val="000000"/>
          <w:sz w:val="24"/>
          <w:szCs w:val="24"/>
          <w:shd w:val="clear" w:color="auto" w:fill="FFFFFF"/>
          <w:lang w:val="en-US"/>
        </w:rPr>
        <w:t xml:space="preserve"> Danilov // Modern innovative technologies to problems of sustainable development of society: proceedings of the VIII Intern. </w:t>
      </w:r>
      <w:proofErr w:type="gramStart"/>
      <w:r w:rsidRPr="0078486B">
        <w:rPr>
          <w:color w:val="000000"/>
          <w:sz w:val="24"/>
          <w:szCs w:val="24"/>
          <w:shd w:val="clear" w:color="auto" w:fill="FFFFFF"/>
          <w:lang w:val="en-US"/>
        </w:rPr>
        <w:t>science.-practical</w:t>
      </w:r>
      <w:proofErr w:type="gramEnd"/>
      <w:r w:rsidRPr="0078486B">
        <w:rPr>
          <w:color w:val="000000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 w:rsidRPr="0078486B">
        <w:rPr>
          <w:color w:val="000000"/>
          <w:sz w:val="24"/>
          <w:szCs w:val="24"/>
          <w:shd w:val="clear" w:color="auto" w:fill="FFFFFF"/>
        </w:rPr>
        <w:t>Conf</w:t>
      </w:r>
      <w:proofErr w:type="spellEnd"/>
      <w:r w:rsidRPr="0078486B">
        <w:rPr>
          <w:color w:val="000000"/>
          <w:sz w:val="24"/>
          <w:szCs w:val="24"/>
          <w:shd w:val="clear" w:color="auto" w:fill="FFFFFF"/>
        </w:rPr>
        <w:t xml:space="preserve">., </w:t>
      </w:r>
      <w:proofErr w:type="spellStart"/>
      <w:r w:rsidRPr="0078486B">
        <w:rPr>
          <w:color w:val="000000"/>
          <w:sz w:val="24"/>
          <w:szCs w:val="24"/>
          <w:shd w:val="clear" w:color="auto" w:fill="FFFFFF"/>
        </w:rPr>
        <w:t>Minsk</w:t>
      </w:r>
      <w:proofErr w:type="spellEnd"/>
      <w:r w:rsidRPr="0078486B">
        <w:rPr>
          <w:color w:val="000000"/>
          <w:sz w:val="24"/>
          <w:szCs w:val="24"/>
          <w:shd w:val="clear" w:color="auto" w:fill="FFFFFF"/>
        </w:rPr>
        <w:t xml:space="preserve">, 14 </w:t>
      </w:r>
      <w:proofErr w:type="spellStart"/>
      <w:r w:rsidRPr="0078486B">
        <w:rPr>
          <w:color w:val="000000"/>
          <w:sz w:val="24"/>
          <w:szCs w:val="24"/>
          <w:shd w:val="clear" w:color="auto" w:fill="FFFFFF"/>
        </w:rPr>
        <w:t>may</w:t>
      </w:r>
      <w:proofErr w:type="spellEnd"/>
      <w:r w:rsidRPr="0078486B">
        <w:rPr>
          <w:color w:val="000000"/>
          <w:sz w:val="24"/>
          <w:szCs w:val="24"/>
          <w:shd w:val="clear" w:color="auto" w:fill="FFFFFF"/>
        </w:rPr>
        <w:t xml:space="preserve"> 2015. / </w:t>
      </w:r>
      <w:proofErr w:type="spellStart"/>
      <w:r w:rsidRPr="0078486B">
        <w:rPr>
          <w:color w:val="000000"/>
          <w:sz w:val="24"/>
          <w:szCs w:val="24"/>
          <w:shd w:val="clear" w:color="auto" w:fill="FFFFFF"/>
        </w:rPr>
        <w:t>Minsk</w:t>
      </w:r>
      <w:proofErr w:type="spellEnd"/>
      <w:r w:rsidRPr="0078486B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486B">
        <w:rPr>
          <w:color w:val="000000"/>
          <w:sz w:val="24"/>
          <w:szCs w:val="24"/>
          <w:shd w:val="clear" w:color="auto" w:fill="FFFFFF"/>
        </w:rPr>
        <w:t>branch</w:t>
      </w:r>
      <w:proofErr w:type="spellEnd"/>
      <w:r w:rsidRPr="0078486B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486B">
        <w:rPr>
          <w:color w:val="000000"/>
          <w:sz w:val="24"/>
          <w:szCs w:val="24"/>
          <w:shd w:val="clear" w:color="auto" w:fill="FFFFFF"/>
        </w:rPr>
        <w:t>of</w:t>
      </w:r>
      <w:proofErr w:type="spellEnd"/>
      <w:r w:rsidRPr="0078486B">
        <w:rPr>
          <w:color w:val="000000"/>
          <w:sz w:val="24"/>
          <w:szCs w:val="24"/>
          <w:shd w:val="clear" w:color="auto" w:fill="FFFFFF"/>
        </w:rPr>
        <w:t xml:space="preserve"> MESI / </w:t>
      </w:r>
      <w:proofErr w:type="spellStart"/>
      <w:r w:rsidRPr="0078486B">
        <w:rPr>
          <w:color w:val="000000"/>
          <w:sz w:val="24"/>
          <w:szCs w:val="24"/>
          <w:shd w:val="clear" w:color="auto" w:fill="FFFFFF"/>
        </w:rPr>
        <w:t>comp</w:t>
      </w:r>
      <w:proofErr w:type="spellEnd"/>
      <w:r w:rsidRPr="0078486B">
        <w:rPr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FD1D74">
        <w:rPr>
          <w:color w:val="000000"/>
          <w:sz w:val="24"/>
          <w:szCs w:val="24"/>
          <w:shd w:val="clear" w:color="auto" w:fill="FFFFFF"/>
          <w:lang w:val="en-US"/>
        </w:rPr>
        <w:t>Krivtsov</w:t>
      </w:r>
      <w:proofErr w:type="spellEnd"/>
      <w:r w:rsidRPr="00FD1D74">
        <w:rPr>
          <w:color w:val="000000"/>
          <w:sz w:val="24"/>
          <w:szCs w:val="24"/>
          <w:shd w:val="clear" w:color="auto" w:fill="FFFFFF"/>
          <w:lang w:val="en-US"/>
        </w:rPr>
        <w:t xml:space="preserve"> V. </w:t>
      </w:r>
      <w:r w:rsidR="00FD1D74" w:rsidRPr="00FD1D74">
        <w:rPr>
          <w:color w:val="000000"/>
          <w:sz w:val="24"/>
          <w:szCs w:val="24"/>
          <w:shd w:val="clear" w:color="auto" w:fill="FFFFFF"/>
          <w:lang w:val="en-US"/>
        </w:rPr>
        <w:t>N., Gorbachev N. N. – Minsk: «</w:t>
      </w:r>
      <w:proofErr w:type="spellStart"/>
      <w:r w:rsidR="00FD1D74">
        <w:rPr>
          <w:color w:val="000000"/>
          <w:sz w:val="24"/>
          <w:szCs w:val="24"/>
          <w:shd w:val="clear" w:color="auto" w:fill="FFFFFF"/>
          <w:lang w:val="en-US"/>
        </w:rPr>
        <w:t>Kovcheg</w:t>
      </w:r>
      <w:proofErr w:type="spellEnd"/>
      <w:r w:rsidR="00FD1D74" w:rsidRPr="00FD1D74">
        <w:rPr>
          <w:color w:val="000000"/>
          <w:sz w:val="24"/>
          <w:szCs w:val="24"/>
          <w:shd w:val="clear" w:color="auto" w:fill="FFFFFF"/>
          <w:lang w:val="en-US"/>
        </w:rPr>
        <w:t>»</w:t>
      </w:r>
      <w:r w:rsidR="00FD1D74">
        <w:rPr>
          <w:color w:val="000000"/>
          <w:sz w:val="24"/>
          <w:szCs w:val="24"/>
          <w:shd w:val="clear" w:color="auto" w:fill="FFFFFF"/>
          <w:lang w:val="en-US"/>
        </w:rPr>
        <w:t xml:space="preserve">, 2015. - 254 p.: </w:t>
      </w:r>
      <w:proofErr w:type="spellStart"/>
      <w:proofErr w:type="gramStart"/>
      <w:r w:rsidR="00FD1D74">
        <w:rPr>
          <w:color w:val="000000"/>
          <w:sz w:val="24"/>
          <w:szCs w:val="24"/>
          <w:shd w:val="clear" w:color="auto" w:fill="FFFFFF"/>
          <w:lang w:val="en-US"/>
        </w:rPr>
        <w:t>il</w:t>
      </w:r>
      <w:proofErr w:type="spellEnd"/>
      <w:proofErr w:type="gramEnd"/>
      <w:r w:rsidR="00FD1D74">
        <w:rPr>
          <w:color w:val="000000"/>
          <w:sz w:val="24"/>
          <w:szCs w:val="24"/>
          <w:shd w:val="clear" w:color="auto" w:fill="FFFFFF"/>
          <w:lang w:val="en-US"/>
        </w:rPr>
        <w:t>. – P</w:t>
      </w:r>
      <w:r w:rsidRPr="00FD1D74">
        <w:rPr>
          <w:color w:val="000000"/>
          <w:sz w:val="24"/>
          <w:szCs w:val="24"/>
          <w:shd w:val="clear" w:color="auto" w:fill="FFFFFF"/>
          <w:lang w:val="en-US"/>
        </w:rPr>
        <w:t>. 203-204.</w:t>
      </w:r>
    </w:p>
    <w:p w:rsidR="0078486B" w:rsidRPr="00FD1D74" w:rsidRDefault="0078486B" w:rsidP="0078486B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  <w:lang w:val="en-US"/>
        </w:rPr>
      </w:pPr>
      <w:r w:rsidRPr="00FD1D74">
        <w:rPr>
          <w:color w:val="000000"/>
          <w:sz w:val="24"/>
          <w:szCs w:val="24"/>
          <w:shd w:val="clear" w:color="auto" w:fill="FFFFFF"/>
          <w:lang w:val="en-US"/>
        </w:rPr>
        <w:t xml:space="preserve">2. Danilov, V. V. Forecasting of human capital development of insurance company / V. </w:t>
      </w:r>
      <w:r w:rsidR="00FD1D74">
        <w:rPr>
          <w:color w:val="000000"/>
          <w:sz w:val="24"/>
          <w:szCs w:val="24"/>
          <w:shd w:val="clear" w:color="auto" w:fill="FFFFFF"/>
          <w:lang w:val="en-US"/>
        </w:rPr>
        <w:t xml:space="preserve">V. </w:t>
      </w:r>
      <w:r w:rsidRPr="00FD1D74">
        <w:rPr>
          <w:color w:val="000000"/>
          <w:sz w:val="24"/>
          <w:szCs w:val="24"/>
          <w:shd w:val="clear" w:color="auto" w:fill="FFFFFF"/>
          <w:lang w:val="en-US"/>
        </w:rPr>
        <w:t>Danilov // Finance,</w:t>
      </w:r>
      <w:r w:rsidR="00FD1D74">
        <w:rPr>
          <w:color w:val="000000"/>
          <w:sz w:val="24"/>
          <w:szCs w:val="24"/>
          <w:shd w:val="clear" w:color="auto" w:fill="FFFFFF"/>
          <w:lang w:val="en-US"/>
        </w:rPr>
        <w:t xml:space="preserve"> Accounting, Audit. – </w:t>
      </w:r>
      <w:proofErr w:type="spellStart"/>
      <w:r w:rsidR="00FD1D74">
        <w:rPr>
          <w:color w:val="000000"/>
          <w:sz w:val="24"/>
          <w:szCs w:val="24"/>
          <w:shd w:val="clear" w:color="auto" w:fill="FFFFFF"/>
          <w:lang w:val="en-US"/>
        </w:rPr>
        <w:t>Mn</w:t>
      </w:r>
      <w:proofErr w:type="spellEnd"/>
      <w:r w:rsidRPr="00FD1D74">
        <w:rPr>
          <w:color w:val="000000"/>
          <w:sz w:val="24"/>
          <w:szCs w:val="24"/>
          <w:shd w:val="clear" w:color="auto" w:fill="FFFFFF"/>
          <w:lang w:val="en-US"/>
        </w:rPr>
        <w:t xml:space="preserve">., 2019. </w:t>
      </w:r>
      <w:proofErr w:type="gramStart"/>
      <w:r w:rsidRPr="00FD1D74">
        <w:rPr>
          <w:color w:val="000000"/>
          <w:sz w:val="24"/>
          <w:szCs w:val="24"/>
          <w:shd w:val="clear" w:color="auto" w:fill="FFFFFF"/>
          <w:lang w:val="en-US"/>
        </w:rPr>
        <w:t>- № 5.</w:t>
      </w:r>
      <w:proofErr w:type="gramEnd"/>
      <w:r w:rsidRPr="00FD1D74">
        <w:rPr>
          <w:color w:val="000000"/>
          <w:sz w:val="24"/>
          <w:szCs w:val="24"/>
          <w:shd w:val="clear" w:color="auto" w:fill="FFFFFF"/>
          <w:lang w:val="en-US"/>
        </w:rPr>
        <w:t xml:space="preserve"> – P. 42-44.</w:t>
      </w:r>
    </w:p>
    <w:p w:rsidR="0078486B" w:rsidRPr="00FD1D74" w:rsidRDefault="0078486B" w:rsidP="0078486B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  <w:lang w:val="en-US"/>
        </w:rPr>
      </w:pPr>
    </w:p>
    <w:p w:rsidR="0078486B" w:rsidRPr="00FD1D74" w:rsidRDefault="0078486B" w:rsidP="0078486B">
      <w:pPr>
        <w:numPr>
          <w:ilvl w:val="0"/>
          <w:numId w:val="0"/>
        </w:numPr>
        <w:spacing w:line="240" w:lineRule="auto"/>
        <w:ind w:firstLine="708"/>
        <w:rPr>
          <w:color w:val="000000"/>
          <w:sz w:val="24"/>
          <w:szCs w:val="24"/>
          <w:shd w:val="clear" w:color="auto" w:fill="FFFFFF"/>
          <w:lang w:val="en-US"/>
        </w:rPr>
      </w:pPr>
      <w:r w:rsidRPr="00FD1D74">
        <w:rPr>
          <w:color w:val="000000"/>
          <w:sz w:val="24"/>
          <w:szCs w:val="24"/>
          <w:shd w:val="clear" w:color="auto" w:fill="FFFFFF"/>
          <w:lang w:val="en-US"/>
        </w:rPr>
        <w:t xml:space="preserve">Danilov Vadim </w:t>
      </w:r>
      <w:proofErr w:type="spellStart"/>
      <w:r w:rsidRPr="00FD1D74">
        <w:rPr>
          <w:color w:val="000000"/>
          <w:sz w:val="24"/>
          <w:szCs w:val="24"/>
          <w:shd w:val="clear" w:color="auto" w:fill="FFFFFF"/>
          <w:lang w:val="en-US"/>
        </w:rPr>
        <w:t>Vitalievich</w:t>
      </w:r>
      <w:proofErr w:type="spellEnd"/>
      <w:r w:rsidRPr="00FD1D74">
        <w:rPr>
          <w:color w:val="000000"/>
          <w:sz w:val="24"/>
          <w:szCs w:val="24"/>
          <w:shd w:val="clear" w:color="auto" w:fill="FFFFFF"/>
          <w:lang w:val="en-US"/>
        </w:rPr>
        <w:t>, Republic of Belar</w:t>
      </w:r>
      <w:r w:rsidR="00FD1D74">
        <w:rPr>
          <w:color w:val="000000"/>
          <w:sz w:val="24"/>
          <w:szCs w:val="24"/>
          <w:shd w:val="clear" w:color="auto" w:fill="FFFFFF"/>
          <w:lang w:val="en-US"/>
        </w:rPr>
        <w:t>us, Minsk, aspirant</w:t>
      </w:r>
      <w:bookmarkStart w:id="0" w:name="_GoBack"/>
      <w:bookmarkEnd w:id="0"/>
      <w:r w:rsidRPr="00FD1D74">
        <w:rPr>
          <w:color w:val="000000"/>
          <w:sz w:val="24"/>
          <w:szCs w:val="24"/>
          <w:shd w:val="clear" w:color="auto" w:fill="FFFFFF"/>
          <w:lang w:val="en-US"/>
        </w:rPr>
        <w:t xml:space="preserve"> of the Academy of management under the President of the Republic of Belarus, Minsk, </w:t>
      </w:r>
      <w:proofErr w:type="spellStart"/>
      <w:r w:rsidRPr="00FD1D74">
        <w:rPr>
          <w:color w:val="000000"/>
          <w:sz w:val="24"/>
          <w:szCs w:val="24"/>
          <w:shd w:val="clear" w:color="auto" w:fill="FFFFFF"/>
          <w:lang w:val="en-US"/>
        </w:rPr>
        <w:t>Moskovskaya</w:t>
      </w:r>
      <w:proofErr w:type="spellEnd"/>
      <w:r w:rsidRPr="00FD1D74">
        <w:rPr>
          <w:color w:val="000000"/>
          <w:sz w:val="24"/>
          <w:szCs w:val="24"/>
          <w:shd w:val="clear" w:color="auto" w:fill="FFFFFF"/>
          <w:lang w:val="en-US"/>
        </w:rPr>
        <w:t xml:space="preserve"> str., 17</w:t>
      </w:r>
      <w:r w:rsidR="00FD1D74" w:rsidRPr="00FD1D74">
        <w:rPr>
          <w:color w:val="000000"/>
          <w:sz w:val="24"/>
          <w:szCs w:val="24"/>
          <w:shd w:val="clear" w:color="auto" w:fill="FFFFFF"/>
          <w:lang w:val="en-US"/>
        </w:rPr>
        <w:t>, stravita_danilov@mail.ru</w:t>
      </w:r>
      <w:r w:rsidR="00FD1D74">
        <w:rPr>
          <w:color w:val="000000"/>
          <w:sz w:val="24"/>
          <w:szCs w:val="24"/>
          <w:shd w:val="clear" w:color="auto" w:fill="FFFFFF"/>
          <w:lang w:val="en-US"/>
        </w:rPr>
        <w:t>.</w:t>
      </w:r>
    </w:p>
    <w:sectPr w:rsidR="0078486B" w:rsidRPr="00FD1D74" w:rsidSect="005F72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335376"/>
    <w:multiLevelType w:val="hybridMultilevel"/>
    <w:tmpl w:val="1826EF80"/>
    <w:lvl w:ilvl="0" w:tplc="A1502A9C">
      <w:start w:val="1"/>
      <w:numFmt w:val="decimal"/>
      <w:lvlText w:val="%1."/>
      <w:lvlJc w:val="left"/>
      <w:pPr>
        <w:ind w:left="340" w:hanging="34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3B13E9E"/>
    <w:multiLevelType w:val="hybridMultilevel"/>
    <w:tmpl w:val="87B6B218"/>
    <w:lvl w:ilvl="0" w:tplc="B36CCEB2">
      <w:start w:val="1"/>
      <w:numFmt w:val="decimal"/>
      <w:pStyle w:val="a"/>
      <w:lvlText w:val="%1"/>
      <w:lvlJc w:val="left"/>
      <w:pPr>
        <w:ind w:left="567" w:firstLine="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1FC"/>
    <w:rsid w:val="00000368"/>
    <w:rsid w:val="0000067B"/>
    <w:rsid w:val="00003741"/>
    <w:rsid w:val="00005294"/>
    <w:rsid w:val="000079CF"/>
    <w:rsid w:val="00007E2D"/>
    <w:rsid w:val="00007EE1"/>
    <w:rsid w:val="00007F7F"/>
    <w:rsid w:val="0001358C"/>
    <w:rsid w:val="00014A24"/>
    <w:rsid w:val="000151D8"/>
    <w:rsid w:val="0001680E"/>
    <w:rsid w:val="0002163C"/>
    <w:rsid w:val="00021894"/>
    <w:rsid w:val="0002195A"/>
    <w:rsid w:val="00022DFF"/>
    <w:rsid w:val="00023752"/>
    <w:rsid w:val="000247A3"/>
    <w:rsid w:val="00025C4F"/>
    <w:rsid w:val="000263C5"/>
    <w:rsid w:val="00026754"/>
    <w:rsid w:val="000276BB"/>
    <w:rsid w:val="00027755"/>
    <w:rsid w:val="00032A58"/>
    <w:rsid w:val="00032FBC"/>
    <w:rsid w:val="000346C3"/>
    <w:rsid w:val="00035F15"/>
    <w:rsid w:val="0003613A"/>
    <w:rsid w:val="0003647A"/>
    <w:rsid w:val="0003708F"/>
    <w:rsid w:val="00040142"/>
    <w:rsid w:val="000401F9"/>
    <w:rsid w:val="00040793"/>
    <w:rsid w:val="00041669"/>
    <w:rsid w:val="00041EFB"/>
    <w:rsid w:val="00042E48"/>
    <w:rsid w:val="00043AFC"/>
    <w:rsid w:val="00043E14"/>
    <w:rsid w:val="00043E43"/>
    <w:rsid w:val="00044462"/>
    <w:rsid w:val="0004543E"/>
    <w:rsid w:val="000463E8"/>
    <w:rsid w:val="00046789"/>
    <w:rsid w:val="00046C02"/>
    <w:rsid w:val="00047D5A"/>
    <w:rsid w:val="0005329F"/>
    <w:rsid w:val="00053E8D"/>
    <w:rsid w:val="000565B7"/>
    <w:rsid w:val="0006146B"/>
    <w:rsid w:val="0006292C"/>
    <w:rsid w:val="000634E4"/>
    <w:rsid w:val="0006520C"/>
    <w:rsid w:val="000673FE"/>
    <w:rsid w:val="00067C1E"/>
    <w:rsid w:val="000716EF"/>
    <w:rsid w:val="00075289"/>
    <w:rsid w:val="00075E07"/>
    <w:rsid w:val="000774D4"/>
    <w:rsid w:val="0007759D"/>
    <w:rsid w:val="0007790A"/>
    <w:rsid w:val="00077B83"/>
    <w:rsid w:val="00084B14"/>
    <w:rsid w:val="00086C0D"/>
    <w:rsid w:val="0008741A"/>
    <w:rsid w:val="00090171"/>
    <w:rsid w:val="00090E04"/>
    <w:rsid w:val="000911AB"/>
    <w:rsid w:val="00091751"/>
    <w:rsid w:val="00092B8B"/>
    <w:rsid w:val="000933C0"/>
    <w:rsid w:val="00094E96"/>
    <w:rsid w:val="0009770B"/>
    <w:rsid w:val="000A0DF4"/>
    <w:rsid w:val="000A3D19"/>
    <w:rsid w:val="000A3E47"/>
    <w:rsid w:val="000A4C2D"/>
    <w:rsid w:val="000B1821"/>
    <w:rsid w:val="000B28B2"/>
    <w:rsid w:val="000B29B5"/>
    <w:rsid w:val="000B2A7F"/>
    <w:rsid w:val="000B35C3"/>
    <w:rsid w:val="000B3BCB"/>
    <w:rsid w:val="000B4D45"/>
    <w:rsid w:val="000C01B6"/>
    <w:rsid w:val="000C0A91"/>
    <w:rsid w:val="000C1369"/>
    <w:rsid w:val="000C29B0"/>
    <w:rsid w:val="000C3B7F"/>
    <w:rsid w:val="000C3BA3"/>
    <w:rsid w:val="000C6A79"/>
    <w:rsid w:val="000D03D6"/>
    <w:rsid w:val="000D0486"/>
    <w:rsid w:val="000D0822"/>
    <w:rsid w:val="000D1BA3"/>
    <w:rsid w:val="000D3078"/>
    <w:rsid w:val="000D3222"/>
    <w:rsid w:val="000D61D3"/>
    <w:rsid w:val="000D61EA"/>
    <w:rsid w:val="000E0CD8"/>
    <w:rsid w:val="000E290C"/>
    <w:rsid w:val="000E321F"/>
    <w:rsid w:val="000E529A"/>
    <w:rsid w:val="000E581B"/>
    <w:rsid w:val="000F062F"/>
    <w:rsid w:val="000F0836"/>
    <w:rsid w:val="000F1CEA"/>
    <w:rsid w:val="000F3081"/>
    <w:rsid w:val="000F5859"/>
    <w:rsid w:val="000F5BF1"/>
    <w:rsid w:val="000F635D"/>
    <w:rsid w:val="000F7C9A"/>
    <w:rsid w:val="001007FA"/>
    <w:rsid w:val="00103D9A"/>
    <w:rsid w:val="00106D8F"/>
    <w:rsid w:val="001133F6"/>
    <w:rsid w:val="001149ED"/>
    <w:rsid w:val="00114B5E"/>
    <w:rsid w:val="001170AE"/>
    <w:rsid w:val="001171C9"/>
    <w:rsid w:val="0011783D"/>
    <w:rsid w:val="001210CA"/>
    <w:rsid w:val="001225B7"/>
    <w:rsid w:val="00123965"/>
    <w:rsid w:val="001269DA"/>
    <w:rsid w:val="0012742A"/>
    <w:rsid w:val="00127975"/>
    <w:rsid w:val="00127B6D"/>
    <w:rsid w:val="001309D5"/>
    <w:rsid w:val="00131999"/>
    <w:rsid w:val="00131C8E"/>
    <w:rsid w:val="00131EEA"/>
    <w:rsid w:val="00132BF2"/>
    <w:rsid w:val="0013394A"/>
    <w:rsid w:val="001346A2"/>
    <w:rsid w:val="0013541E"/>
    <w:rsid w:val="00136F60"/>
    <w:rsid w:val="0013709C"/>
    <w:rsid w:val="001371FE"/>
    <w:rsid w:val="00141996"/>
    <w:rsid w:val="00141EA5"/>
    <w:rsid w:val="0014326A"/>
    <w:rsid w:val="00143604"/>
    <w:rsid w:val="00143CF9"/>
    <w:rsid w:val="00143E25"/>
    <w:rsid w:val="00144675"/>
    <w:rsid w:val="0015165B"/>
    <w:rsid w:val="00153A51"/>
    <w:rsid w:val="00153B36"/>
    <w:rsid w:val="00153C8B"/>
    <w:rsid w:val="001552F6"/>
    <w:rsid w:val="0015560C"/>
    <w:rsid w:val="00156935"/>
    <w:rsid w:val="00156C82"/>
    <w:rsid w:val="001571FC"/>
    <w:rsid w:val="00157239"/>
    <w:rsid w:val="0015786E"/>
    <w:rsid w:val="00160C52"/>
    <w:rsid w:val="00162A43"/>
    <w:rsid w:val="00164B5F"/>
    <w:rsid w:val="001672FB"/>
    <w:rsid w:val="00171483"/>
    <w:rsid w:val="00171626"/>
    <w:rsid w:val="00172165"/>
    <w:rsid w:val="001725DB"/>
    <w:rsid w:val="001728B3"/>
    <w:rsid w:val="00175084"/>
    <w:rsid w:val="00177448"/>
    <w:rsid w:val="0017773B"/>
    <w:rsid w:val="00180318"/>
    <w:rsid w:val="0018230E"/>
    <w:rsid w:val="00182DBC"/>
    <w:rsid w:val="0018355A"/>
    <w:rsid w:val="00183DBE"/>
    <w:rsid w:val="00185D9A"/>
    <w:rsid w:val="00185F24"/>
    <w:rsid w:val="001877DC"/>
    <w:rsid w:val="001905B0"/>
    <w:rsid w:val="00190FD0"/>
    <w:rsid w:val="00194A46"/>
    <w:rsid w:val="001954DF"/>
    <w:rsid w:val="00195B23"/>
    <w:rsid w:val="0019605C"/>
    <w:rsid w:val="001964EA"/>
    <w:rsid w:val="00196D84"/>
    <w:rsid w:val="0019781A"/>
    <w:rsid w:val="001A00EC"/>
    <w:rsid w:val="001A2FBE"/>
    <w:rsid w:val="001A52B3"/>
    <w:rsid w:val="001A573F"/>
    <w:rsid w:val="001A6410"/>
    <w:rsid w:val="001A718C"/>
    <w:rsid w:val="001A7E9D"/>
    <w:rsid w:val="001B07B7"/>
    <w:rsid w:val="001B17FB"/>
    <w:rsid w:val="001B1915"/>
    <w:rsid w:val="001B1A13"/>
    <w:rsid w:val="001B205D"/>
    <w:rsid w:val="001B458A"/>
    <w:rsid w:val="001B7BAD"/>
    <w:rsid w:val="001C0B74"/>
    <w:rsid w:val="001C42B3"/>
    <w:rsid w:val="001C5334"/>
    <w:rsid w:val="001C739E"/>
    <w:rsid w:val="001D00BA"/>
    <w:rsid w:val="001D1DE9"/>
    <w:rsid w:val="001D301F"/>
    <w:rsid w:val="001D3AED"/>
    <w:rsid w:val="001D50BF"/>
    <w:rsid w:val="001D63D5"/>
    <w:rsid w:val="001D66DD"/>
    <w:rsid w:val="001D7019"/>
    <w:rsid w:val="001D78F4"/>
    <w:rsid w:val="001D7FCA"/>
    <w:rsid w:val="001E105A"/>
    <w:rsid w:val="001E222C"/>
    <w:rsid w:val="001E5444"/>
    <w:rsid w:val="001F0E78"/>
    <w:rsid w:val="001F1BFD"/>
    <w:rsid w:val="001F25A1"/>
    <w:rsid w:val="001F341C"/>
    <w:rsid w:val="001F5A81"/>
    <w:rsid w:val="001F7617"/>
    <w:rsid w:val="0020119D"/>
    <w:rsid w:val="00206235"/>
    <w:rsid w:val="002063F8"/>
    <w:rsid w:val="0021034B"/>
    <w:rsid w:val="0021070C"/>
    <w:rsid w:val="0021144B"/>
    <w:rsid w:val="00213D2C"/>
    <w:rsid w:val="0021530F"/>
    <w:rsid w:val="00217A62"/>
    <w:rsid w:val="00217AFB"/>
    <w:rsid w:val="00224344"/>
    <w:rsid w:val="002256BE"/>
    <w:rsid w:val="00230744"/>
    <w:rsid w:val="00231A58"/>
    <w:rsid w:val="0023328C"/>
    <w:rsid w:val="0023467F"/>
    <w:rsid w:val="00234C62"/>
    <w:rsid w:val="00235CAC"/>
    <w:rsid w:val="0024372A"/>
    <w:rsid w:val="00243A25"/>
    <w:rsid w:val="00243DF8"/>
    <w:rsid w:val="00243E5C"/>
    <w:rsid w:val="00246460"/>
    <w:rsid w:val="00246C87"/>
    <w:rsid w:val="00250280"/>
    <w:rsid w:val="0025197D"/>
    <w:rsid w:val="002520C7"/>
    <w:rsid w:val="00252B9D"/>
    <w:rsid w:val="002533F0"/>
    <w:rsid w:val="00254E8E"/>
    <w:rsid w:val="00255295"/>
    <w:rsid w:val="0025537B"/>
    <w:rsid w:val="00255616"/>
    <w:rsid w:val="0026045C"/>
    <w:rsid w:val="00260D25"/>
    <w:rsid w:val="00261037"/>
    <w:rsid w:val="00263D43"/>
    <w:rsid w:val="00264ABD"/>
    <w:rsid w:val="00264D27"/>
    <w:rsid w:val="0026585E"/>
    <w:rsid w:val="00266794"/>
    <w:rsid w:val="0027144A"/>
    <w:rsid w:val="002747FC"/>
    <w:rsid w:val="00275B7D"/>
    <w:rsid w:val="00275D73"/>
    <w:rsid w:val="00275F71"/>
    <w:rsid w:val="00280B28"/>
    <w:rsid w:val="0028144C"/>
    <w:rsid w:val="002816F9"/>
    <w:rsid w:val="00281B1E"/>
    <w:rsid w:val="00281CCE"/>
    <w:rsid w:val="0028524E"/>
    <w:rsid w:val="00285C41"/>
    <w:rsid w:val="00286335"/>
    <w:rsid w:val="00286C1B"/>
    <w:rsid w:val="0028702F"/>
    <w:rsid w:val="0029152F"/>
    <w:rsid w:val="00294F64"/>
    <w:rsid w:val="00297396"/>
    <w:rsid w:val="00297A47"/>
    <w:rsid w:val="002A30E5"/>
    <w:rsid w:val="002A3B01"/>
    <w:rsid w:val="002A3D67"/>
    <w:rsid w:val="002A42B1"/>
    <w:rsid w:val="002A4566"/>
    <w:rsid w:val="002A4FF5"/>
    <w:rsid w:val="002A571A"/>
    <w:rsid w:val="002B1275"/>
    <w:rsid w:val="002B33B9"/>
    <w:rsid w:val="002B3758"/>
    <w:rsid w:val="002B416E"/>
    <w:rsid w:val="002C1BB6"/>
    <w:rsid w:val="002C2F9D"/>
    <w:rsid w:val="002C3597"/>
    <w:rsid w:val="002C70D2"/>
    <w:rsid w:val="002D0B68"/>
    <w:rsid w:val="002D1C11"/>
    <w:rsid w:val="002D2331"/>
    <w:rsid w:val="002D2423"/>
    <w:rsid w:val="002D57B8"/>
    <w:rsid w:val="002D67C4"/>
    <w:rsid w:val="002D67DA"/>
    <w:rsid w:val="002D76B2"/>
    <w:rsid w:val="002E0670"/>
    <w:rsid w:val="002E4BEE"/>
    <w:rsid w:val="002E5803"/>
    <w:rsid w:val="002E6243"/>
    <w:rsid w:val="002E718D"/>
    <w:rsid w:val="002E76F7"/>
    <w:rsid w:val="002F18B2"/>
    <w:rsid w:val="002F50B0"/>
    <w:rsid w:val="002F651E"/>
    <w:rsid w:val="003038FB"/>
    <w:rsid w:val="00304854"/>
    <w:rsid w:val="00304F6E"/>
    <w:rsid w:val="00313B5F"/>
    <w:rsid w:val="00314DC4"/>
    <w:rsid w:val="00316068"/>
    <w:rsid w:val="00317A72"/>
    <w:rsid w:val="003206CE"/>
    <w:rsid w:val="00320AC5"/>
    <w:rsid w:val="0032157C"/>
    <w:rsid w:val="003221EE"/>
    <w:rsid w:val="0032489E"/>
    <w:rsid w:val="003248CE"/>
    <w:rsid w:val="00324A6E"/>
    <w:rsid w:val="003262C4"/>
    <w:rsid w:val="0032691C"/>
    <w:rsid w:val="00327AEF"/>
    <w:rsid w:val="00327F8C"/>
    <w:rsid w:val="003307CA"/>
    <w:rsid w:val="00331517"/>
    <w:rsid w:val="003318F7"/>
    <w:rsid w:val="00331969"/>
    <w:rsid w:val="00333B89"/>
    <w:rsid w:val="003341BF"/>
    <w:rsid w:val="0033434D"/>
    <w:rsid w:val="003347E9"/>
    <w:rsid w:val="003352F0"/>
    <w:rsid w:val="00337F96"/>
    <w:rsid w:val="003421A1"/>
    <w:rsid w:val="003421CE"/>
    <w:rsid w:val="003448D4"/>
    <w:rsid w:val="00345A41"/>
    <w:rsid w:val="0034694A"/>
    <w:rsid w:val="003475E1"/>
    <w:rsid w:val="003479B6"/>
    <w:rsid w:val="0035027A"/>
    <w:rsid w:val="003515BB"/>
    <w:rsid w:val="00352888"/>
    <w:rsid w:val="00352B31"/>
    <w:rsid w:val="00355FEE"/>
    <w:rsid w:val="00356909"/>
    <w:rsid w:val="00356A37"/>
    <w:rsid w:val="00356AEB"/>
    <w:rsid w:val="00357F53"/>
    <w:rsid w:val="0036098B"/>
    <w:rsid w:val="00360BED"/>
    <w:rsid w:val="0036332E"/>
    <w:rsid w:val="00364D64"/>
    <w:rsid w:val="00366C68"/>
    <w:rsid w:val="003671AB"/>
    <w:rsid w:val="00370872"/>
    <w:rsid w:val="00374ABE"/>
    <w:rsid w:val="003765FE"/>
    <w:rsid w:val="003772FA"/>
    <w:rsid w:val="00377CB8"/>
    <w:rsid w:val="00382A9B"/>
    <w:rsid w:val="00383E08"/>
    <w:rsid w:val="0038414E"/>
    <w:rsid w:val="00385747"/>
    <w:rsid w:val="00386DF7"/>
    <w:rsid w:val="003874C5"/>
    <w:rsid w:val="00390487"/>
    <w:rsid w:val="003910F1"/>
    <w:rsid w:val="00391F36"/>
    <w:rsid w:val="0039580C"/>
    <w:rsid w:val="00397637"/>
    <w:rsid w:val="00397D78"/>
    <w:rsid w:val="003A19E7"/>
    <w:rsid w:val="003A2300"/>
    <w:rsid w:val="003A262D"/>
    <w:rsid w:val="003A2F76"/>
    <w:rsid w:val="003A3C10"/>
    <w:rsid w:val="003A3F0F"/>
    <w:rsid w:val="003A5DE8"/>
    <w:rsid w:val="003A6D20"/>
    <w:rsid w:val="003A77CF"/>
    <w:rsid w:val="003A7E53"/>
    <w:rsid w:val="003B04A5"/>
    <w:rsid w:val="003B05A1"/>
    <w:rsid w:val="003B103E"/>
    <w:rsid w:val="003B20FA"/>
    <w:rsid w:val="003B2910"/>
    <w:rsid w:val="003B4EF9"/>
    <w:rsid w:val="003B57CC"/>
    <w:rsid w:val="003B5B82"/>
    <w:rsid w:val="003B682C"/>
    <w:rsid w:val="003B6AF1"/>
    <w:rsid w:val="003C075E"/>
    <w:rsid w:val="003C1B53"/>
    <w:rsid w:val="003C3C64"/>
    <w:rsid w:val="003C46A2"/>
    <w:rsid w:val="003D1E3E"/>
    <w:rsid w:val="003D2537"/>
    <w:rsid w:val="003D3199"/>
    <w:rsid w:val="003D364B"/>
    <w:rsid w:val="003D5AE3"/>
    <w:rsid w:val="003D5C18"/>
    <w:rsid w:val="003E1975"/>
    <w:rsid w:val="003E329C"/>
    <w:rsid w:val="003E40AF"/>
    <w:rsid w:val="003E4BD9"/>
    <w:rsid w:val="003E4F91"/>
    <w:rsid w:val="003F05C9"/>
    <w:rsid w:val="003F3C09"/>
    <w:rsid w:val="003F3DBD"/>
    <w:rsid w:val="003F3DE5"/>
    <w:rsid w:val="004002BF"/>
    <w:rsid w:val="0040070B"/>
    <w:rsid w:val="00400A30"/>
    <w:rsid w:val="00402710"/>
    <w:rsid w:val="0040435B"/>
    <w:rsid w:val="0040526E"/>
    <w:rsid w:val="00406E29"/>
    <w:rsid w:val="0040764D"/>
    <w:rsid w:val="00407828"/>
    <w:rsid w:val="00412B33"/>
    <w:rsid w:val="00413D68"/>
    <w:rsid w:val="0042067F"/>
    <w:rsid w:val="004209F0"/>
    <w:rsid w:val="00420D9D"/>
    <w:rsid w:val="00423413"/>
    <w:rsid w:val="00424456"/>
    <w:rsid w:val="00424994"/>
    <w:rsid w:val="00425F64"/>
    <w:rsid w:val="00426AB1"/>
    <w:rsid w:val="00430F7C"/>
    <w:rsid w:val="00431071"/>
    <w:rsid w:val="004310FA"/>
    <w:rsid w:val="004311B5"/>
    <w:rsid w:val="004324A3"/>
    <w:rsid w:val="00432901"/>
    <w:rsid w:val="00432CEE"/>
    <w:rsid w:val="0043309E"/>
    <w:rsid w:val="00434239"/>
    <w:rsid w:val="004348C4"/>
    <w:rsid w:val="00435C7D"/>
    <w:rsid w:val="00436182"/>
    <w:rsid w:val="0043799D"/>
    <w:rsid w:val="00440038"/>
    <w:rsid w:val="00442E0A"/>
    <w:rsid w:val="004459FC"/>
    <w:rsid w:val="00446380"/>
    <w:rsid w:val="00446FD7"/>
    <w:rsid w:val="004512F8"/>
    <w:rsid w:val="00452A08"/>
    <w:rsid w:val="0045351C"/>
    <w:rsid w:val="004570F0"/>
    <w:rsid w:val="0046117C"/>
    <w:rsid w:val="00462179"/>
    <w:rsid w:val="004642EB"/>
    <w:rsid w:val="004644D7"/>
    <w:rsid w:val="0046552D"/>
    <w:rsid w:val="004668A8"/>
    <w:rsid w:val="004672C4"/>
    <w:rsid w:val="004706AC"/>
    <w:rsid w:val="00471F59"/>
    <w:rsid w:val="004761B1"/>
    <w:rsid w:val="00476658"/>
    <w:rsid w:val="00481DEE"/>
    <w:rsid w:val="00482B3F"/>
    <w:rsid w:val="00483840"/>
    <w:rsid w:val="00485A8F"/>
    <w:rsid w:val="0048648D"/>
    <w:rsid w:val="00486508"/>
    <w:rsid w:val="004865E4"/>
    <w:rsid w:val="004870B6"/>
    <w:rsid w:val="004870D7"/>
    <w:rsid w:val="00487413"/>
    <w:rsid w:val="00487DAE"/>
    <w:rsid w:val="00490B33"/>
    <w:rsid w:val="00490D15"/>
    <w:rsid w:val="00491217"/>
    <w:rsid w:val="004920A9"/>
    <w:rsid w:val="0049276C"/>
    <w:rsid w:val="00492E4B"/>
    <w:rsid w:val="0049325A"/>
    <w:rsid w:val="00494EDB"/>
    <w:rsid w:val="00497314"/>
    <w:rsid w:val="004A0DE7"/>
    <w:rsid w:val="004A122D"/>
    <w:rsid w:val="004A1288"/>
    <w:rsid w:val="004A1E31"/>
    <w:rsid w:val="004A2AE6"/>
    <w:rsid w:val="004A2F11"/>
    <w:rsid w:val="004A3514"/>
    <w:rsid w:val="004A558F"/>
    <w:rsid w:val="004A6DC1"/>
    <w:rsid w:val="004B0B8B"/>
    <w:rsid w:val="004B1BE3"/>
    <w:rsid w:val="004B2556"/>
    <w:rsid w:val="004B301A"/>
    <w:rsid w:val="004B379B"/>
    <w:rsid w:val="004B53A8"/>
    <w:rsid w:val="004B7F5C"/>
    <w:rsid w:val="004C012D"/>
    <w:rsid w:val="004C1D15"/>
    <w:rsid w:val="004C24A3"/>
    <w:rsid w:val="004C3871"/>
    <w:rsid w:val="004C6113"/>
    <w:rsid w:val="004C6B36"/>
    <w:rsid w:val="004D0DCD"/>
    <w:rsid w:val="004D1BFC"/>
    <w:rsid w:val="004D2638"/>
    <w:rsid w:val="004D29A3"/>
    <w:rsid w:val="004D3F2F"/>
    <w:rsid w:val="004D436B"/>
    <w:rsid w:val="004D49EB"/>
    <w:rsid w:val="004D5CF2"/>
    <w:rsid w:val="004D64D4"/>
    <w:rsid w:val="004E0E37"/>
    <w:rsid w:val="004E280C"/>
    <w:rsid w:val="004E447F"/>
    <w:rsid w:val="004E7D86"/>
    <w:rsid w:val="004F00C1"/>
    <w:rsid w:val="004F2A25"/>
    <w:rsid w:val="004F5589"/>
    <w:rsid w:val="004F5834"/>
    <w:rsid w:val="004F6484"/>
    <w:rsid w:val="004F7B99"/>
    <w:rsid w:val="005035A8"/>
    <w:rsid w:val="00503A77"/>
    <w:rsid w:val="00503F19"/>
    <w:rsid w:val="005046D4"/>
    <w:rsid w:val="00504BD1"/>
    <w:rsid w:val="00504D84"/>
    <w:rsid w:val="0050569F"/>
    <w:rsid w:val="00505959"/>
    <w:rsid w:val="00505EA6"/>
    <w:rsid w:val="00511CD6"/>
    <w:rsid w:val="00512349"/>
    <w:rsid w:val="005125FC"/>
    <w:rsid w:val="00512EB5"/>
    <w:rsid w:val="005130F3"/>
    <w:rsid w:val="00513537"/>
    <w:rsid w:val="00515D55"/>
    <w:rsid w:val="00515D57"/>
    <w:rsid w:val="00515FB6"/>
    <w:rsid w:val="00516173"/>
    <w:rsid w:val="00522939"/>
    <w:rsid w:val="0052318E"/>
    <w:rsid w:val="005241A1"/>
    <w:rsid w:val="00524927"/>
    <w:rsid w:val="00524E34"/>
    <w:rsid w:val="00526605"/>
    <w:rsid w:val="00530C5B"/>
    <w:rsid w:val="00531CB7"/>
    <w:rsid w:val="00532B1F"/>
    <w:rsid w:val="005339D0"/>
    <w:rsid w:val="005349CC"/>
    <w:rsid w:val="005373CF"/>
    <w:rsid w:val="00540521"/>
    <w:rsid w:val="005419C3"/>
    <w:rsid w:val="00542E8A"/>
    <w:rsid w:val="005439D3"/>
    <w:rsid w:val="00544F50"/>
    <w:rsid w:val="00547F1C"/>
    <w:rsid w:val="0055016F"/>
    <w:rsid w:val="00551483"/>
    <w:rsid w:val="005516D3"/>
    <w:rsid w:val="005517E2"/>
    <w:rsid w:val="00551C8A"/>
    <w:rsid w:val="00552771"/>
    <w:rsid w:val="005530EF"/>
    <w:rsid w:val="005567A8"/>
    <w:rsid w:val="00556D00"/>
    <w:rsid w:val="005613F5"/>
    <w:rsid w:val="0056253C"/>
    <w:rsid w:val="0056530C"/>
    <w:rsid w:val="0056553A"/>
    <w:rsid w:val="005663F6"/>
    <w:rsid w:val="00566B3B"/>
    <w:rsid w:val="00572B3E"/>
    <w:rsid w:val="00573B42"/>
    <w:rsid w:val="00574D47"/>
    <w:rsid w:val="005753FA"/>
    <w:rsid w:val="00576211"/>
    <w:rsid w:val="00577AE6"/>
    <w:rsid w:val="00577B1E"/>
    <w:rsid w:val="0058236E"/>
    <w:rsid w:val="00583145"/>
    <w:rsid w:val="00584EF3"/>
    <w:rsid w:val="00585862"/>
    <w:rsid w:val="0058652C"/>
    <w:rsid w:val="00595BBA"/>
    <w:rsid w:val="005969D8"/>
    <w:rsid w:val="00596E61"/>
    <w:rsid w:val="005971F9"/>
    <w:rsid w:val="005978EE"/>
    <w:rsid w:val="00597B19"/>
    <w:rsid w:val="005A3310"/>
    <w:rsid w:val="005A5056"/>
    <w:rsid w:val="005A5A56"/>
    <w:rsid w:val="005A5F10"/>
    <w:rsid w:val="005A6638"/>
    <w:rsid w:val="005B08C2"/>
    <w:rsid w:val="005B1542"/>
    <w:rsid w:val="005B1C2A"/>
    <w:rsid w:val="005B1DBA"/>
    <w:rsid w:val="005B2EAA"/>
    <w:rsid w:val="005B44D1"/>
    <w:rsid w:val="005B78D9"/>
    <w:rsid w:val="005C069E"/>
    <w:rsid w:val="005C083C"/>
    <w:rsid w:val="005C1EDF"/>
    <w:rsid w:val="005C2462"/>
    <w:rsid w:val="005C4824"/>
    <w:rsid w:val="005C5FB8"/>
    <w:rsid w:val="005C678F"/>
    <w:rsid w:val="005C720E"/>
    <w:rsid w:val="005D17C6"/>
    <w:rsid w:val="005D39FA"/>
    <w:rsid w:val="005D46A2"/>
    <w:rsid w:val="005D4EB0"/>
    <w:rsid w:val="005D51B4"/>
    <w:rsid w:val="005D745F"/>
    <w:rsid w:val="005E01AC"/>
    <w:rsid w:val="005E352D"/>
    <w:rsid w:val="005E382E"/>
    <w:rsid w:val="005E466D"/>
    <w:rsid w:val="005E4C89"/>
    <w:rsid w:val="005E4E38"/>
    <w:rsid w:val="005E5F44"/>
    <w:rsid w:val="005E6D7A"/>
    <w:rsid w:val="005E7ED9"/>
    <w:rsid w:val="005F044A"/>
    <w:rsid w:val="005F1103"/>
    <w:rsid w:val="005F25AB"/>
    <w:rsid w:val="005F2F09"/>
    <w:rsid w:val="005F6437"/>
    <w:rsid w:val="005F72D8"/>
    <w:rsid w:val="00600A10"/>
    <w:rsid w:val="0060160D"/>
    <w:rsid w:val="00602AA6"/>
    <w:rsid w:val="00602F2E"/>
    <w:rsid w:val="00603B32"/>
    <w:rsid w:val="00604B7D"/>
    <w:rsid w:val="00610204"/>
    <w:rsid w:val="00612CE6"/>
    <w:rsid w:val="00613005"/>
    <w:rsid w:val="00613461"/>
    <w:rsid w:val="00613E07"/>
    <w:rsid w:val="006147EC"/>
    <w:rsid w:val="00616282"/>
    <w:rsid w:val="00617FD5"/>
    <w:rsid w:val="00621146"/>
    <w:rsid w:val="00622185"/>
    <w:rsid w:val="00622F72"/>
    <w:rsid w:val="00623461"/>
    <w:rsid w:val="0062395A"/>
    <w:rsid w:val="006239C0"/>
    <w:rsid w:val="00623AAB"/>
    <w:rsid w:val="00623E40"/>
    <w:rsid w:val="00623FE7"/>
    <w:rsid w:val="00626534"/>
    <w:rsid w:val="00626FE4"/>
    <w:rsid w:val="0063286D"/>
    <w:rsid w:val="00632F3F"/>
    <w:rsid w:val="006352BD"/>
    <w:rsid w:val="00636DE8"/>
    <w:rsid w:val="00637056"/>
    <w:rsid w:val="0063781E"/>
    <w:rsid w:val="00641E31"/>
    <w:rsid w:val="00642933"/>
    <w:rsid w:val="006437CE"/>
    <w:rsid w:val="006446A2"/>
    <w:rsid w:val="00644843"/>
    <w:rsid w:val="00644CE6"/>
    <w:rsid w:val="00646BF8"/>
    <w:rsid w:val="00646C98"/>
    <w:rsid w:val="00647D70"/>
    <w:rsid w:val="00653D48"/>
    <w:rsid w:val="0065495F"/>
    <w:rsid w:val="0065510D"/>
    <w:rsid w:val="00656C98"/>
    <w:rsid w:val="00661000"/>
    <w:rsid w:val="0066177D"/>
    <w:rsid w:val="00662DCF"/>
    <w:rsid w:val="00666148"/>
    <w:rsid w:val="00666B27"/>
    <w:rsid w:val="00670CB4"/>
    <w:rsid w:val="006721FD"/>
    <w:rsid w:val="00672898"/>
    <w:rsid w:val="00674B1A"/>
    <w:rsid w:val="0067540B"/>
    <w:rsid w:val="006803ED"/>
    <w:rsid w:val="006821F7"/>
    <w:rsid w:val="00683B39"/>
    <w:rsid w:val="0068540F"/>
    <w:rsid w:val="0069420D"/>
    <w:rsid w:val="00694242"/>
    <w:rsid w:val="00694C82"/>
    <w:rsid w:val="00695A3E"/>
    <w:rsid w:val="00697238"/>
    <w:rsid w:val="00697ECA"/>
    <w:rsid w:val="006A0152"/>
    <w:rsid w:val="006A082F"/>
    <w:rsid w:val="006A0BC5"/>
    <w:rsid w:val="006A16FC"/>
    <w:rsid w:val="006A2425"/>
    <w:rsid w:val="006A474C"/>
    <w:rsid w:val="006A5CC0"/>
    <w:rsid w:val="006A634E"/>
    <w:rsid w:val="006A7C2C"/>
    <w:rsid w:val="006B4F5B"/>
    <w:rsid w:val="006B6331"/>
    <w:rsid w:val="006B7F80"/>
    <w:rsid w:val="006C1697"/>
    <w:rsid w:val="006C2625"/>
    <w:rsid w:val="006C2EBC"/>
    <w:rsid w:val="006C33E6"/>
    <w:rsid w:val="006C3E45"/>
    <w:rsid w:val="006C6107"/>
    <w:rsid w:val="006C6A3C"/>
    <w:rsid w:val="006C6E4D"/>
    <w:rsid w:val="006C7033"/>
    <w:rsid w:val="006D0191"/>
    <w:rsid w:val="006D042F"/>
    <w:rsid w:val="006D0F02"/>
    <w:rsid w:val="006D12DF"/>
    <w:rsid w:val="006D4361"/>
    <w:rsid w:val="006E105E"/>
    <w:rsid w:val="006E2F4F"/>
    <w:rsid w:val="006E3A64"/>
    <w:rsid w:val="006E4A2A"/>
    <w:rsid w:val="006E4BDA"/>
    <w:rsid w:val="006E52A1"/>
    <w:rsid w:val="006E6490"/>
    <w:rsid w:val="006E6ECA"/>
    <w:rsid w:val="006E71F8"/>
    <w:rsid w:val="006E7E6A"/>
    <w:rsid w:val="006F2BD4"/>
    <w:rsid w:val="006F3A36"/>
    <w:rsid w:val="006F3EE3"/>
    <w:rsid w:val="006F41A6"/>
    <w:rsid w:val="006F5124"/>
    <w:rsid w:val="006F659B"/>
    <w:rsid w:val="006F7AE8"/>
    <w:rsid w:val="006F7AF0"/>
    <w:rsid w:val="006F7F87"/>
    <w:rsid w:val="00702919"/>
    <w:rsid w:val="00702B59"/>
    <w:rsid w:val="00702C2B"/>
    <w:rsid w:val="007037BB"/>
    <w:rsid w:val="0070557C"/>
    <w:rsid w:val="007059B2"/>
    <w:rsid w:val="00706095"/>
    <w:rsid w:val="00706C12"/>
    <w:rsid w:val="007171BB"/>
    <w:rsid w:val="00720076"/>
    <w:rsid w:val="007211AC"/>
    <w:rsid w:val="00723999"/>
    <w:rsid w:val="00723F1D"/>
    <w:rsid w:val="00724960"/>
    <w:rsid w:val="007249B4"/>
    <w:rsid w:val="00730123"/>
    <w:rsid w:val="00730335"/>
    <w:rsid w:val="007326A2"/>
    <w:rsid w:val="007409E6"/>
    <w:rsid w:val="00742613"/>
    <w:rsid w:val="00743071"/>
    <w:rsid w:val="007444C8"/>
    <w:rsid w:val="00744975"/>
    <w:rsid w:val="00746126"/>
    <w:rsid w:val="00746236"/>
    <w:rsid w:val="007463C0"/>
    <w:rsid w:val="00746811"/>
    <w:rsid w:val="0075040E"/>
    <w:rsid w:val="00750F09"/>
    <w:rsid w:val="0075129F"/>
    <w:rsid w:val="00751911"/>
    <w:rsid w:val="007527AF"/>
    <w:rsid w:val="007535DB"/>
    <w:rsid w:val="00755007"/>
    <w:rsid w:val="00756A17"/>
    <w:rsid w:val="00756DD2"/>
    <w:rsid w:val="0075703E"/>
    <w:rsid w:val="007606B5"/>
    <w:rsid w:val="00760CC9"/>
    <w:rsid w:val="0076227C"/>
    <w:rsid w:val="00763BB8"/>
    <w:rsid w:val="00763F38"/>
    <w:rsid w:val="007643FE"/>
    <w:rsid w:val="00764938"/>
    <w:rsid w:val="00767162"/>
    <w:rsid w:val="00767A18"/>
    <w:rsid w:val="00767D3C"/>
    <w:rsid w:val="00773C32"/>
    <w:rsid w:val="00774335"/>
    <w:rsid w:val="00775B03"/>
    <w:rsid w:val="00776BD5"/>
    <w:rsid w:val="0078104A"/>
    <w:rsid w:val="007811B1"/>
    <w:rsid w:val="007815AE"/>
    <w:rsid w:val="00782558"/>
    <w:rsid w:val="0078281D"/>
    <w:rsid w:val="007830FE"/>
    <w:rsid w:val="00783AFE"/>
    <w:rsid w:val="00784411"/>
    <w:rsid w:val="0078486B"/>
    <w:rsid w:val="00785CCF"/>
    <w:rsid w:val="0078704D"/>
    <w:rsid w:val="007902B8"/>
    <w:rsid w:val="007902EF"/>
    <w:rsid w:val="00790482"/>
    <w:rsid w:val="0079116C"/>
    <w:rsid w:val="00791D19"/>
    <w:rsid w:val="00792D75"/>
    <w:rsid w:val="007931E2"/>
    <w:rsid w:val="00793722"/>
    <w:rsid w:val="00794A71"/>
    <w:rsid w:val="007A12A8"/>
    <w:rsid w:val="007A22F3"/>
    <w:rsid w:val="007A4E5C"/>
    <w:rsid w:val="007A5472"/>
    <w:rsid w:val="007A5994"/>
    <w:rsid w:val="007A5D94"/>
    <w:rsid w:val="007A7E66"/>
    <w:rsid w:val="007B10C1"/>
    <w:rsid w:val="007B26B5"/>
    <w:rsid w:val="007B56DF"/>
    <w:rsid w:val="007B5742"/>
    <w:rsid w:val="007C25D8"/>
    <w:rsid w:val="007C2B3E"/>
    <w:rsid w:val="007C2DCC"/>
    <w:rsid w:val="007C364F"/>
    <w:rsid w:val="007C41EB"/>
    <w:rsid w:val="007C6444"/>
    <w:rsid w:val="007D2449"/>
    <w:rsid w:val="007D745D"/>
    <w:rsid w:val="007D7D68"/>
    <w:rsid w:val="007E130C"/>
    <w:rsid w:val="007E14C8"/>
    <w:rsid w:val="007E259C"/>
    <w:rsid w:val="007E3573"/>
    <w:rsid w:val="007E5B1C"/>
    <w:rsid w:val="007E5CFA"/>
    <w:rsid w:val="007E7522"/>
    <w:rsid w:val="007E7963"/>
    <w:rsid w:val="007F17EC"/>
    <w:rsid w:val="007F2901"/>
    <w:rsid w:val="007F705E"/>
    <w:rsid w:val="007F70DF"/>
    <w:rsid w:val="007F7ED5"/>
    <w:rsid w:val="007F7EDD"/>
    <w:rsid w:val="0080017A"/>
    <w:rsid w:val="00800E32"/>
    <w:rsid w:val="00802DEB"/>
    <w:rsid w:val="008030C6"/>
    <w:rsid w:val="0080347A"/>
    <w:rsid w:val="008045EB"/>
    <w:rsid w:val="00804F4C"/>
    <w:rsid w:val="008060D9"/>
    <w:rsid w:val="00807B25"/>
    <w:rsid w:val="00811510"/>
    <w:rsid w:val="0081412E"/>
    <w:rsid w:val="00814DD5"/>
    <w:rsid w:val="008151C5"/>
    <w:rsid w:val="0081523C"/>
    <w:rsid w:val="0081548F"/>
    <w:rsid w:val="0081604D"/>
    <w:rsid w:val="00817539"/>
    <w:rsid w:val="00821EF1"/>
    <w:rsid w:val="008220BD"/>
    <w:rsid w:val="00825077"/>
    <w:rsid w:val="00825102"/>
    <w:rsid w:val="0082654B"/>
    <w:rsid w:val="00826C6A"/>
    <w:rsid w:val="008306CE"/>
    <w:rsid w:val="008319E6"/>
    <w:rsid w:val="00831BCF"/>
    <w:rsid w:val="00832DD5"/>
    <w:rsid w:val="008373B5"/>
    <w:rsid w:val="00840527"/>
    <w:rsid w:val="00840659"/>
    <w:rsid w:val="00841D52"/>
    <w:rsid w:val="00842671"/>
    <w:rsid w:val="008475B6"/>
    <w:rsid w:val="00850410"/>
    <w:rsid w:val="008505DB"/>
    <w:rsid w:val="00852F2A"/>
    <w:rsid w:val="00853121"/>
    <w:rsid w:val="00855B17"/>
    <w:rsid w:val="00857DEC"/>
    <w:rsid w:val="00863142"/>
    <w:rsid w:val="00866B1C"/>
    <w:rsid w:val="0086788B"/>
    <w:rsid w:val="00867EB5"/>
    <w:rsid w:val="008705B2"/>
    <w:rsid w:val="00870D2C"/>
    <w:rsid w:val="00872030"/>
    <w:rsid w:val="0087395E"/>
    <w:rsid w:val="008752AB"/>
    <w:rsid w:val="00875BEF"/>
    <w:rsid w:val="00876013"/>
    <w:rsid w:val="0087612B"/>
    <w:rsid w:val="00877199"/>
    <w:rsid w:val="00877B56"/>
    <w:rsid w:val="0088026A"/>
    <w:rsid w:val="008827DB"/>
    <w:rsid w:val="0088650D"/>
    <w:rsid w:val="00890D2D"/>
    <w:rsid w:val="0089106C"/>
    <w:rsid w:val="0089219E"/>
    <w:rsid w:val="00892CC3"/>
    <w:rsid w:val="00894015"/>
    <w:rsid w:val="00894A0B"/>
    <w:rsid w:val="00897DA5"/>
    <w:rsid w:val="008A1127"/>
    <w:rsid w:val="008A2AD6"/>
    <w:rsid w:val="008A32C7"/>
    <w:rsid w:val="008A5528"/>
    <w:rsid w:val="008A7192"/>
    <w:rsid w:val="008A7752"/>
    <w:rsid w:val="008B0674"/>
    <w:rsid w:val="008B19D2"/>
    <w:rsid w:val="008B37E3"/>
    <w:rsid w:val="008B39FF"/>
    <w:rsid w:val="008B3CF9"/>
    <w:rsid w:val="008B4E6C"/>
    <w:rsid w:val="008C13FF"/>
    <w:rsid w:val="008C23B0"/>
    <w:rsid w:val="008C58A9"/>
    <w:rsid w:val="008C6AFC"/>
    <w:rsid w:val="008C6DBA"/>
    <w:rsid w:val="008D069B"/>
    <w:rsid w:val="008D06B0"/>
    <w:rsid w:val="008D095D"/>
    <w:rsid w:val="008D0A23"/>
    <w:rsid w:val="008D634F"/>
    <w:rsid w:val="008D6F05"/>
    <w:rsid w:val="008E0070"/>
    <w:rsid w:val="008E009A"/>
    <w:rsid w:val="008E11B5"/>
    <w:rsid w:val="008E1A0D"/>
    <w:rsid w:val="008E644F"/>
    <w:rsid w:val="008E6FD8"/>
    <w:rsid w:val="008E7110"/>
    <w:rsid w:val="008E73AB"/>
    <w:rsid w:val="008E7AB3"/>
    <w:rsid w:val="008F0668"/>
    <w:rsid w:val="008F0A2F"/>
    <w:rsid w:val="008F2B6E"/>
    <w:rsid w:val="008F32E4"/>
    <w:rsid w:val="008F42F1"/>
    <w:rsid w:val="008F5479"/>
    <w:rsid w:val="0090090A"/>
    <w:rsid w:val="009021D6"/>
    <w:rsid w:val="00902F8E"/>
    <w:rsid w:val="0090405E"/>
    <w:rsid w:val="00904BF1"/>
    <w:rsid w:val="00904CCA"/>
    <w:rsid w:val="00907AFB"/>
    <w:rsid w:val="009119FD"/>
    <w:rsid w:val="00911E72"/>
    <w:rsid w:val="00912A6C"/>
    <w:rsid w:val="009130B2"/>
    <w:rsid w:val="009135CC"/>
    <w:rsid w:val="00913AEB"/>
    <w:rsid w:val="0091442B"/>
    <w:rsid w:val="00916326"/>
    <w:rsid w:val="00921027"/>
    <w:rsid w:val="009222AE"/>
    <w:rsid w:val="009249AA"/>
    <w:rsid w:val="00924F4D"/>
    <w:rsid w:val="00925C3B"/>
    <w:rsid w:val="009263CA"/>
    <w:rsid w:val="00927324"/>
    <w:rsid w:val="0092732C"/>
    <w:rsid w:val="00930A90"/>
    <w:rsid w:val="00931396"/>
    <w:rsid w:val="00931CD9"/>
    <w:rsid w:val="00932040"/>
    <w:rsid w:val="00932DF3"/>
    <w:rsid w:val="00932FAD"/>
    <w:rsid w:val="00935662"/>
    <w:rsid w:val="00937E0F"/>
    <w:rsid w:val="00941223"/>
    <w:rsid w:val="00941493"/>
    <w:rsid w:val="00941DF4"/>
    <w:rsid w:val="0094309F"/>
    <w:rsid w:val="00944869"/>
    <w:rsid w:val="00945969"/>
    <w:rsid w:val="0094614F"/>
    <w:rsid w:val="00946228"/>
    <w:rsid w:val="00946998"/>
    <w:rsid w:val="009469CF"/>
    <w:rsid w:val="00947337"/>
    <w:rsid w:val="009473BF"/>
    <w:rsid w:val="00952341"/>
    <w:rsid w:val="00952A9C"/>
    <w:rsid w:val="0095329A"/>
    <w:rsid w:val="00953F4F"/>
    <w:rsid w:val="0095420A"/>
    <w:rsid w:val="0095487A"/>
    <w:rsid w:val="00954AD9"/>
    <w:rsid w:val="009553F9"/>
    <w:rsid w:val="00956493"/>
    <w:rsid w:val="00961E39"/>
    <w:rsid w:val="00962C4F"/>
    <w:rsid w:val="0096492F"/>
    <w:rsid w:val="00965F4A"/>
    <w:rsid w:val="00966F7B"/>
    <w:rsid w:val="00967394"/>
    <w:rsid w:val="009700D5"/>
    <w:rsid w:val="009708EC"/>
    <w:rsid w:val="00971509"/>
    <w:rsid w:val="00971E41"/>
    <w:rsid w:val="0097254C"/>
    <w:rsid w:val="009746F6"/>
    <w:rsid w:val="0097661D"/>
    <w:rsid w:val="00981C13"/>
    <w:rsid w:val="009828A8"/>
    <w:rsid w:val="009829AD"/>
    <w:rsid w:val="00983BF0"/>
    <w:rsid w:val="009854F2"/>
    <w:rsid w:val="00985657"/>
    <w:rsid w:val="00991452"/>
    <w:rsid w:val="0099173A"/>
    <w:rsid w:val="009929E0"/>
    <w:rsid w:val="00992F4B"/>
    <w:rsid w:val="00995C48"/>
    <w:rsid w:val="009A3980"/>
    <w:rsid w:val="009A58D6"/>
    <w:rsid w:val="009A646B"/>
    <w:rsid w:val="009A6787"/>
    <w:rsid w:val="009A75B2"/>
    <w:rsid w:val="009A7D02"/>
    <w:rsid w:val="009B09D9"/>
    <w:rsid w:val="009B0AB6"/>
    <w:rsid w:val="009B0F80"/>
    <w:rsid w:val="009B2310"/>
    <w:rsid w:val="009B323A"/>
    <w:rsid w:val="009B362F"/>
    <w:rsid w:val="009B37DF"/>
    <w:rsid w:val="009B4884"/>
    <w:rsid w:val="009B4E5C"/>
    <w:rsid w:val="009B4FA3"/>
    <w:rsid w:val="009B75D8"/>
    <w:rsid w:val="009C099C"/>
    <w:rsid w:val="009C1197"/>
    <w:rsid w:val="009C1D2E"/>
    <w:rsid w:val="009C21EF"/>
    <w:rsid w:val="009C273A"/>
    <w:rsid w:val="009C54D8"/>
    <w:rsid w:val="009C6223"/>
    <w:rsid w:val="009D02E5"/>
    <w:rsid w:val="009D38F9"/>
    <w:rsid w:val="009D4FE6"/>
    <w:rsid w:val="009D51D4"/>
    <w:rsid w:val="009D5F19"/>
    <w:rsid w:val="009D79DD"/>
    <w:rsid w:val="009E0D25"/>
    <w:rsid w:val="009E3F16"/>
    <w:rsid w:val="009E677F"/>
    <w:rsid w:val="009F0C1F"/>
    <w:rsid w:val="009F3515"/>
    <w:rsid w:val="009F379B"/>
    <w:rsid w:val="009F392E"/>
    <w:rsid w:val="009F51B6"/>
    <w:rsid w:val="009F5A56"/>
    <w:rsid w:val="009F6899"/>
    <w:rsid w:val="00A005A8"/>
    <w:rsid w:val="00A00775"/>
    <w:rsid w:val="00A01418"/>
    <w:rsid w:val="00A01446"/>
    <w:rsid w:val="00A01EDE"/>
    <w:rsid w:val="00A02D84"/>
    <w:rsid w:val="00A033F9"/>
    <w:rsid w:val="00A03BF7"/>
    <w:rsid w:val="00A03DE0"/>
    <w:rsid w:val="00A05996"/>
    <w:rsid w:val="00A05CCC"/>
    <w:rsid w:val="00A060C7"/>
    <w:rsid w:val="00A108FA"/>
    <w:rsid w:val="00A115E1"/>
    <w:rsid w:val="00A12C7D"/>
    <w:rsid w:val="00A140D5"/>
    <w:rsid w:val="00A144D2"/>
    <w:rsid w:val="00A1612E"/>
    <w:rsid w:val="00A167B7"/>
    <w:rsid w:val="00A20013"/>
    <w:rsid w:val="00A201E0"/>
    <w:rsid w:val="00A20587"/>
    <w:rsid w:val="00A206F5"/>
    <w:rsid w:val="00A23602"/>
    <w:rsid w:val="00A23CFA"/>
    <w:rsid w:val="00A25CEC"/>
    <w:rsid w:val="00A25DE2"/>
    <w:rsid w:val="00A30F09"/>
    <w:rsid w:val="00A314E4"/>
    <w:rsid w:val="00A3356E"/>
    <w:rsid w:val="00A349F6"/>
    <w:rsid w:val="00A37DCE"/>
    <w:rsid w:val="00A406F1"/>
    <w:rsid w:val="00A4263B"/>
    <w:rsid w:val="00A4281E"/>
    <w:rsid w:val="00A4351C"/>
    <w:rsid w:val="00A438D7"/>
    <w:rsid w:val="00A43FB0"/>
    <w:rsid w:val="00A4457C"/>
    <w:rsid w:val="00A448AB"/>
    <w:rsid w:val="00A45324"/>
    <w:rsid w:val="00A45FCA"/>
    <w:rsid w:val="00A507E4"/>
    <w:rsid w:val="00A5267F"/>
    <w:rsid w:val="00A548D1"/>
    <w:rsid w:val="00A55B4E"/>
    <w:rsid w:val="00A57212"/>
    <w:rsid w:val="00A57ECE"/>
    <w:rsid w:val="00A60AEF"/>
    <w:rsid w:val="00A614E6"/>
    <w:rsid w:val="00A6232E"/>
    <w:rsid w:val="00A63AE9"/>
    <w:rsid w:val="00A66D49"/>
    <w:rsid w:val="00A67218"/>
    <w:rsid w:val="00A67488"/>
    <w:rsid w:val="00A67894"/>
    <w:rsid w:val="00A7002B"/>
    <w:rsid w:val="00A707CB"/>
    <w:rsid w:val="00A70EE6"/>
    <w:rsid w:val="00A7395B"/>
    <w:rsid w:val="00A73EF7"/>
    <w:rsid w:val="00A80165"/>
    <w:rsid w:val="00A81517"/>
    <w:rsid w:val="00A8277C"/>
    <w:rsid w:val="00A82799"/>
    <w:rsid w:val="00A828DF"/>
    <w:rsid w:val="00A82DFD"/>
    <w:rsid w:val="00A8320D"/>
    <w:rsid w:val="00A83C58"/>
    <w:rsid w:val="00A8496D"/>
    <w:rsid w:val="00A944AC"/>
    <w:rsid w:val="00A955C6"/>
    <w:rsid w:val="00A969D5"/>
    <w:rsid w:val="00AA0CE2"/>
    <w:rsid w:val="00AA0E50"/>
    <w:rsid w:val="00AA1D91"/>
    <w:rsid w:val="00AA2241"/>
    <w:rsid w:val="00AA3554"/>
    <w:rsid w:val="00AA4A23"/>
    <w:rsid w:val="00AA5133"/>
    <w:rsid w:val="00AA5142"/>
    <w:rsid w:val="00AA61D2"/>
    <w:rsid w:val="00AA67DB"/>
    <w:rsid w:val="00AA6C2E"/>
    <w:rsid w:val="00AA782A"/>
    <w:rsid w:val="00AB17FA"/>
    <w:rsid w:val="00AB4574"/>
    <w:rsid w:val="00AB46FB"/>
    <w:rsid w:val="00AB48BF"/>
    <w:rsid w:val="00AC275C"/>
    <w:rsid w:val="00AC2C5B"/>
    <w:rsid w:val="00AC3633"/>
    <w:rsid w:val="00AC63AF"/>
    <w:rsid w:val="00AC793A"/>
    <w:rsid w:val="00AD0160"/>
    <w:rsid w:val="00AD2160"/>
    <w:rsid w:val="00AD29D0"/>
    <w:rsid w:val="00AD2A07"/>
    <w:rsid w:val="00AD3134"/>
    <w:rsid w:val="00AD4F21"/>
    <w:rsid w:val="00AD547F"/>
    <w:rsid w:val="00AD72D1"/>
    <w:rsid w:val="00AD7CBD"/>
    <w:rsid w:val="00AD7E70"/>
    <w:rsid w:val="00AE0FFB"/>
    <w:rsid w:val="00AE5E17"/>
    <w:rsid w:val="00AE6A4D"/>
    <w:rsid w:val="00AE777A"/>
    <w:rsid w:val="00AE7EC9"/>
    <w:rsid w:val="00AF1671"/>
    <w:rsid w:val="00AF1E82"/>
    <w:rsid w:val="00AF549C"/>
    <w:rsid w:val="00AF5EDB"/>
    <w:rsid w:val="00AF6CED"/>
    <w:rsid w:val="00AF70A5"/>
    <w:rsid w:val="00B002E4"/>
    <w:rsid w:val="00B06C27"/>
    <w:rsid w:val="00B15D05"/>
    <w:rsid w:val="00B17A75"/>
    <w:rsid w:val="00B20402"/>
    <w:rsid w:val="00B2055C"/>
    <w:rsid w:val="00B2261C"/>
    <w:rsid w:val="00B24F76"/>
    <w:rsid w:val="00B2584E"/>
    <w:rsid w:val="00B30452"/>
    <w:rsid w:val="00B31F4E"/>
    <w:rsid w:val="00B32B93"/>
    <w:rsid w:val="00B36A48"/>
    <w:rsid w:val="00B37235"/>
    <w:rsid w:val="00B4025B"/>
    <w:rsid w:val="00B423AD"/>
    <w:rsid w:val="00B436F3"/>
    <w:rsid w:val="00B44C9B"/>
    <w:rsid w:val="00B45944"/>
    <w:rsid w:val="00B47B9B"/>
    <w:rsid w:val="00B51D5A"/>
    <w:rsid w:val="00B52C59"/>
    <w:rsid w:val="00B53295"/>
    <w:rsid w:val="00B53DD1"/>
    <w:rsid w:val="00B55452"/>
    <w:rsid w:val="00B57196"/>
    <w:rsid w:val="00B57AEF"/>
    <w:rsid w:val="00B607DF"/>
    <w:rsid w:val="00B607FA"/>
    <w:rsid w:val="00B61648"/>
    <w:rsid w:val="00B62F31"/>
    <w:rsid w:val="00B634CD"/>
    <w:rsid w:val="00B637C2"/>
    <w:rsid w:val="00B6456D"/>
    <w:rsid w:val="00B6579A"/>
    <w:rsid w:val="00B675F0"/>
    <w:rsid w:val="00B67B94"/>
    <w:rsid w:val="00B67DC3"/>
    <w:rsid w:val="00B67EF3"/>
    <w:rsid w:val="00B7003B"/>
    <w:rsid w:val="00B70E43"/>
    <w:rsid w:val="00B7108A"/>
    <w:rsid w:val="00B71DA7"/>
    <w:rsid w:val="00B73F07"/>
    <w:rsid w:val="00B75085"/>
    <w:rsid w:val="00B750F7"/>
    <w:rsid w:val="00B7548C"/>
    <w:rsid w:val="00B77A20"/>
    <w:rsid w:val="00B77E92"/>
    <w:rsid w:val="00B818CA"/>
    <w:rsid w:val="00B824D1"/>
    <w:rsid w:val="00B868E7"/>
    <w:rsid w:val="00B8760F"/>
    <w:rsid w:val="00B87C7E"/>
    <w:rsid w:val="00B902DE"/>
    <w:rsid w:val="00B92472"/>
    <w:rsid w:val="00B93534"/>
    <w:rsid w:val="00B935F8"/>
    <w:rsid w:val="00B96D37"/>
    <w:rsid w:val="00B9724E"/>
    <w:rsid w:val="00B9787B"/>
    <w:rsid w:val="00BA1031"/>
    <w:rsid w:val="00BA4C5D"/>
    <w:rsid w:val="00BA5974"/>
    <w:rsid w:val="00BA5B72"/>
    <w:rsid w:val="00BA68C3"/>
    <w:rsid w:val="00BA692D"/>
    <w:rsid w:val="00BA6E59"/>
    <w:rsid w:val="00BA7B7F"/>
    <w:rsid w:val="00BB3D08"/>
    <w:rsid w:val="00BB4D90"/>
    <w:rsid w:val="00BB4F94"/>
    <w:rsid w:val="00BB5DF3"/>
    <w:rsid w:val="00BB603B"/>
    <w:rsid w:val="00BB65AA"/>
    <w:rsid w:val="00BB7341"/>
    <w:rsid w:val="00BC070F"/>
    <w:rsid w:val="00BC2352"/>
    <w:rsid w:val="00BC4F6A"/>
    <w:rsid w:val="00BC4FBD"/>
    <w:rsid w:val="00BC54E1"/>
    <w:rsid w:val="00BC55C8"/>
    <w:rsid w:val="00BD04CD"/>
    <w:rsid w:val="00BD0859"/>
    <w:rsid w:val="00BD294B"/>
    <w:rsid w:val="00BD3C42"/>
    <w:rsid w:val="00BD3C4C"/>
    <w:rsid w:val="00BD3E13"/>
    <w:rsid w:val="00BD4D22"/>
    <w:rsid w:val="00BD60DE"/>
    <w:rsid w:val="00BD73AB"/>
    <w:rsid w:val="00BD754B"/>
    <w:rsid w:val="00BD7CA0"/>
    <w:rsid w:val="00BE0A47"/>
    <w:rsid w:val="00BE0DD0"/>
    <w:rsid w:val="00BE1F33"/>
    <w:rsid w:val="00BE24EB"/>
    <w:rsid w:val="00BE413E"/>
    <w:rsid w:val="00BE4D5E"/>
    <w:rsid w:val="00BF1415"/>
    <w:rsid w:val="00BF2C0C"/>
    <w:rsid w:val="00BF34D3"/>
    <w:rsid w:val="00BF66ED"/>
    <w:rsid w:val="00BF680F"/>
    <w:rsid w:val="00BF70FF"/>
    <w:rsid w:val="00C01F58"/>
    <w:rsid w:val="00C0268D"/>
    <w:rsid w:val="00C03960"/>
    <w:rsid w:val="00C059A2"/>
    <w:rsid w:val="00C07CBB"/>
    <w:rsid w:val="00C12877"/>
    <w:rsid w:val="00C1471B"/>
    <w:rsid w:val="00C14AD0"/>
    <w:rsid w:val="00C160BA"/>
    <w:rsid w:val="00C161E8"/>
    <w:rsid w:val="00C16433"/>
    <w:rsid w:val="00C16C77"/>
    <w:rsid w:val="00C17764"/>
    <w:rsid w:val="00C204D6"/>
    <w:rsid w:val="00C20737"/>
    <w:rsid w:val="00C22910"/>
    <w:rsid w:val="00C2524E"/>
    <w:rsid w:val="00C254A4"/>
    <w:rsid w:val="00C25D92"/>
    <w:rsid w:val="00C32117"/>
    <w:rsid w:val="00C32582"/>
    <w:rsid w:val="00C33736"/>
    <w:rsid w:val="00C3523C"/>
    <w:rsid w:val="00C356A3"/>
    <w:rsid w:val="00C363E2"/>
    <w:rsid w:val="00C36E53"/>
    <w:rsid w:val="00C43B3C"/>
    <w:rsid w:val="00C44478"/>
    <w:rsid w:val="00C44961"/>
    <w:rsid w:val="00C4531B"/>
    <w:rsid w:val="00C45D6A"/>
    <w:rsid w:val="00C5191A"/>
    <w:rsid w:val="00C51996"/>
    <w:rsid w:val="00C54180"/>
    <w:rsid w:val="00C54DCC"/>
    <w:rsid w:val="00C57032"/>
    <w:rsid w:val="00C61CC8"/>
    <w:rsid w:val="00C6238B"/>
    <w:rsid w:val="00C64CC4"/>
    <w:rsid w:val="00C6595E"/>
    <w:rsid w:val="00C65C02"/>
    <w:rsid w:val="00C65FF2"/>
    <w:rsid w:val="00C66B0F"/>
    <w:rsid w:val="00C708E5"/>
    <w:rsid w:val="00C7409C"/>
    <w:rsid w:val="00C74522"/>
    <w:rsid w:val="00C74B49"/>
    <w:rsid w:val="00C767D2"/>
    <w:rsid w:val="00C76A9D"/>
    <w:rsid w:val="00C76E59"/>
    <w:rsid w:val="00C8405C"/>
    <w:rsid w:val="00C8534C"/>
    <w:rsid w:val="00C861CB"/>
    <w:rsid w:val="00C90F11"/>
    <w:rsid w:val="00C91BDC"/>
    <w:rsid w:val="00C92017"/>
    <w:rsid w:val="00C932AD"/>
    <w:rsid w:val="00C933DD"/>
    <w:rsid w:val="00C939A8"/>
    <w:rsid w:val="00C93F7A"/>
    <w:rsid w:val="00C94A36"/>
    <w:rsid w:val="00C966FD"/>
    <w:rsid w:val="00C96908"/>
    <w:rsid w:val="00C96C4F"/>
    <w:rsid w:val="00CA2F5A"/>
    <w:rsid w:val="00CA3372"/>
    <w:rsid w:val="00CA4DB6"/>
    <w:rsid w:val="00CA61EB"/>
    <w:rsid w:val="00CA66C2"/>
    <w:rsid w:val="00CA6834"/>
    <w:rsid w:val="00CA744D"/>
    <w:rsid w:val="00CA7CF6"/>
    <w:rsid w:val="00CA7E72"/>
    <w:rsid w:val="00CB0592"/>
    <w:rsid w:val="00CB076F"/>
    <w:rsid w:val="00CB3837"/>
    <w:rsid w:val="00CB3E29"/>
    <w:rsid w:val="00CB50F5"/>
    <w:rsid w:val="00CB59DF"/>
    <w:rsid w:val="00CB6B7C"/>
    <w:rsid w:val="00CB7C43"/>
    <w:rsid w:val="00CC0B2F"/>
    <w:rsid w:val="00CC1290"/>
    <w:rsid w:val="00CC20EF"/>
    <w:rsid w:val="00CC29DE"/>
    <w:rsid w:val="00CC3D25"/>
    <w:rsid w:val="00CC40F8"/>
    <w:rsid w:val="00CC43E8"/>
    <w:rsid w:val="00CC62E6"/>
    <w:rsid w:val="00CD0008"/>
    <w:rsid w:val="00CD0B04"/>
    <w:rsid w:val="00CD2152"/>
    <w:rsid w:val="00CD3963"/>
    <w:rsid w:val="00CD431F"/>
    <w:rsid w:val="00CD4B37"/>
    <w:rsid w:val="00CD63FD"/>
    <w:rsid w:val="00CD656D"/>
    <w:rsid w:val="00CD757E"/>
    <w:rsid w:val="00CE562A"/>
    <w:rsid w:val="00CE6ED2"/>
    <w:rsid w:val="00CE7A1B"/>
    <w:rsid w:val="00CF03BA"/>
    <w:rsid w:val="00CF17E0"/>
    <w:rsid w:val="00CF512B"/>
    <w:rsid w:val="00CF77FF"/>
    <w:rsid w:val="00D00D38"/>
    <w:rsid w:val="00D0142C"/>
    <w:rsid w:val="00D03445"/>
    <w:rsid w:val="00D05686"/>
    <w:rsid w:val="00D0770F"/>
    <w:rsid w:val="00D120F3"/>
    <w:rsid w:val="00D153A5"/>
    <w:rsid w:val="00D15511"/>
    <w:rsid w:val="00D173B6"/>
    <w:rsid w:val="00D20572"/>
    <w:rsid w:val="00D215DA"/>
    <w:rsid w:val="00D24B69"/>
    <w:rsid w:val="00D25438"/>
    <w:rsid w:val="00D25EA6"/>
    <w:rsid w:val="00D278A2"/>
    <w:rsid w:val="00D3093D"/>
    <w:rsid w:val="00D31005"/>
    <w:rsid w:val="00D31798"/>
    <w:rsid w:val="00D3264E"/>
    <w:rsid w:val="00D329DB"/>
    <w:rsid w:val="00D32D4C"/>
    <w:rsid w:val="00D33BF6"/>
    <w:rsid w:val="00D35238"/>
    <w:rsid w:val="00D35514"/>
    <w:rsid w:val="00D35EE4"/>
    <w:rsid w:val="00D37EEC"/>
    <w:rsid w:val="00D404AC"/>
    <w:rsid w:val="00D40543"/>
    <w:rsid w:val="00D41D6E"/>
    <w:rsid w:val="00D41FA7"/>
    <w:rsid w:val="00D43346"/>
    <w:rsid w:val="00D4472B"/>
    <w:rsid w:val="00D447C0"/>
    <w:rsid w:val="00D514AE"/>
    <w:rsid w:val="00D522CF"/>
    <w:rsid w:val="00D5266F"/>
    <w:rsid w:val="00D52736"/>
    <w:rsid w:val="00D53546"/>
    <w:rsid w:val="00D549A3"/>
    <w:rsid w:val="00D551F6"/>
    <w:rsid w:val="00D60795"/>
    <w:rsid w:val="00D627B9"/>
    <w:rsid w:val="00D6353B"/>
    <w:rsid w:val="00D65BA3"/>
    <w:rsid w:val="00D675FA"/>
    <w:rsid w:val="00D7079E"/>
    <w:rsid w:val="00D712AD"/>
    <w:rsid w:val="00D712C6"/>
    <w:rsid w:val="00D72F87"/>
    <w:rsid w:val="00D7303B"/>
    <w:rsid w:val="00D73180"/>
    <w:rsid w:val="00D73938"/>
    <w:rsid w:val="00D73E4D"/>
    <w:rsid w:val="00D7402D"/>
    <w:rsid w:val="00D744DF"/>
    <w:rsid w:val="00D74734"/>
    <w:rsid w:val="00D75CD1"/>
    <w:rsid w:val="00D774E0"/>
    <w:rsid w:val="00D82286"/>
    <w:rsid w:val="00D826E5"/>
    <w:rsid w:val="00D833BE"/>
    <w:rsid w:val="00D84776"/>
    <w:rsid w:val="00D858D0"/>
    <w:rsid w:val="00D93363"/>
    <w:rsid w:val="00D95C0C"/>
    <w:rsid w:val="00D95D3B"/>
    <w:rsid w:val="00D97018"/>
    <w:rsid w:val="00D97262"/>
    <w:rsid w:val="00DA1654"/>
    <w:rsid w:val="00DA2C9F"/>
    <w:rsid w:val="00DA4C35"/>
    <w:rsid w:val="00DA60BB"/>
    <w:rsid w:val="00DA7957"/>
    <w:rsid w:val="00DB05F7"/>
    <w:rsid w:val="00DB1CBB"/>
    <w:rsid w:val="00DB2860"/>
    <w:rsid w:val="00DB4413"/>
    <w:rsid w:val="00DB6CBE"/>
    <w:rsid w:val="00DC0A15"/>
    <w:rsid w:val="00DC0B7E"/>
    <w:rsid w:val="00DC0F3E"/>
    <w:rsid w:val="00DC2631"/>
    <w:rsid w:val="00DC4759"/>
    <w:rsid w:val="00DC7862"/>
    <w:rsid w:val="00DC7DE4"/>
    <w:rsid w:val="00DD02B7"/>
    <w:rsid w:val="00DD1E1D"/>
    <w:rsid w:val="00DD27D1"/>
    <w:rsid w:val="00DD2900"/>
    <w:rsid w:val="00DD2D3C"/>
    <w:rsid w:val="00DD36ED"/>
    <w:rsid w:val="00DD3D15"/>
    <w:rsid w:val="00DD48EE"/>
    <w:rsid w:val="00DD52B0"/>
    <w:rsid w:val="00DD5C25"/>
    <w:rsid w:val="00DD795C"/>
    <w:rsid w:val="00DE06A3"/>
    <w:rsid w:val="00DE1E02"/>
    <w:rsid w:val="00DE33FD"/>
    <w:rsid w:val="00DE3E0E"/>
    <w:rsid w:val="00DE4C09"/>
    <w:rsid w:val="00DE4F92"/>
    <w:rsid w:val="00DE5648"/>
    <w:rsid w:val="00DE6CEC"/>
    <w:rsid w:val="00DE70E0"/>
    <w:rsid w:val="00DE773C"/>
    <w:rsid w:val="00DE7F79"/>
    <w:rsid w:val="00DF00AF"/>
    <w:rsid w:val="00DF17AA"/>
    <w:rsid w:val="00DF17E6"/>
    <w:rsid w:val="00DF1FBB"/>
    <w:rsid w:val="00DF2912"/>
    <w:rsid w:val="00DF33FB"/>
    <w:rsid w:val="00DF3F85"/>
    <w:rsid w:val="00E019BD"/>
    <w:rsid w:val="00E02FEC"/>
    <w:rsid w:val="00E04B7B"/>
    <w:rsid w:val="00E0542A"/>
    <w:rsid w:val="00E070FB"/>
    <w:rsid w:val="00E0723B"/>
    <w:rsid w:val="00E119D4"/>
    <w:rsid w:val="00E126B9"/>
    <w:rsid w:val="00E1653E"/>
    <w:rsid w:val="00E16B26"/>
    <w:rsid w:val="00E208D5"/>
    <w:rsid w:val="00E22423"/>
    <w:rsid w:val="00E22ACF"/>
    <w:rsid w:val="00E23F4F"/>
    <w:rsid w:val="00E30230"/>
    <w:rsid w:val="00E30B38"/>
    <w:rsid w:val="00E32C6E"/>
    <w:rsid w:val="00E330AA"/>
    <w:rsid w:val="00E3311E"/>
    <w:rsid w:val="00E33E31"/>
    <w:rsid w:val="00E33E5C"/>
    <w:rsid w:val="00E33FE3"/>
    <w:rsid w:val="00E35577"/>
    <w:rsid w:val="00E42A16"/>
    <w:rsid w:val="00E4343B"/>
    <w:rsid w:val="00E43E02"/>
    <w:rsid w:val="00E443EB"/>
    <w:rsid w:val="00E45F26"/>
    <w:rsid w:val="00E462DA"/>
    <w:rsid w:val="00E47CF3"/>
    <w:rsid w:val="00E5188F"/>
    <w:rsid w:val="00E51F12"/>
    <w:rsid w:val="00E52F5D"/>
    <w:rsid w:val="00E53158"/>
    <w:rsid w:val="00E55712"/>
    <w:rsid w:val="00E55B1B"/>
    <w:rsid w:val="00E56D07"/>
    <w:rsid w:val="00E56ECF"/>
    <w:rsid w:val="00E6408C"/>
    <w:rsid w:val="00E6451D"/>
    <w:rsid w:val="00E6501F"/>
    <w:rsid w:val="00E66A10"/>
    <w:rsid w:val="00E726BE"/>
    <w:rsid w:val="00E7399E"/>
    <w:rsid w:val="00E73D40"/>
    <w:rsid w:val="00E80C57"/>
    <w:rsid w:val="00E80EAE"/>
    <w:rsid w:val="00E811CF"/>
    <w:rsid w:val="00E81D3E"/>
    <w:rsid w:val="00E85BD2"/>
    <w:rsid w:val="00E85C46"/>
    <w:rsid w:val="00E85F98"/>
    <w:rsid w:val="00E9143C"/>
    <w:rsid w:val="00E92166"/>
    <w:rsid w:val="00E93FAB"/>
    <w:rsid w:val="00E94730"/>
    <w:rsid w:val="00E94B6B"/>
    <w:rsid w:val="00E95B32"/>
    <w:rsid w:val="00E95FA8"/>
    <w:rsid w:val="00E96A04"/>
    <w:rsid w:val="00E9728B"/>
    <w:rsid w:val="00E975B3"/>
    <w:rsid w:val="00EA507B"/>
    <w:rsid w:val="00EA5391"/>
    <w:rsid w:val="00EB0B70"/>
    <w:rsid w:val="00EB11FC"/>
    <w:rsid w:val="00EB3FB9"/>
    <w:rsid w:val="00EB4755"/>
    <w:rsid w:val="00EB5879"/>
    <w:rsid w:val="00EB7FA5"/>
    <w:rsid w:val="00EC10C8"/>
    <w:rsid w:val="00EC1A64"/>
    <w:rsid w:val="00EC395B"/>
    <w:rsid w:val="00EC4047"/>
    <w:rsid w:val="00EC42AA"/>
    <w:rsid w:val="00EC4F85"/>
    <w:rsid w:val="00EC5198"/>
    <w:rsid w:val="00EC525A"/>
    <w:rsid w:val="00EC69C0"/>
    <w:rsid w:val="00ED0D5B"/>
    <w:rsid w:val="00ED1AC2"/>
    <w:rsid w:val="00ED371A"/>
    <w:rsid w:val="00ED54E4"/>
    <w:rsid w:val="00ED7A81"/>
    <w:rsid w:val="00EE13E1"/>
    <w:rsid w:val="00EE2174"/>
    <w:rsid w:val="00EE3C45"/>
    <w:rsid w:val="00EE5BAB"/>
    <w:rsid w:val="00EE6A9F"/>
    <w:rsid w:val="00EE77D0"/>
    <w:rsid w:val="00EF37B7"/>
    <w:rsid w:val="00EF4338"/>
    <w:rsid w:val="00EF508F"/>
    <w:rsid w:val="00F044F4"/>
    <w:rsid w:val="00F063D0"/>
    <w:rsid w:val="00F11202"/>
    <w:rsid w:val="00F122A1"/>
    <w:rsid w:val="00F140DD"/>
    <w:rsid w:val="00F14A89"/>
    <w:rsid w:val="00F15328"/>
    <w:rsid w:val="00F163A0"/>
    <w:rsid w:val="00F1655E"/>
    <w:rsid w:val="00F175DD"/>
    <w:rsid w:val="00F20F48"/>
    <w:rsid w:val="00F21C0E"/>
    <w:rsid w:val="00F22690"/>
    <w:rsid w:val="00F24770"/>
    <w:rsid w:val="00F25406"/>
    <w:rsid w:val="00F258CB"/>
    <w:rsid w:val="00F26506"/>
    <w:rsid w:val="00F27D7C"/>
    <w:rsid w:val="00F31B28"/>
    <w:rsid w:val="00F33DE1"/>
    <w:rsid w:val="00F35C6F"/>
    <w:rsid w:val="00F372FD"/>
    <w:rsid w:val="00F377EC"/>
    <w:rsid w:val="00F419F4"/>
    <w:rsid w:val="00F41EFA"/>
    <w:rsid w:val="00F4201F"/>
    <w:rsid w:val="00F4439B"/>
    <w:rsid w:val="00F46E0D"/>
    <w:rsid w:val="00F4760E"/>
    <w:rsid w:val="00F47991"/>
    <w:rsid w:val="00F512EE"/>
    <w:rsid w:val="00F53000"/>
    <w:rsid w:val="00F543C3"/>
    <w:rsid w:val="00F54D9C"/>
    <w:rsid w:val="00F55213"/>
    <w:rsid w:val="00F55420"/>
    <w:rsid w:val="00F61B45"/>
    <w:rsid w:val="00F63672"/>
    <w:rsid w:val="00F66D26"/>
    <w:rsid w:val="00F672C3"/>
    <w:rsid w:val="00F67657"/>
    <w:rsid w:val="00F707F4"/>
    <w:rsid w:val="00F73BED"/>
    <w:rsid w:val="00F73C27"/>
    <w:rsid w:val="00F76F21"/>
    <w:rsid w:val="00F77263"/>
    <w:rsid w:val="00F777CE"/>
    <w:rsid w:val="00F77814"/>
    <w:rsid w:val="00F77A21"/>
    <w:rsid w:val="00F8134C"/>
    <w:rsid w:val="00F81659"/>
    <w:rsid w:val="00F8169A"/>
    <w:rsid w:val="00F822B1"/>
    <w:rsid w:val="00F83056"/>
    <w:rsid w:val="00F8622A"/>
    <w:rsid w:val="00F86C27"/>
    <w:rsid w:val="00F87086"/>
    <w:rsid w:val="00F90516"/>
    <w:rsid w:val="00F90738"/>
    <w:rsid w:val="00F907B5"/>
    <w:rsid w:val="00F913F3"/>
    <w:rsid w:val="00F92273"/>
    <w:rsid w:val="00F93B0A"/>
    <w:rsid w:val="00F93BCB"/>
    <w:rsid w:val="00F9655A"/>
    <w:rsid w:val="00FA0FDB"/>
    <w:rsid w:val="00FA135B"/>
    <w:rsid w:val="00FA14BF"/>
    <w:rsid w:val="00FA6DD5"/>
    <w:rsid w:val="00FB04FC"/>
    <w:rsid w:val="00FB176B"/>
    <w:rsid w:val="00FB1B3E"/>
    <w:rsid w:val="00FB1BE2"/>
    <w:rsid w:val="00FB1C50"/>
    <w:rsid w:val="00FB7433"/>
    <w:rsid w:val="00FB7EE8"/>
    <w:rsid w:val="00FC0797"/>
    <w:rsid w:val="00FC1956"/>
    <w:rsid w:val="00FC1AAC"/>
    <w:rsid w:val="00FC3610"/>
    <w:rsid w:val="00FC497B"/>
    <w:rsid w:val="00FC579B"/>
    <w:rsid w:val="00FC5846"/>
    <w:rsid w:val="00FC5F85"/>
    <w:rsid w:val="00FD0C01"/>
    <w:rsid w:val="00FD1D53"/>
    <w:rsid w:val="00FD1D74"/>
    <w:rsid w:val="00FD4F2D"/>
    <w:rsid w:val="00FD6330"/>
    <w:rsid w:val="00FE06ED"/>
    <w:rsid w:val="00FE0AAF"/>
    <w:rsid w:val="00FE758C"/>
    <w:rsid w:val="00FE76E2"/>
    <w:rsid w:val="00FF0A56"/>
    <w:rsid w:val="00FF0C30"/>
    <w:rsid w:val="00FF166D"/>
    <w:rsid w:val="00FF201A"/>
    <w:rsid w:val="00FF2D34"/>
    <w:rsid w:val="00FF4ECE"/>
    <w:rsid w:val="00FF4F3A"/>
    <w:rsid w:val="00FF51CD"/>
    <w:rsid w:val="00FF5EE0"/>
    <w:rsid w:val="00FF7181"/>
    <w:rsid w:val="00FF74E3"/>
    <w:rsid w:val="00FF7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4C35"/>
    <w:pPr>
      <w:widowControl w:val="0"/>
      <w:numPr>
        <w:numId w:val="11"/>
      </w:numPr>
      <w:spacing w:line="360" w:lineRule="auto"/>
      <w:jc w:val="both"/>
    </w:pPr>
    <w:rPr>
      <w:sz w:val="28"/>
      <w:szCs w:val="28"/>
    </w:rPr>
  </w:style>
  <w:style w:type="paragraph" w:styleId="1">
    <w:name w:val="heading 1"/>
    <w:basedOn w:val="a"/>
    <w:next w:val="a"/>
    <w:link w:val="10"/>
    <w:qFormat/>
    <w:rsid w:val="00DA4C35"/>
    <w:pPr>
      <w:keepNext/>
      <w:numPr>
        <w:numId w:val="0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DA4C35"/>
    <w:pPr>
      <w:keepNext/>
      <w:numPr>
        <w:numId w:val="0"/>
      </w:numPr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link w:val="30"/>
    <w:qFormat/>
    <w:rsid w:val="00DA4C35"/>
    <w:pPr>
      <w:keepNext/>
      <w:numPr>
        <w:numId w:val="0"/>
      </w:numPr>
      <w:overflowPunct w:val="0"/>
      <w:autoSpaceDE w:val="0"/>
      <w:autoSpaceDN w:val="0"/>
      <w:adjustRightInd w:val="0"/>
      <w:spacing w:before="240" w:after="120"/>
      <w:ind w:right="567"/>
      <w:textAlignment w:val="baseline"/>
      <w:outlineLvl w:val="2"/>
    </w:pPr>
    <w:rPr>
      <w:b/>
      <w:bCs/>
      <w:smallCaps/>
      <w:spacing w:val="20"/>
      <w:lang w:eastAsia="en-US"/>
    </w:rPr>
  </w:style>
  <w:style w:type="paragraph" w:styleId="4">
    <w:name w:val="heading 4"/>
    <w:basedOn w:val="a"/>
    <w:next w:val="a"/>
    <w:link w:val="40"/>
    <w:qFormat/>
    <w:rsid w:val="00DA4C35"/>
    <w:pPr>
      <w:keepNext/>
      <w:numPr>
        <w:numId w:val="0"/>
      </w:numPr>
      <w:jc w:val="center"/>
      <w:outlineLvl w:val="3"/>
    </w:pPr>
    <w:rPr>
      <w:rFonts w:ascii="Garamond" w:hAnsi="Garamond"/>
      <w:b/>
      <w:sz w:val="26"/>
      <w:szCs w:val="20"/>
    </w:rPr>
  </w:style>
  <w:style w:type="paragraph" w:styleId="5">
    <w:name w:val="heading 5"/>
    <w:basedOn w:val="a"/>
    <w:next w:val="a"/>
    <w:link w:val="50"/>
    <w:qFormat/>
    <w:rsid w:val="00DA4C35"/>
    <w:pPr>
      <w:keepNext/>
      <w:numPr>
        <w:numId w:val="0"/>
      </w:numPr>
      <w:outlineLvl w:val="4"/>
    </w:pPr>
    <w:rPr>
      <w:b/>
      <w:spacing w:val="20"/>
      <w:szCs w:val="20"/>
    </w:rPr>
  </w:style>
  <w:style w:type="paragraph" w:styleId="6">
    <w:name w:val="heading 6"/>
    <w:basedOn w:val="a"/>
    <w:next w:val="a"/>
    <w:link w:val="60"/>
    <w:qFormat/>
    <w:rsid w:val="00DA4C35"/>
    <w:pPr>
      <w:keepNext/>
      <w:numPr>
        <w:numId w:val="0"/>
      </w:numPr>
      <w:jc w:val="center"/>
      <w:outlineLvl w:val="5"/>
    </w:pPr>
    <w:rPr>
      <w:b/>
      <w:sz w:val="20"/>
      <w:szCs w:val="20"/>
    </w:rPr>
  </w:style>
  <w:style w:type="paragraph" w:styleId="7">
    <w:name w:val="heading 7"/>
    <w:basedOn w:val="a"/>
    <w:next w:val="a"/>
    <w:link w:val="70"/>
    <w:qFormat/>
    <w:rsid w:val="00DA4C35"/>
    <w:pPr>
      <w:numPr>
        <w:numId w:val="0"/>
      </w:numPr>
      <w:spacing w:before="240" w:after="60"/>
      <w:outlineLvl w:val="6"/>
    </w:pPr>
  </w:style>
  <w:style w:type="paragraph" w:styleId="8">
    <w:name w:val="heading 8"/>
    <w:basedOn w:val="a"/>
    <w:next w:val="a"/>
    <w:link w:val="80"/>
    <w:qFormat/>
    <w:rsid w:val="00DA4C35"/>
    <w:pPr>
      <w:keepNext/>
      <w:numPr>
        <w:numId w:val="0"/>
      </w:numPr>
      <w:spacing w:line="288" w:lineRule="auto"/>
      <w:jc w:val="center"/>
      <w:outlineLvl w:val="7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DA4C35"/>
    <w:rPr>
      <w:rFonts w:ascii="Arial" w:hAnsi="Arial" w:cs="Arial"/>
      <w:b/>
      <w:bCs/>
      <w:kern w:val="32"/>
      <w:sz w:val="32"/>
      <w:szCs w:val="32"/>
      <w:lang w:val="ru-RU" w:eastAsia="ru-RU" w:bidi="ar-SA"/>
    </w:rPr>
  </w:style>
  <w:style w:type="character" w:customStyle="1" w:styleId="20">
    <w:name w:val="Заголовок 2 Знак"/>
    <w:link w:val="2"/>
    <w:rsid w:val="00DA4C35"/>
    <w:rPr>
      <w:rFonts w:ascii="Arial" w:hAnsi="Arial" w:cs="Arial"/>
      <w:b/>
      <w:bCs/>
      <w:i/>
      <w:iCs/>
      <w:sz w:val="28"/>
      <w:szCs w:val="28"/>
      <w:lang w:val="ru-RU" w:eastAsia="ru-RU" w:bidi="ar-SA"/>
    </w:rPr>
  </w:style>
  <w:style w:type="character" w:customStyle="1" w:styleId="30">
    <w:name w:val="Заголовок 3 Знак"/>
    <w:link w:val="3"/>
    <w:rsid w:val="00DA4C35"/>
    <w:rPr>
      <w:b/>
      <w:bCs/>
      <w:smallCaps/>
      <w:spacing w:val="20"/>
      <w:sz w:val="28"/>
      <w:szCs w:val="28"/>
      <w:lang w:val="ru-RU" w:eastAsia="en-US" w:bidi="ar-SA"/>
    </w:rPr>
  </w:style>
  <w:style w:type="character" w:customStyle="1" w:styleId="40">
    <w:name w:val="Заголовок 4 Знак"/>
    <w:link w:val="4"/>
    <w:rsid w:val="00DA4C35"/>
    <w:rPr>
      <w:rFonts w:ascii="Garamond" w:hAnsi="Garamond"/>
      <w:b/>
      <w:sz w:val="26"/>
      <w:lang w:val="ru-RU" w:eastAsia="ru-RU" w:bidi="ar-SA"/>
    </w:rPr>
  </w:style>
  <w:style w:type="character" w:customStyle="1" w:styleId="50">
    <w:name w:val="Заголовок 5 Знак"/>
    <w:basedOn w:val="a0"/>
    <w:link w:val="5"/>
    <w:rsid w:val="00DA4C35"/>
    <w:rPr>
      <w:b/>
      <w:spacing w:val="20"/>
      <w:sz w:val="28"/>
    </w:rPr>
  </w:style>
  <w:style w:type="character" w:customStyle="1" w:styleId="60">
    <w:name w:val="Заголовок 6 Знак"/>
    <w:basedOn w:val="a0"/>
    <w:link w:val="6"/>
    <w:rsid w:val="00DA4C35"/>
    <w:rPr>
      <w:b/>
    </w:rPr>
  </w:style>
  <w:style w:type="character" w:customStyle="1" w:styleId="70">
    <w:name w:val="Заголовок 7 Знак"/>
    <w:basedOn w:val="a0"/>
    <w:link w:val="7"/>
    <w:rsid w:val="00DA4C35"/>
    <w:rPr>
      <w:sz w:val="28"/>
      <w:szCs w:val="28"/>
    </w:rPr>
  </w:style>
  <w:style w:type="character" w:customStyle="1" w:styleId="80">
    <w:name w:val="Заголовок 8 Знак"/>
    <w:basedOn w:val="a0"/>
    <w:link w:val="8"/>
    <w:rsid w:val="00DA4C35"/>
    <w:rPr>
      <w:b/>
      <w:sz w:val="28"/>
    </w:rPr>
  </w:style>
  <w:style w:type="paragraph" w:styleId="a3">
    <w:name w:val="caption"/>
    <w:basedOn w:val="a"/>
    <w:qFormat/>
    <w:rsid w:val="00DA4C35"/>
    <w:pPr>
      <w:numPr>
        <w:numId w:val="0"/>
      </w:numPr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styleId="a4">
    <w:name w:val="Title"/>
    <w:basedOn w:val="a"/>
    <w:next w:val="a"/>
    <w:link w:val="a5"/>
    <w:qFormat/>
    <w:rsid w:val="00DA4C35"/>
    <w:pPr>
      <w:pageBreakBefore/>
      <w:numPr>
        <w:numId w:val="0"/>
      </w:numPr>
      <w:suppressAutoHyphens/>
      <w:spacing w:after="240"/>
      <w:jc w:val="center"/>
      <w:outlineLvl w:val="0"/>
    </w:pPr>
    <w:rPr>
      <w:rFonts w:cs="Arial"/>
      <w:b/>
      <w:bCs/>
      <w:caps/>
      <w:kern w:val="28"/>
      <w:sz w:val="32"/>
      <w:szCs w:val="32"/>
    </w:rPr>
  </w:style>
  <w:style w:type="character" w:customStyle="1" w:styleId="a5">
    <w:name w:val="Название Знак"/>
    <w:basedOn w:val="a0"/>
    <w:link w:val="a4"/>
    <w:rsid w:val="00DA4C35"/>
    <w:rPr>
      <w:rFonts w:cs="Arial"/>
      <w:b/>
      <w:bCs/>
      <w:caps/>
      <w:kern w:val="28"/>
      <w:sz w:val="32"/>
      <w:szCs w:val="32"/>
    </w:rPr>
  </w:style>
  <w:style w:type="character" w:styleId="a6">
    <w:name w:val="Strong"/>
    <w:qFormat/>
    <w:rsid w:val="00DA4C35"/>
    <w:rPr>
      <w:rFonts w:cs="Times New Roman"/>
      <w:b/>
      <w:bCs/>
    </w:rPr>
  </w:style>
  <w:style w:type="character" w:styleId="a7">
    <w:name w:val="Emphasis"/>
    <w:qFormat/>
    <w:rsid w:val="00DA4C35"/>
    <w:rPr>
      <w:i/>
      <w:iCs/>
    </w:rPr>
  </w:style>
  <w:style w:type="character" w:styleId="a8">
    <w:name w:val="Hyperlink"/>
    <w:basedOn w:val="a0"/>
    <w:uiPriority w:val="99"/>
    <w:unhideWhenUsed/>
    <w:rsid w:val="0078486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4C35"/>
    <w:pPr>
      <w:widowControl w:val="0"/>
      <w:numPr>
        <w:numId w:val="11"/>
      </w:numPr>
      <w:spacing w:line="360" w:lineRule="auto"/>
      <w:jc w:val="both"/>
    </w:pPr>
    <w:rPr>
      <w:sz w:val="28"/>
      <w:szCs w:val="28"/>
    </w:rPr>
  </w:style>
  <w:style w:type="paragraph" w:styleId="1">
    <w:name w:val="heading 1"/>
    <w:basedOn w:val="a"/>
    <w:next w:val="a"/>
    <w:link w:val="10"/>
    <w:qFormat/>
    <w:rsid w:val="00DA4C35"/>
    <w:pPr>
      <w:keepNext/>
      <w:numPr>
        <w:numId w:val="0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DA4C35"/>
    <w:pPr>
      <w:keepNext/>
      <w:numPr>
        <w:numId w:val="0"/>
      </w:numPr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link w:val="30"/>
    <w:qFormat/>
    <w:rsid w:val="00DA4C35"/>
    <w:pPr>
      <w:keepNext/>
      <w:numPr>
        <w:numId w:val="0"/>
      </w:numPr>
      <w:overflowPunct w:val="0"/>
      <w:autoSpaceDE w:val="0"/>
      <w:autoSpaceDN w:val="0"/>
      <w:adjustRightInd w:val="0"/>
      <w:spacing w:before="240" w:after="120"/>
      <w:ind w:right="567"/>
      <w:textAlignment w:val="baseline"/>
      <w:outlineLvl w:val="2"/>
    </w:pPr>
    <w:rPr>
      <w:b/>
      <w:bCs/>
      <w:smallCaps/>
      <w:spacing w:val="20"/>
      <w:lang w:eastAsia="en-US"/>
    </w:rPr>
  </w:style>
  <w:style w:type="paragraph" w:styleId="4">
    <w:name w:val="heading 4"/>
    <w:basedOn w:val="a"/>
    <w:next w:val="a"/>
    <w:link w:val="40"/>
    <w:qFormat/>
    <w:rsid w:val="00DA4C35"/>
    <w:pPr>
      <w:keepNext/>
      <w:numPr>
        <w:numId w:val="0"/>
      </w:numPr>
      <w:jc w:val="center"/>
      <w:outlineLvl w:val="3"/>
    </w:pPr>
    <w:rPr>
      <w:rFonts w:ascii="Garamond" w:hAnsi="Garamond"/>
      <w:b/>
      <w:sz w:val="26"/>
      <w:szCs w:val="20"/>
    </w:rPr>
  </w:style>
  <w:style w:type="paragraph" w:styleId="5">
    <w:name w:val="heading 5"/>
    <w:basedOn w:val="a"/>
    <w:next w:val="a"/>
    <w:link w:val="50"/>
    <w:qFormat/>
    <w:rsid w:val="00DA4C35"/>
    <w:pPr>
      <w:keepNext/>
      <w:numPr>
        <w:numId w:val="0"/>
      </w:numPr>
      <w:outlineLvl w:val="4"/>
    </w:pPr>
    <w:rPr>
      <w:b/>
      <w:spacing w:val="20"/>
      <w:szCs w:val="20"/>
    </w:rPr>
  </w:style>
  <w:style w:type="paragraph" w:styleId="6">
    <w:name w:val="heading 6"/>
    <w:basedOn w:val="a"/>
    <w:next w:val="a"/>
    <w:link w:val="60"/>
    <w:qFormat/>
    <w:rsid w:val="00DA4C35"/>
    <w:pPr>
      <w:keepNext/>
      <w:numPr>
        <w:numId w:val="0"/>
      </w:numPr>
      <w:jc w:val="center"/>
      <w:outlineLvl w:val="5"/>
    </w:pPr>
    <w:rPr>
      <w:b/>
      <w:sz w:val="20"/>
      <w:szCs w:val="20"/>
    </w:rPr>
  </w:style>
  <w:style w:type="paragraph" w:styleId="7">
    <w:name w:val="heading 7"/>
    <w:basedOn w:val="a"/>
    <w:next w:val="a"/>
    <w:link w:val="70"/>
    <w:qFormat/>
    <w:rsid w:val="00DA4C35"/>
    <w:pPr>
      <w:numPr>
        <w:numId w:val="0"/>
      </w:numPr>
      <w:spacing w:before="240" w:after="60"/>
      <w:outlineLvl w:val="6"/>
    </w:pPr>
  </w:style>
  <w:style w:type="paragraph" w:styleId="8">
    <w:name w:val="heading 8"/>
    <w:basedOn w:val="a"/>
    <w:next w:val="a"/>
    <w:link w:val="80"/>
    <w:qFormat/>
    <w:rsid w:val="00DA4C35"/>
    <w:pPr>
      <w:keepNext/>
      <w:numPr>
        <w:numId w:val="0"/>
      </w:numPr>
      <w:spacing w:line="288" w:lineRule="auto"/>
      <w:jc w:val="center"/>
      <w:outlineLvl w:val="7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DA4C35"/>
    <w:rPr>
      <w:rFonts w:ascii="Arial" w:hAnsi="Arial" w:cs="Arial"/>
      <w:b/>
      <w:bCs/>
      <w:kern w:val="32"/>
      <w:sz w:val="32"/>
      <w:szCs w:val="32"/>
      <w:lang w:val="ru-RU" w:eastAsia="ru-RU" w:bidi="ar-SA"/>
    </w:rPr>
  </w:style>
  <w:style w:type="character" w:customStyle="1" w:styleId="20">
    <w:name w:val="Заголовок 2 Знак"/>
    <w:link w:val="2"/>
    <w:rsid w:val="00DA4C35"/>
    <w:rPr>
      <w:rFonts w:ascii="Arial" w:hAnsi="Arial" w:cs="Arial"/>
      <w:b/>
      <w:bCs/>
      <w:i/>
      <w:iCs/>
      <w:sz w:val="28"/>
      <w:szCs w:val="28"/>
      <w:lang w:val="ru-RU" w:eastAsia="ru-RU" w:bidi="ar-SA"/>
    </w:rPr>
  </w:style>
  <w:style w:type="character" w:customStyle="1" w:styleId="30">
    <w:name w:val="Заголовок 3 Знак"/>
    <w:link w:val="3"/>
    <w:rsid w:val="00DA4C35"/>
    <w:rPr>
      <w:b/>
      <w:bCs/>
      <w:smallCaps/>
      <w:spacing w:val="20"/>
      <w:sz w:val="28"/>
      <w:szCs w:val="28"/>
      <w:lang w:val="ru-RU" w:eastAsia="en-US" w:bidi="ar-SA"/>
    </w:rPr>
  </w:style>
  <w:style w:type="character" w:customStyle="1" w:styleId="40">
    <w:name w:val="Заголовок 4 Знак"/>
    <w:link w:val="4"/>
    <w:rsid w:val="00DA4C35"/>
    <w:rPr>
      <w:rFonts w:ascii="Garamond" w:hAnsi="Garamond"/>
      <w:b/>
      <w:sz w:val="26"/>
      <w:lang w:val="ru-RU" w:eastAsia="ru-RU" w:bidi="ar-SA"/>
    </w:rPr>
  </w:style>
  <w:style w:type="character" w:customStyle="1" w:styleId="50">
    <w:name w:val="Заголовок 5 Знак"/>
    <w:basedOn w:val="a0"/>
    <w:link w:val="5"/>
    <w:rsid w:val="00DA4C35"/>
    <w:rPr>
      <w:b/>
      <w:spacing w:val="20"/>
      <w:sz w:val="28"/>
    </w:rPr>
  </w:style>
  <w:style w:type="character" w:customStyle="1" w:styleId="60">
    <w:name w:val="Заголовок 6 Знак"/>
    <w:basedOn w:val="a0"/>
    <w:link w:val="6"/>
    <w:rsid w:val="00DA4C35"/>
    <w:rPr>
      <w:b/>
    </w:rPr>
  </w:style>
  <w:style w:type="character" w:customStyle="1" w:styleId="70">
    <w:name w:val="Заголовок 7 Знак"/>
    <w:basedOn w:val="a0"/>
    <w:link w:val="7"/>
    <w:rsid w:val="00DA4C35"/>
    <w:rPr>
      <w:sz w:val="28"/>
      <w:szCs w:val="28"/>
    </w:rPr>
  </w:style>
  <w:style w:type="character" w:customStyle="1" w:styleId="80">
    <w:name w:val="Заголовок 8 Знак"/>
    <w:basedOn w:val="a0"/>
    <w:link w:val="8"/>
    <w:rsid w:val="00DA4C35"/>
    <w:rPr>
      <w:b/>
      <w:sz w:val="28"/>
    </w:rPr>
  </w:style>
  <w:style w:type="paragraph" w:styleId="a3">
    <w:name w:val="caption"/>
    <w:basedOn w:val="a"/>
    <w:qFormat/>
    <w:rsid w:val="00DA4C35"/>
    <w:pPr>
      <w:numPr>
        <w:numId w:val="0"/>
      </w:numPr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styleId="a4">
    <w:name w:val="Title"/>
    <w:basedOn w:val="a"/>
    <w:next w:val="a"/>
    <w:link w:val="a5"/>
    <w:qFormat/>
    <w:rsid w:val="00DA4C35"/>
    <w:pPr>
      <w:pageBreakBefore/>
      <w:numPr>
        <w:numId w:val="0"/>
      </w:numPr>
      <w:suppressAutoHyphens/>
      <w:spacing w:after="240"/>
      <w:jc w:val="center"/>
      <w:outlineLvl w:val="0"/>
    </w:pPr>
    <w:rPr>
      <w:rFonts w:cs="Arial"/>
      <w:b/>
      <w:bCs/>
      <w:caps/>
      <w:kern w:val="28"/>
      <w:sz w:val="32"/>
      <w:szCs w:val="32"/>
    </w:rPr>
  </w:style>
  <w:style w:type="character" w:customStyle="1" w:styleId="a5">
    <w:name w:val="Название Знак"/>
    <w:basedOn w:val="a0"/>
    <w:link w:val="a4"/>
    <w:rsid w:val="00DA4C35"/>
    <w:rPr>
      <w:rFonts w:cs="Arial"/>
      <w:b/>
      <w:bCs/>
      <w:caps/>
      <w:kern w:val="28"/>
      <w:sz w:val="32"/>
      <w:szCs w:val="32"/>
    </w:rPr>
  </w:style>
  <w:style w:type="character" w:styleId="a6">
    <w:name w:val="Strong"/>
    <w:qFormat/>
    <w:rsid w:val="00DA4C35"/>
    <w:rPr>
      <w:rFonts w:cs="Times New Roman"/>
      <w:b/>
      <w:bCs/>
    </w:rPr>
  </w:style>
  <w:style w:type="character" w:styleId="a7">
    <w:name w:val="Emphasis"/>
    <w:qFormat/>
    <w:rsid w:val="00DA4C35"/>
    <w:rPr>
      <w:i/>
      <w:iCs/>
    </w:rPr>
  </w:style>
  <w:style w:type="character" w:styleId="a8">
    <w:name w:val="Hyperlink"/>
    <w:basedOn w:val="a0"/>
    <w:uiPriority w:val="99"/>
    <w:unhideWhenUsed/>
    <w:rsid w:val="0078486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travita_danilov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1352</Words>
  <Characters>7708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2019-06-16T16:09:00Z</dcterms:created>
  <dcterms:modified xsi:type="dcterms:W3CDTF">2019-06-16T16:09:00Z</dcterms:modified>
</cp:coreProperties>
</file>