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B4B" w:rsidRPr="00E04E97" w:rsidRDefault="005C1B4B" w:rsidP="005C1B4B">
      <w:pPr>
        <w:widowControl w:val="0"/>
        <w:rPr>
          <w:rFonts w:ascii="Times New Roman" w:eastAsia="Courier New" w:hAnsi="Times New Roman" w:cs="Courier New"/>
          <w:b/>
          <w:color w:val="000000"/>
        </w:rPr>
      </w:pPr>
      <w:r>
        <w:rPr>
          <w:rFonts w:ascii="Times New Roman" w:eastAsia="Courier New" w:hAnsi="Times New Roman" w:cs="Courier New"/>
          <w:b/>
          <w:color w:val="000000"/>
        </w:rPr>
        <w:t>УДК</w:t>
      </w:r>
      <w:r w:rsidR="00FD70E0">
        <w:rPr>
          <w:rFonts w:ascii="Times New Roman" w:eastAsia="Courier New" w:hAnsi="Times New Roman" w:cs="Courier New"/>
          <w:b/>
          <w:color w:val="000000"/>
        </w:rPr>
        <w:t xml:space="preserve"> 004</w:t>
      </w:r>
    </w:p>
    <w:p w:rsidR="005C1B4B" w:rsidRDefault="001460C6" w:rsidP="005C1B4B">
      <w:pPr>
        <w:widowControl w:val="0"/>
        <w:jc w:val="right"/>
        <w:rPr>
          <w:rFonts w:ascii="Times New Roman" w:eastAsia="Courier New" w:hAnsi="Times New Roman" w:cs="Courier New"/>
          <w:b/>
          <w:color w:val="000000"/>
        </w:rPr>
      </w:pPr>
      <w:r>
        <w:rPr>
          <w:rFonts w:ascii="Times New Roman" w:eastAsia="Courier New" w:hAnsi="Times New Roman" w:cs="Courier New"/>
          <w:b/>
          <w:color w:val="000000"/>
        </w:rPr>
        <w:t>Антоненко Н.А.,</w:t>
      </w:r>
      <w:r w:rsidRPr="00616006">
        <w:rPr>
          <w:rFonts w:ascii="Times New Roman" w:eastAsia="Courier New" w:hAnsi="Times New Roman" w:cs="Courier New"/>
          <w:b/>
          <w:color w:val="000000"/>
        </w:rPr>
        <w:t xml:space="preserve"> </w:t>
      </w:r>
      <w:r w:rsidR="00FD70E0">
        <w:rPr>
          <w:rFonts w:ascii="Times New Roman" w:eastAsia="Courier New" w:hAnsi="Times New Roman" w:cs="Courier New"/>
          <w:b/>
          <w:color w:val="000000"/>
        </w:rPr>
        <w:t xml:space="preserve">Наташкина Е.А., </w:t>
      </w:r>
      <w:r w:rsidR="00616006" w:rsidRPr="00FD70E0">
        <w:rPr>
          <w:rFonts w:ascii="Times New Roman" w:eastAsia="Courier New" w:hAnsi="Times New Roman" w:cs="Courier New"/>
          <w:b/>
          <w:color w:val="000000"/>
        </w:rPr>
        <w:t>Попов И</w:t>
      </w:r>
      <w:r w:rsidR="00616006">
        <w:rPr>
          <w:rFonts w:ascii="Times New Roman" w:eastAsia="Courier New" w:hAnsi="Times New Roman" w:cs="Courier New"/>
          <w:b/>
          <w:color w:val="000000"/>
        </w:rPr>
        <w:t>.Н.</w:t>
      </w:r>
    </w:p>
    <w:p w:rsidR="005C1B4B" w:rsidRPr="00E04E97" w:rsidRDefault="005C1B4B" w:rsidP="005C1B4B">
      <w:pPr>
        <w:widowControl w:val="0"/>
        <w:jc w:val="right"/>
        <w:rPr>
          <w:rFonts w:ascii="Times New Roman" w:eastAsia="Courier New" w:hAnsi="Times New Roman" w:cs="Courier New"/>
          <w:b/>
          <w:color w:val="000000"/>
        </w:rPr>
      </w:pPr>
    </w:p>
    <w:p w:rsidR="004165EA" w:rsidRPr="005C1B4B" w:rsidRDefault="005C1B4B" w:rsidP="005C1B4B">
      <w:pPr>
        <w:widowControl w:val="0"/>
        <w:jc w:val="center"/>
        <w:rPr>
          <w:rFonts w:ascii="Times New Roman" w:eastAsia="Courier New" w:hAnsi="Times New Roman" w:cs="Courier New"/>
          <w:b/>
          <w:color w:val="000000"/>
        </w:rPr>
      </w:pPr>
      <w:r w:rsidRPr="005C1B4B">
        <w:rPr>
          <w:rFonts w:ascii="Times New Roman" w:eastAsia="Courier New" w:hAnsi="Times New Roman" w:cs="Courier New"/>
          <w:b/>
          <w:color w:val="000000"/>
        </w:rPr>
        <w:t xml:space="preserve">ПРОБЛЕМЫ СОВМЕСТИМОСТИ СУЩЕСТВУЮЩИХ ИНФОРМАЦИОННЫХ </w:t>
      </w:r>
      <w:r w:rsidR="00520C56">
        <w:rPr>
          <w:rFonts w:ascii="Times New Roman" w:eastAsia="Courier New" w:hAnsi="Times New Roman" w:cs="Courier New"/>
          <w:b/>
          <w:color w:val="000000"/>
        </w:rPr>
        <w:t>ТЕХНОЛОГИЙ</w:t>
      </w:r>
      <w:r w:rsidR="00520C56" w:rsidRPr="005C1B4B">
        <w:rPr>
          <w:rFonts w:ascii="Times New Roman" w:eastAsia="Courier New" w:hAnsi="Times New Roman" w:cs="Courier New"/>
          <w:b/>
          <w:color w:val="000000"/>
        </w:rPr>
        <w:t xml:space="preserve"> </w:t>
      </w:r>
      <w:r w:rsidRPr="005C1B4B">
        <w:rPr>
          <w:rFonts w:ascii="Times New Roman" w:eastAsia="Courier New" w:hAnsi="Times New Roman" w:cs="Courier New"/>
          <w:b/>
          <w:color w:val="000000"/>
        </w:rPr>
        <w:t>С РОССИЙСКИМИ ОПЕРАЦИОННЫМИ СИСТЕМАМИ</w:t>
      </w:r>
    </w:p>
    <w:p w:rsidR="009031D7" w:rsidRDefault="009031D7" w:rsidP="009031D7">
      <w:pPr>
        <w:spacing w:line="360" w:lineRule="auto"/>
        <w:ind w:firstLine="709"/>
        <w:jc w:val="both"/>
        <w:rPr>
          <w:rFonts w:ascii="Times New Roman;serif" w:hAnsi="Times New Roman;serif"/>
        </w:rPr>
      </w:pPr>
    </w:p>
    <w:p w:rsidR="004165EA" w:rsidRPr="005C1B4B" w:rsidRDefault="00632AE0" w:rsidP="005C1B4B">
      <w:pPr>
        <w:ind w:firstLine="709"/>
        <w:jc w:val="both"/>
        <w:rPr>
          <w:rFonts w:ascii="Times New Roman;serif" w:hAnsi="Times New Roman;serif"/>
          <w:i/>
        </w:rPr>
      </w:pPr>
      <w:r w:rsidRPr="005C1B4B">
        <w:rPr>
          <w:rFonts w:ascii="Times New Roman;serif" w:hAnsi="Times New Roman;serif" w:hint="cs"/>
          <w:i/>
        </w:rPr>
        <w:t>В</w:t>
      </w:r>
      <w:r w:rsidRPr="005C1B4B">
        <w:rPr>
          <w:rFonts w:ascii="Times New Roman;serif" w:hAnsi="Times New Roman;serif"/>
          <w:i/>
        </w:rPr>
        <w:t xml:space="preserve"> данной статье описывается механизм действия существующих информационных </w:t>
      </w:r>
      <w:r w:rsidR="00520C56">
        <w:rPr>
          <w:rFonts w:ascii="Times New Roman;serif" w:hAnsi="Times New Roman;serif"/>
          <w:i/>
        </w:rPr>
        <w:t>технологий</w:t>
      </w:r>
      <w:r w:rsidRPr="005C1B4B">
        <w:rPr>
          <w:rFonts w:ascii="Times New Roman;serif" w:hAnsi="Times New Roman;serif"/>
          <w:i/>
        </w:rPr>
        <w:t xml:space="preserve"> в работе российских операционных системах. </w:t>
      </w:r>
      <w:r w:rsidRPr="005C1B4B">
        <w:rPr>
          <w:rFonts w:ascii="Times New Roman;serif" w:hAnsi="Times New Roman;serif" w:hint="cs"/>
          <w:i/>
        </w:rPr>
        <w:t>Рассматриваются</w:t>
      </w:r>
      <w:r w:rsidRPr="005C1B4B">
        <w:rPr>
          <w:rFonts w:ascii="Times New Roman;serif" w:hAnsi="Times New Roman;serif"/>
          <w:i/>
        </w:rPr>
        <w:t xml:space="preserve"> </w:t>
      </w:r>
      <w:r w:rsidR="009031D7" w:rsidRPr="005C1B4B">
        <w:rPr>
          <w:rFonts w:ascii="Times New Roman;serif" w:hAnsi="Times New Roman;serif"/>
          <w:i/>
        </w:rPr>
        <w:t xml:space="preserve">проблемы совместимости в отношении существующих информационных систем, а также в использовании </w:t>
      </w:r>
      <w:proofErr w:type="spellStart"/>
      <w:r w:rsidR="009031D7" w:rsidRPr="005C1B4B">
        <w:rPr>
          <w:rFonts w:ascii="Times New Roman;serif" w:hAnsi="Times New Roman;serif"/>
          <w:i/>
        </w:rPr>
        <w:t>web</w:t>
      </w:r>
      <w:proofErr w:type="spellEnd"/>
      <w:r w:rsidR="009031D7" w:rsidRPr="005C1B4B">
        <w:rPr>
          <w:rFonts w:ascii="Times New Roman;serif" w:hAnsi="Times New Roman;serif"/>
          <w:i/>
        </w:rPr>
        <w:t xml:space="preserve">-браузеров, которые работают под управлением российских операционных систем. </w:t>
      </w:r>
    </w:p>
    <w:p w:rsidR="009031D7" w:rsidRPr="005C1B4B" w:rsidRDefault="009031D7" w:rsidP="005C1B4B">
      <w:pPr>
        <w:ind w:firstLine="709"/>
        <w:jc w:val="both"/>
        <w:rPr>
          <w:rFonts w:ascii="Times New Roman;serif" w:hAnsi="Times New Roman;serif"/>
          <w:i/>
        </w:rPr>
      </w:pPr>
      <w:r w:rsidRPr="005C1B4B">
        <w:rPr>
          <w:rFonts w:ascii="Times New Roman;serif" w:hAnsi="Times New Roman;serif" w:hint="cs"/>
          <w:i/>
        </w:rPr>
        <w:t>К</w:t>
      </w:r>
      <w:r w:rsidRPr="005C1B4B">
        <w:rPr>
          <w:rFonts w:ascii="Times New Roman;serif" w:hAnsi="Times New Roman;serif"/>
          <w:i/>
        </w:rPr>
        <w:t xml:space="preserve">лючевые слова: информационная система; операционная система; </w:t>
      </w:r>
      <w:proofErr w:type="spellStart"/>
      <w:r w:rsidR="00AB3A62" w:rsidRPr="005C1B4B">
        <w:rPr>
          <w:rFonts w:ascii="Times New Roman;serif" w:hAnsi="Times New Roman;serif"/>
          <w:i/>
        </w:rPr>
        <w:t>web</w:t>
      </w:r>
      <w:proofErr w:type="spellEnd"/>
      <w:r w:rsidR="00AB3A62" w:rsidRPr="005C1B4B">
        <w:rPr>
          <w:rFonts w:ascii="Times New Roman;serif" w:hAnsi="Times New Roman;serif"/>
          <w:i/>
        </w:rPr>
        <w:t>-технологии; модульные приложения</w:t>
      </w:r>
      <w:r w:rsidR="00314E20" w:rsidRPr="005C1B4B">
        <w:rPr>
          <w:rFonts w:ascii="Times New Roman;serif" w:hAnsi="Times New Roman;serif"/>
          <w:i/>
        </w:rPr>
        <w:t>; интерфейс</w:t>
      </w:r>
      <w:r w:rsidR="00AB3A62" w:rsidRPr="005C1B4B">
        <w:rPr>
          <w:rFonts w:ascii="Times New Roman;serif" w:hAnsi="Times New Roman;serif"/>
          <w:i/>
        </w:rPr>
        <w:t xml:space="preserve">. </w:t>
      </w:r>
    </w:p>
    <w:p w:rsidR="00CF7C4E" w:rsidRPr="00BC6378" w:rsidRDefault="00CF7C4E" w:rsidP="00BE33B9">
      <w:pPr>
        <w:ind w:firstLine="709"/>
        <w:jc w:val="both"/>
        <w:rPr>
          <w:rFonts w:ascii="Times New Roman;serif" w:hAnsi="Times New Roman;serif"/>
        </w:rPr>
      </w:pPr>
    </w:p>
    <w:p w:rsidR="00683F61" w:rsidRDefault="00683F61" w:rsidP="00BE33B9">
      <w:pPr>
        <w:ind w:firstLine="709"/>
        <w:jc w:val="both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t xml:space="preserve">В современных условиях перехода к цифровой экономике, наша страна </w:t>
      </w:r>
      <w:r w:rsidR="00635627">
        <w:rPr>
          <w:rFonts w:ascii="Times New Roman;serif" w:hAnsi="Times New Roman;serif"/>
        </w:rPr>
        <w:t>столкнулась</w:t>
      </w:r>
      <w:r>
        <w:rPr>
          <w:rFonts w:ascii="Times New Roman;serif" w:hAnsi="Times New Roman;serif"/>
        </w:rPr>
        <w:t xml:space="preserve"> с проблемой наличия огромного количества </w:t>
      </w:r>
      <w:r w:rsidR="00635627">
        <w:rPr>
          <w:rFonts w:ascii="Times New Roman;serif" w:hAnsi="Times New Roman;serif"/>
        </w:rPr>
        <w:t xml:space="preserve">информационных </w:t>
      </w:r>
      <w:r>
        <w:rPr>
          <w:rFonts w:ascii="Times New Roman;serif" w:hAnsi="Times New Roman;serif"/>
        </w:rPr>
        <w:t>программ, использования различных операционных систем</w:t>
      </w:r>
      <w:r w:rsidR="007D4F02">
        <w:rPr>
          <w:rFonts w:ascii="Times New Roman;serif" w:hAnsi="Times New Roman;serif"/>
        </w:rPr>
        <w:t xml:space="preserve"> (ОС)</w:t>
      </w:r>
      <w:r>
        <w:rPr>
          <w:rFonts w:ascii="Times New Roman;serif" w:hAnsi="Times New Roman;serif"/>
        </w:rPr>
        <w:t>. Это породило такую трудность, как совместимость используемых систем и компонентов. Организации постепенно приходят</w:t>
      </w:r>
      <w:r w:rsidR="001460C6">
        <w:rPr>
          <w:rFonts w:ascii="Times New Roman;serif" w:hAnsi="Times New Roman;serif"/>
        </w:rPr>
        <w:t xml:space="preserve"> к</w:t>
      </w:r>
      <w:r>
        <w:rPr>
          <w:rFonts w:ascii="Times New Roman;serif" w:hAnsi="Times New Roman;serif"/>
        </w:rPr>
        <w:t xml:space="preserve"> </w:t>
      </w:r>
      <w:r w:rsidR="0010145A">
        <w:rPr>
          <w:rFonts w:ascii="Times New Roman;serif" w:hAnsi="Times New Roman;serif"/>
        </w:rPr>
        <w:t xml:space="preserve">выводу о необходимости </w:t>
      </w:r>
      <w:r>
        <w:rPr>
          <w:rFonts w:ascii="Times New Roman;serif" w:hAnsi="Times New Roman;serif"/>
        </w:rPr>
        <w:t>унификации используемых программ. Однако</w:t>
      </w:r>
      <w:r w:rsidR="0010145A">
        <w:rPr>
          <w:rFonts w:ascii="Times New Roman;serif" w:hAnsi="Times New Roman;serif"/>
        </w:rPr>
        <w:t>,</w:t>
      </w:r>
      <w:r>
        <w:rPr>
          <w:rFonts w:ascii="Times New Roman;serif" w:hAnsi="Times New Roman;serif"/>
        </w:rPr>
        <w:t xml:space="preserve"> выбрав ту или иную систему, снова можно натолкнуться на трудность, связанную с производителями данных технологий</w:t>
      </w:r>
      <w:r w:rsidR="0010145A">
        <w:rPr>
          <w:rFonts w:ascii="Times New Roman;serif" w:hAnsi="Times New Roman;serif"/>
        </w:rPr>
        <w:t>, особенно это актуально для тех, кто отдает предпочтение зарубежным производителям</w:t>
      </w:r>
      <w:r>
        <w:rPr>
          <w:rFonts w:ascii="Times New Roman;serif" w:hAnsi="Times New Roman;serif"/>
        </w:rPr>
        <w:t xml:space="preserve">. </w:t>
      </w:r>
      <w:r w:rsidR="0010145A">
        <w:rPr>
          <w:rFonts w:ascii="Times New Roman;serif" w:hAnsi="Times New Roman;serif"/>
        </w:rPr>
        <w:t>У</w:t>
      </w:r>
      <w:r>
        <w:rPr>
          <w:rFonts w:ascii="Times New Roman;serif" w:hAnsi="Times New Roman;serif"/>
        </w:rPr>
        <w:t xml:space="preserve">же сейчас предприятия сталкиваются с проблемой дальнейшего использования </w:t>
      </w:r>
      <w:r w:rsidR="0010145A">
        <w:rPr>
          <w:rFonts w:ascii="Times New Roman;serif" w:hAnsi="Times New Roman;serif"/>
        </w:rPr>
        <w:t>определенных систем</w:t>
      </w:r>
      <w:r>
        <w:rPr>
          <w:rFonts w:ascii="Times New Roman;serif" w:hAnsi="Times New Roman;serif"/>
        </w:rPr>
        <w:t>, так как политическая обстановка, санкции</w:t>
      </w:r>
      <w:r w:rsidR="001460C6">
        <w:rPr>
          <w:rFonts w:ascii="Times New Roman;serif" w:hAnsi="Times New Roman;serif"/>
        </w:rPr>
        <w:t>,</w:t>
      </w:r>
      <w:r>
        <w:rPr>
          <w:rFonts w:ascii="Times New Roman;serif" w:hAnsi="Times New Roman;serif"/>
        </w:rPr>
        <w:t xml:space="preserve"> часто ограничивают использование информационных программ. Поэтому так важно, чтобы был вариант использования тех или иных аналогов</w:t>
      </w:r>
      <w:r w:rsidR="0010145A">
        <w:rPr>
          <w:rFonts w:ascii="Times New Roman;serif" w:hAnsi="Times New Roman;serif"/>
        </w:rPr>
        <w:t>. Следовательно</w:t>
      </w:r>
      <w:r>
        <w:rPr>
          <w:rFonts w:ascii="Times New Roman;serif" w:hAnsi="Times New Roman;serif"/>
        </w:rPr>
        <w:t xml:space="preserve">, проблема совместимости существующих информационных </w:t>
      </w:r>
      <w:r w:rsidR="0010145A">
        <w:rPr>
          <w:rFonts w:ascii="Times New Roman;serif" w:hAnsi="Times New Roman;serif"/>
        </w:rPr>
        <w:t>систем</w:t>
      </w:r>
      <w:r>
        <w:rPr>
          <w:rFonts w:ascii="Times New Roman;serif" w:hAnsi="Times New Roman;serif"/>
        </w:rPr>
        <w:t xml:space="preserve"> с российскими операционными системами сейчас наиболее актуальна в контексте меняющейся информационной среды и тенденции развития цифровой экономики.</w:t>
      </w:r>
    </w:p>
    <w:p w:rsidR="004165EA" w:rsidRDefault="006D2CC3" w:rsidP="00BE33B9">
      <w:pPr>
        <w:ind w:firstLine="709"/>
        <w:jc w:val="both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t xml:space="preserve">Традиционно информационные системы в России разрабатывались для </w:t>
      </w:r>
      <w:r w:rsidR="001460C6">
        <w:rPr>
          <w:rFonts w:ascii="Times New Roman;serif" w:hAnsi="Times New Roman;serif"/>
        </w:rPr>
        <w:t>использования по</w:t>
      </w:r>
      <w:r w:rsidR="001460C6">
        <w:rPr>
          <w:rFonts w:ascii="Times New Roman;serif" w:hAnsi="Times New Roman;serif" w:hint="cs"/>
        </w:rPr>
        <w:t>д</w:t>
      </w:r>
      <w:r>
        <w:rPr>
          <w:rFonts w:ascii="Times New Roman;serif" w:hAnsi="Times New Roman;serif"/>
        </w:rPr>
        <w:t xml:space="preserve"> управлением операционных систем семейства </w:t>
      </w:r>
      <w:proofErr w:type="spellStart"/>
      <w:r>
        <w:rPr>
          <w:rFonts w:ascii="Times New Roman;serif" w:hAnsi="Times New Roman;serif"/>
        </w:rPr>
        <w:t>Windows</w:t>
      </w:r>
      <w:proofErr w:type="spellEnd"/>
      <w:r w:rsidR="002F1465">
        <w:rPr>
          <w:rFonts w:ascii="Times New Roman;serif" w:hAnsi="Times New Roman;serif"/>
        </w:rPr>
        <w:t xml:space="preserve">, </w:t>
      </w:r>
      <w:r w:rsidR="001460C6">
        <w:rPr>
          <w:rFonts w:ascii="Times New Roman;serif" w:hAnsi="Times New Roman;serif"/>
        </w:rPr>
        <w:t>разработанных</w:t>
      </w:r>
      <w:r>
        <w:rPr>
          <w:rFonts w:ascii="Times New Roman;serif" w:hAnsi="Times New Roman;serif"/>
        </w:rPr>
        <w:t xml:space="preserve"> компани</w:t>
      </w:r>
      <w:r w:rsidR="001460C6">
        <w:rPr>
          <w:rFonts w:ascii="Times New Roman;serif" w:hAnsi="Times New Roman;serif"/>
        </w:rPr>
        <w:t>ей</w:t>
      </w:r>
      <w:r>
        <w:rPr>
          <w:rFonts w:ascii="Times New Roman;serif" w:hAnsi="Times New Roman;serif"/>
        </w:rPr>
        <w:t xml:space="preserve"> </w:t>
      </w:r>
      <w:proofErr w:type="spellStart"/>
      <w:r>
        <w:rPr>
          <w:rFonts w:ascii="Times New Roman;serif" w:hAnsi="Times New Roman;serif"/>
        </w:rPr>
        <w:t>Microsoft</w:t>
      </w:r>
      <w:proofErr w:type="spellEnd"/>
      <w:r>
        <w:rPr>
          <w:rFonts w:ascii="Times New Roman;serif" w:hAnsi="Times New Roman;serif"/>
        </w:rPr>
        <w:t xml:space="preserve">. Анализ содержания Единого реестра отечественного программного обеспечения в части операционных систем показывает, что российские операционные системы представлены UNIX-подобными операционными системами. </w:t>
      </w:r>
      <w:r w:rsidR="00C871B6">
        <w:rPr>
          <w:rFonts w:ascii="Times New Roman;serif" w:hAnsi="Times New Roman;serif"/>
        </w:rPr>
        <w:t>Программное обеспечение,</w:t>
      </w:r>
      <w:r>
        <w:rPr>
          <w:rFonts w:ascii="Times New Roman;serif" w:hAnsi="Times New Roman;serif"/>
        </w:rPr>
        <w:t xml:space="preserve"> разработанное для операционных систем семейства </w:t>
      </w:r>
      <w:proofErr w:type="spellStart"/>
      <w:r>
        <w:rPr>
          <w:rFonts w:ascii="Times New Roman;serif" w:hAnsi="Times New Roman;serif"/>
        </w:rPr>
        <w:t>Windows</w:t>
      </w:r>
      <w:proofErr w:type="spellEnd"/>
      <w:r w:rsidR="00C871B6">
        <w:rPr>
          <w:rFonts w:ascii="Times New Roman;serif" w:hAnsi="Times New Roman;serif"/>
        </w:rPr>
        <w:t>,</w:t>
      </w:r>
      <w:r>
        <w:rPr>
          <w:rFonts w:ascii="Times New Roman;serif" w:hAnsi="Times New Roman;serif"/>
        </w:rPr>
        <w:t xml:space="preserve"> </w:t>
      </w:r>
      <w:proofErr w:type="spellStart"/>
      <w:r>
        <w:rPr>
          <w:rFonts w:ascii="Times New Roman;serif" w:hAnsi="Times New Roman;serif"/>
        </w:rPr>
        <w:t>бинарно</w:t>
      </w:r>
      <w:proofErr w:type="spellEnd"/>
      <w:r>
        <w:rPr>
          <w:rFonts w:ascii="Times New Roman;serif" w:hAnsi="Times New Roman;serif"/>
        </w:rPr>
        <w:t xml:space="preserve"> не совместимо с </w:t>
      </w:r>
      <w:r w:rsidR="00C871B6">
        <w:rPr>
          <w:rFonts w:ascii="Times New Roman;serif" w:hAnsi="Times New Roman;serif"/>
        </w:rPr>
        <w:t>UNIX</w:t>
      </w:r>
      <w:r>
        <w:rPr>
          <w:rFonts w:ascii="Times New Roman;serif" w:hAnsi="Times New Roman;serif"/>
        </w:rPr>
        <w:t xml:space="preserve">-подобными операционными системами. Ввиду </w:t>
      </w:r>
      <w:r w:rsidR="00C871B6">
        <w:rPr>
          <w:rFonts w:ascii="Times New Roman;serif" w:hAnsi="Times New Roman;serif"/>
        </w:rPr>
        <w:t>этого,</w:t>
      </w:r>
      <w:r>
        <w:rPr>
          <w:rFonts w:ascii="Times New Roman;serif" w:hAnsi="Times New Roman;serif"/>
        </w:rPr>
        <w:t xml:space="preserve"> использование существующих информационных систем в российских операционных системах представляет определенные трудности, в том числе неразрешимые.</w:t>
      </w:r>
    </w:p>
    <w:p w:rsidR="004165EA" w:rsidRDefault="006D2CC3" w:rsidP="00BE33B9">
      <w:pPr>
        <w:ind w:firstLine="709"/>
        <w:jc w:val="both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t>Рассмотрим проблемы совместимости существующих информационных систем</w:t>
      </w:r>
      <w:r w:rsidR="00C871B6">
        <w:rPr>
          <w:rFonts w:ascii="Times New Roman;serif" w:hAnsi="Times New Roman;serif"/>
        </w:rPr>
        <w:t>,</w:t>
      </w:r>
      <w:r>
        <w:rPr>
          <w:rFonts w:ascii="Times New Roman;serif" w:hAnsi="Times New Roman;serif"/>
        </w:rPr>
        <w:t xml:space="preserve"> разделив их на следующие группы:</w:t>
      </w:r>
    </w:p>
    <w:p w:rsidR="004165EA" w:rsidRDefault="006D2CC3" w:rsidP="00BE33B9">
      <w:pPr>
        <w:ind w:firstLine="709"/>
        <w:jc w:val="both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t xml:space="preserve">1. Клиент-серверные информационные системы, клиентская часть которых исполняется в </w:t>
      </w:r>
      <w:proofErr w:type="spellStart"/>
      <w:r>
        <w:rPr>
          <w:rFonts w:ascii="Times New Roman;serif" w:hAnsi="Times New Roman;serif"/>
        </w:rPr>
        <w:t>web</w:t>
      </w:r>
      <w:proofErr w:type="spellEnd"/>
      <w:r>
        <w:rPr>
          <w:rFonts w:ascii="Times New Roman;serif" w:hAnsi="Times New Roman;serif"/>
        </w:rPr>
        <w:t>-браузере.</w:t>
      </w:r>
    </w:p>
    <w:p w:rsidR="004165EA" w:rsidRDefault="006D2CC3" w:rsidP="00BE33B9">
      <w:pPr>
        <w:ind w:firstLine="709"/>
        <w:jc w:val="both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t xml:space="preserve">2. Клиент-серверные информационные системы, клиентская часть которых представляет собой </w:t>
      </w:r>
      <w:r w:rsidR="00C871B6">
        <w:rPr>
          <w:rFonts w:ascii="Times New Roman;serif" w:hAnsi="Times New Roman;serif"/>
        </w:rPr>
        <w:t>специализированное</w:t>
      </w:r>
      <w:r>
        <w:rPr>
          <w:rFonts w:ascii="Times New Roman;serif" w:hAnsi="Times New Roman;serif"/>
        </w:rPr>
        <w:t xml:space="preserve"> приложение.</w:t>
      </w:r>
    </w:p>
    <w:p w:rsidR="004165EA" w:rsidRDefault="006D2CC3" w:rsidP="00BE33B9">
      <w:pPr>
        <w:ind w:firstLine="709"/>
        <w:jc w:val="both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t xml:space="preserve">Информационные системы, представляющие клиентский интерфейс с использованием </w:t>
      </w:r>
      <w:proofErr w:type="spellStart"/>
      <w:r>
        <w:rPr>
          <w:rFonts w:ascii="Times New Roman;serif" w:hAnsi="Times New Roman;serif"/>
        </w:rPr>
        <w:t>web</w:t>
      </w:r>
      <w:proofErr w:type="spellEnd"/>
      <w:r>
        <w:rPr>
          <w:rFonts w:ascii="Times New Roman;serif" w:hAnsi="Times New Roman;serif"/>
        </w:rPr>
        <w:t>-технологий</w:t>
      </w:r>
      <w:r w:rsidR="008A4AD4">
        <w:rPr>
          <w:rFonts w:ascii="Times New Roman;serif" w:hAnsi="Times New Roman;serif"/>
        </w:rPr>
        <w:t>,</w:t>
      </w:r>
      <w:r>
        <w:rPr>
          <w:rFonts w:ascii="Times New Roman;serif" w:hAnsi="Times New Roman;serif"/>
        </w:rPr>
        <w:t xml:space="preserve"> как правило</w:t>
      </w:r>
      <w:r w:rsidR="008A4AD4">
        <w:rPr>
          <w:rFonts w:ascii="Times New Roman;serif" w:hAnsi="Times New Roman;serif"/>
        </w:rPr>
        <w:t>,</w:t>
      </w:r>
      <w:r>
        <w:rPr>
          <w:rFonts w:ascii="Times New Roman;serif" w:hAnsi="Times New Roman;serif"/>
        </w:rPr>
        <w:t xml:space="preserve"> имеют трехзвенную архитектуру. Звено представления в этих системах исполняется в </w:t>
      </w:r>
      <w:proofErr w:type="spellStart"/>
      <w:r>
        <w:rPr>
          <w:rFonts w:ascii="Times New Roman;serif" w:hAnsi="Times New Roman;serif"/>
        </w:rPr>
        <w:t>web</w:t>
      </w:r>
      <w:proofErr w:type="spellEnd"/>
      <w:r>
        <w:rPr>
          <w:rFonts w:ascii="Times New Roman;serif" w:hAnsi="Times New Roman;serif"/>
        </w:rPr>
        <w:t xml:space="preserve">-браузере. Использование Российских операционных систем на автоматизированных рабочих местах клиентов </w:t>
      </w:r>
      <w:proofErr w:type="spellStart"/>
      <w:r>
        <w:rPr>
          <w:rFonts w:ascii="Times New Roman;serif" w:hAnsi="Times New Roman;serif"/>
        </w:rPr>
        <w:t>web</w:t>
      </w:r>
      <w:proofErr w:type="spellEnd"/>
      <w:r>
        <w:rPr>
          <w:rFonts w:ascii="Times New Roman;serif" w:hAnsi="Times New Roman;serif"/>
        </w:rPr>
        <w:t xml:space="preserve">-систем возможно при условии, что браузер способен выполнить, либо вызвать на исполнение, программный код, передаваемый клиенту (возможность отображения браузером передаваемого </w:t>
      </w:r>
      <w:proofErr w:type="spellStart"/>
      <w:r>
        <w:rPr>
          <w:rFonts w:ascii="Times New Roman;serif" w:hAnsi="Times New Roman;serif"/>
        </w:rPr>
        <w:t>web</w:t>
      </w:r>
      <w:proofErr w:type="spellEnd"/>
      <w:r>
        <w:rPr>
          <w:rFonts w:ascii="Times New Roman;serif" w:hAnsi="Times New Roman;serif"/>
        </w:rPr>
        <w:t xml:space="preserve">-сервером статического контента не рассматривается, так как современный уровень реализации </w:t>
      </w:r>
      <w:proofErr w:type="spellStart"/>
      <w:r>
        <w:rPr>
          <w:rFonts w:ascii="Times New Roman;serif" w:hAnsi="Times New Roman;serif"/>
        </w:rPr>
        <w:t>web</w:t>
      </w:r>
      <w:proofErr w:type="spellEnd"/>
      <w:r>
        <w:rPr>
          <w:rFonts w:ascii="Times New Roman;serif" w:hAnsi="Times New Roman;serif"/>
        </w:rPr>
        <w:t xml:space="preserve">-движков в браузерах UNIX-подобных операционных систем находится на сопоставимом с </w:t>
      </w:r>
      <w:proofErr w:type="spellStart"/>
      <w:r>
        <w:rPr>
          <w:rFonts w:ascii="Times New Roman;serif" w:hAnsi="Times New Roman;serif"/>
        </w:rPr>
        <w:t>Windows</w:t>
      </w:r>
      <w:proofErr w:type="spellEnd"/>
      <w:r>
        <w:rPr>
          <w:rFonts w:ascii="Times New Roman;serif" w:hAnsi="Times New Roman;serif"/>
        </w:rPr>
        <w:t xml:space="preserve"> уровне). Проблемы в использовании </w:t>
      </w:r>
      <w:proofErr w:type="spellStart"/>
      <w:r w:rsidR="00444313">
        <w:rPr>
          <w:rFonts w:ascii="Times New Roman;serif" w:hAnsi="Times New Roman;serif"/>
        </w:rPr>
        <w:t>web</w:t>
      </w:r>
      <w:proofErr w:type="spellEnd"/>
      <w:r w:rsidR="00444313">
        <w:rPr>
          <w:rFonts w:ascii="Times New Roman;serif" w:hAnsi="Times New Roman;serif"/>
        </w:rPr>
        <w:t>-браузеров,</w:t>
      </w:r>
      <w:r>
        <w:rPr>
          <w:rFonts w:ascii="Times New Roman;serif" w:hAnsi="Times New Roman;serif"/>
        </w:rPr>
        <w:t xml:space="preserve"> работающих под управлением российских операционных систем</w:t>
      </w:r>
      <w:r w:rsidR="00444313">
        <w:rPr>
          <w:rFonts w:ascii="Times New Roman;serif" w:hAnsi="Times New Roman;serif"/>
        </w:rPr>
        <w:t>,</w:t>
      </w:r>
      <w:r>
        <w:rPr>
          <w:rFonts w:ascii="Times New Roman;serif" w:hAnsi="Times New Roman;serif"/>
        </w:rPr>
        <w:t xml:space="preserve"> возникают в следующих случаях:</w:t>
      </w:r>
    </w:p>
    <w:p w:rsidR="004165EA" w:rsidRDefault="006D2CC3" w:rsidP="00BE33B9">
      <w:pPr>
        <w:ind w:firstLine="709"/>
        <w:jc w:val="both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lastRenderedPageBreak/>
        <w:t xml:space="preserve">1. Для связи с </w:t>
      </w:r>
      <w:proofErr w:type="spellStart"/>
      <w:r>
        <w:rPr>
          <w:rFonts w:ascii="Times New Roman;serif" w:hAnsi="Times New Roman;serif"/>
        </w:rPr>
        <w:t>web</w:t>
      </w:r>
      <w:proofErr w:type="spellEnd"/>
      <w:r>
        <w:rPr>
          <w:rFonts w:ascii="Times New Roman;serif" w:hAnsi="Times New Roman;serif"/>
        </w:rPr>
        <w:t>-сервером используется защищенное соединение (</w:t>
      </w:r>
      <w:proofErr w:type="spellStart"/>
      <w:r>
        <w:rPr>
          <w:rFonts w:ascii="Times New Roman;serif" w:hAnsi="Times New Roman;serif"/>
        </w:rPr>
        <w:t>tls</w:t>
      </w:r>
      <w:proofErr w:type="spellEnd"/>
      <w:r>
        <w:rPr>
          <w:rFonts w:ascii="Times New Roman;serif" w:hAnsi="Times New Roman;serif"/>
        </w:rPr>
        <w:t>) с шифрованием по алгоритмам ГОСТ.</w:t>
      </w:r>
    </w:p>
    <w:p w:rsidR="004165EA" w:rsidRDefault="006D2CC3" w:rsidP="00BE33B9">
      <w:pPr>
        <w:ind w:firstLine="709"/>
        <w:jc w:val="both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t>2. В функционале информационной системы присутствует работа с электронной подписью.</w:t>
      </w:r>
    </w:p>
    <w:p w:rsidR="004165EA" w:rsidRDefault="006D2CC3" w:rsidP="00BE33B9">
      <w:pPr>
        <w:ind w:firstLine="709"/>
        <w:jc w:val="both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t xml:space="preserve">3. В функционале информационной системы необходимо взаимодействие с программными объектами </w:t>
      </w:r>
      <w:proofErr w:type="spellStart"/>
      <w:r>
        <w:rPr>
          <w:rFonts w:ascii="Times New Roman;serif" w:hAnsi="Times New Roman;serif"/>
        </w:rPr>
        <w:t>ActiveX</w:t>
      </w:r>
      <w:proofErr w:type="spellEnd"/>
      <w:r>
        <w:rPr>
          <w:rFonts w:ascii="Times New Roman;serif" w:hAnsi="Times New Roman;serif"/>
        </w:rPr>
        <w:t>.</w:t>
      </w:r>
    </w:p>
    <w:p w:rsidR="004165EA" w:rsidRPr="00C83A16" w:rsidRDefault="006D2CC3" w:rsidP="006149A9">
      <w:pPr>
        <w:ind w:firstLine="709"/>
        <w:jc w:val="both"/>
        <w:rPr>
          <w:rFonts w:ascii="Times New Roman;serif" w:hAnsi="Times New Roman;serif"/>
        </w:rPr>
      </w:pPr>
      <w:r w:rsidRPr="00444313">
        <w:rPr>
          <w:rFonts w:ascii="Times New Roman;serif" w:hAnsi="Times New Roman;serif"/>
        </w:rPr>
        <w:t xml:space="preserve">Некоторые информационные системы используют для работы своего </w:t>
      </w:r>
      <w:proofErr w:type="spellStart"/>
      <w:r w:rsidRPr="00444313">
        <w:rPr>
          <w:rFonts w:ascii="Times New Roman;serif" w:hAnsi="Times New Roman;serif"/>
        </w:rPr>
        <w:t>web</w:t>
      </w:r>
      <w:proofErr w:type="spellEnd"/>
      <w:r w:rsidRPr="00444313">
        <w:rPr>
          <w:rFonts w:ascii="Times New Roman;serif" w:hAnsi="Times New Roman;serif"/>
        </w:rPr>
        <w:t>-</w:t>
      </w:r>
      <w:r w:rsidR="00444313" w:rsidRPr="00444313">
        <w:rPr>
          <w:rFonts w:ascii="Times New Roman;serif" w:hAnsi="Times New Roman;serif"/>
        </w:rPr>
        <w:t xml:space="preserve">интерфейса </w:t>
      </w:r>
      <w:proofErr w:type="spellStart"/>
      <w:r w:rsidR="00444313" w:rsidRPr="00444313">
        <w:rPr>
          <w:rFonts w:ascii="Times New Roman;serif" w:hAnsi="Times New Roman;serif"/>
        </w:rPr>
        <w:t>ActiveX</w:t>
      </w:r>
      <w:proofErr w:type="spellEnd"/>
      <w:r w:rsidRPr="00444313">
        <w:rPr>
          <w:rFonts w:ascii="Times New Roman;serif" w:hAnsi="Times New Roman;serif"/>
        </w:rPr>
        <w:t xml:space="preserve"> компоненты, что однозначно привязывает их </w:t>
      </w:r>
      <w:r w:rsidR="00444313">
        <w:rPr>
          <w:rFonts w:ascii="Times New Roman;serif" w:hAnsi="Times New Roman;serif"/>
        </w:rPr>
        <w:t xml:space="preserve">к </w:t>
      </w:r>
      <w:r w:rsidRPr="00444313">
        <w:rPr>
          <w:rFonts w:ascii="Times New Roman;serif" w:hAnsi="Times New Roman;serif"/>
        </w:rPr>
        <w:t>пользовани</w:t>
      </w:r>
      <w:r w:rsidR="00444313">
        <w:rPr>
          <w:rFonts w:ascii="Times New Roman;serif" w:hAnsi="Times New Roman;serif"/>
        </w:rPr>
        <w:t xml:space="preserve">ю </w:t>
      </w:r>
      <w:r w:rsidRPr="00444313">
        <w:rPr>
          <w:rFonts w:ascii="Times New Roman;serif" w:hAnsi="Times New Roman;serif"/>
        </w:rPr>
        <w:t>браузер</w:t>
      </w:r>
      <w:r w:rsidR="00444313">
        <w:rPr>
          <w:rFonts w:ascii="Times New Roman;serif" w:hAnsi="Times New Roman;serif"/>
        </w:rPr>
        <w:t>ом</w:t>
      </w:r>
      <w:r w:rsidRPr="00444313">
        <w:rPr>
          <w:rFonts w:ascii="Times New Roman;serif" w:hAnsi="Times New Roman;serif"/>
        </w:rPr>
        <w:t xml:space="preserve"> </w:t>
      </w:r>
      <w:proofErr w:type="spellStart"/>
      <w:r w:rsidRPr="00444313">
        <w:rPr>
          <w:rFonts w:ascii="Times New Roman;serif" w:hAnsi="Times New Roman;serif"/>
        </w:rPr>
        <w:t>Internet</w:t>
      </w:r>
      <w:proofErr w:type="spellEnd"/>
      <w:r w:rsidRPr="00444313">
        <w:rPr>
          <w:rFonts w:ascii="Times New Roman;serif" w:hAnsi="Times New Roman;serif"/>
        </w:rPr>
        <w:t xml:space="preserve"> </w:t>
      </w:r>
      <w:proofErr w:type="spellStart"/>
      <w:r w:rsidRPr="00444313">
        <w:rPr>
          <w:rFonts w:ascii="Times New Roman;serif" w:hAnsi="Times New Roman;serif"/>
        </w:rPr>
        <w:t>Explorer</w:t>
      </w:r>
      <w:proofErr w:type="spellEnd"/>
      <w:r w:rsidR="00444313">
        <w:rPr>
          <w:rFonts w:ascii="Times New Roman;serif" w:hAnsi="Times New Roman;serif"/>
        </w:rPr>
        <w:t>,</w:t>
      </w:r>
      <w:r w:rsidRPr="00444313">
        <w:rPr>
          <w:rFonts w:ascii="Times New Roman;serif" w:hAnsi="Times New Roman;serif"/>
        </w:rPr>
        <w:t xml:space="preserve"> имеющегося только в ОС семейства </w:t>
      </w:r>
      <w:proofErr w:type="spellStart"/>
      <w:r w:rsidRPr="00444313">
        <w:rPr>
          <w:rFonts w:ascii="Times New Roman;serif" w:hAnsi="Times New Roman;serif"/>
        </w:rPr>
        <w:t>Windows</w:t>
      </w:r>
      <w:proofErr w:type="spellEnd"/>
      <w:r w:rsidRPr="00444313">
        <w:rPr>
          <w:rFonts w:ascii="Times New Roman;serif" w:hAnsi="Times New Roman;serif"/>
        </w:rPr>
        <w:t xml:space="preserve">. Такие </w:t>
      </w:r>
      <w:r w:rsidR="00444313" w:rsidRPr="00444313">
        <w:rPr>
          <w:rFonts w:ascii="Times New Roman;serif" w:hAnsi="Times New Roman;serif"/>
        </w:rPr>
        <w:t>информационные системы</w:t>
      </w:r>
      <w:r w:rsidRPr="00444313">
        <w:rPr>
          <w:rFonts w:ascii="Times New Roman;serif" w:hAnsi="Times New Roman;serif"/>
        </w:rPr>
        <w:t xml:space="preserve"> (zakupki.gov.ru, bus.gov.ru, многие торговые площадки) в требованиях к рабочему месту пользователя указывают необходимость использования исключительно браузера </w:t>
      </w:r>
      <w:proofErr w:type="spellStart"/>
      <w:r w:rsidRPr="00444313">
        <w:rPr>
          <w:rFonts w:ascii="Times New Roman;serif" w:hAnsi="Times New Roman;serif"/>
        </w:rPr>
        <w:t>Intern</w:t>
      </w:r>
      <w:proofErr w:type="spellEnd"/>
      <w:r w:rsidR="00301D13">
        <w:rPr>
          <w:rFonts w:ascii="Times New Roman;serif" w:hAnsi="Times New Roman;serif"/>
          <w:lang w:val="en-US"/>
        </w:rPr>
        <w:t>e</w:t>
      </w:r>
      <w:r w:rsidRPr="00444313">
        <w:rPr>
          <w:rFonts w:ascii="Times New Roman;serif" w:hAnsi="Times New Roman;serif"/>
        </w:rPr>
        <w:t xml:space="preserve">t </w:t>
      </w:r>
      <w:proofErr w:type="spellStart"/>
      <w:r w:rsidRPr="00444313">
        <w:rPr>
          <w:rFonts w:ascii="Times New Roman;serif" w:hAnsi="Times New Roman;serif"/>
        </w:rPr>
        <w:t>Explorer</w:t>
      </w:r>
      <w:proofErr w:type="spellEnd"/>
      <w:r w:rsidRPr="00444313">
        <w:rPr>
          <w:rFonts w:ascii="Times New Roman;serif" w:hAnsi="Times New Roman;serif"/>
        </w:rPr>
        <w:t xml:space="preserve">. Обычно через </w:t>
      </w:r>
      <w:proofErr w:type="spellStart"/>
      <w:r w:rsidRPr="00444313">
        <w:rPr>
          <w:rFonts w:ascii="Times New Roman;serif" w:hAnsi="Times New Roman;serif"/>
        </w:rPr>
        <w:t>ActiveX</w:t>
      </w:r>
      <w:proofErr w:type="spellEnd"/>
      <w:r w:rsidRPr="00444313">
        <w:rPr>
          <w:rFonts w:ascii="Times New Roman;serif" w:hAnsi="Times New Roman;serif"/>
        </w:rPr>
        <w:t xml:space="preserve"> компоненты осуществляется электронная подпись документов, размещаемых в информационной системе. </w:t>
      </w:r>
      <w:r w:rsidR="00C83A16" w:rsidRPr="00C83A16">
        <w:rPr>
          <w:rFonts w:ascii="Times New Roman;serif" w:hAnsi="Times New Roman;serif"/>
        </w:rPr>
        <w:t>[</w:t>
      </w:r>
      <w:r w:rsidR="00BC6378">
        <w:rPr>
          <w:rFonts w:ascii="Times New Roman;serif" w:hAnsi="Times New Roman;serif"/>
        </w:rPr>
        <w:t>1</w:t>
      </w:r>
      <w:r w:rsidR="00C83A16" w:rsidRPr="00C83A16">
        <w:rPr>
          <w:rFonts w:ascii="Times New Roman;serif" w:hAnsi="Times New Roman;serif"/>
        </w:rPr>
        <w:t>]</w:t>
      </w:r>
    </w:p>
    <w:p w:rsidR="004D019E" w:rsidRDefault="00B91EE6" w:rsidP="00BE33B9">
      <w:pPr>
        <w:ind w:firstLine="709"/>
        <w:jc w:val="both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t xml:space="preserve">Схема действия плагина, который </w:t>
      </w:r>
      <w:r w:rsidRPr="00B91EE6">
        <w:rPr>
          <w:rFonts w:ascii="Times New Roman;serif" w:hAnsi="Times New Roman;serif"/>
        </w:rPr>
        <w:t>необходим для создания и проверки электронной подписи на </w:t>
      </w:r>
      <w:proofErr w:type="spellStart"/>
      <w:r w:rsidRPr="00B91EE6">
        <w:rPr>
          <w:rFonts w:ascii="Times New Roman;serif" w:hAnsi="Times New Roman;serif"/>
        </w:rPr>
        <w:t>web</w:t>
      </w:r>
      <w:proofErr w:type="spellEnd"/>
      <w:r w:rsidRPr="00B91EE6">
        <w:rPr>
          <w:rFonts w:ascii="Times New Roman;serif" w:hAnsi="Times New Roman;serif"/>
        </w:rPr>
        <w:t xml:space="preserve">-страницах с использованием </w:t>
      </w:r>
      <w:proofErr w:type="spellStart"/>
      <w:r w:rsidRPr="00B91EE6">
        <w:rPr>
          <w:rFonts w:ascii="Times New Roman;serif" w:hAnsi="Times New Roman;serif"/>
        </w:rPr>
        <w:t>КриптоПро</w:t>
      </w:r>
      <w:proofErr w:type="spellEnd"/>
      <w:r w:rsidRPr="00B91EE6">
        <w:rPr>
          <w:rFonts w:ascii="Times New Roman;serif" w:hAnsi="Times New Roman;serif"/>
        </w:rPr>
        <w:t xml:space="preserve"> CSP, изображена на рисунке 1. </w:t>
      </w:r>
    </w:p>
    <w:p w:rsidR="00BE33B9" w:rsidRDefault="00683F61" w:rsidP="00BE33B9">
      <w:pPr>
        <w:ind w:firstLine="709"/>
        <w:jc w:val="both"/>
        <w:rPr>
          <w:rFonts w:ascii="Times New Roman;serif" w:hAnsi="Times New Roman;serif"/>
        </w:rPr>
      </w:pPr>
      <w:r>
        <w:rPr>
          <w:rFonts w:ascii="Times New Roman;serif" w:hAnsi="Times New Roman;serif"/>
          <w:noProof/>
          <w:lang w:eastAsia="ru-RU" w:bidi="ar-SA"/>
        </w:rPr>
        <w:drawing>
          <wp:anchor distT="0" distB="0" distL="0" distR="0" simplePos="0" relativeHeight="251659264" behindDoc="0" locked="0" layoutInCell="1" allowOverlap="1" wp14:anchorId="7014B5E9" wp14:editId="65939E5C">
            <wp:simplePos x="0" y="0"/>
            <wp:positionH relativeFrom="margin">
              <wp:align>center</wp:align>
            </wp:positionH>
            <wp:positionV relativeFrom="paragraph">
              <wp:posOffset>122898</wp:posOffset>
            </wp:positionV>
            <wp:extent cx="4312285" cy="2889250"/>
            <wp:effectExtent l="0" t="0" r="0" b="635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285" cy="2889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1EE6" w:rsidRDefault="00B91EE6" w:rsidP="00BE33B9">
      <w:pPr>
        <w:rPr>
          <w:rFonts w:ascii="Times New Roman;serif" w:hAnsi="Times New Roman;serif"/>
        </w:rPr>
      </w:pPr>
    </w:p>
    <w:p w:rsidR="00B91EE6" w:rsidRPr="00BC6378" w:rsidRDefault="00B91EE6" w:rsidP="00FD70E0">
      <w:pPr>
        <w:ind w:firstLine="709"/>
        <w:jc w:val="center"/>
        <w:rPr>
          <w:rFonts w:ascii="Times New Roman;serif" w:hAnsi="Times New Roman;serif"/>
        </w:rPr>
      </w:pPr>
      <w:r w:rsidRPr="002B37F8">
        <w:rPr>
          <w:rFonts w:ascii="Times New Roman;serif" w:hAnsi="Times New Roman;serif"/>
        </w:rPr>
        <w:t>Рисунок</w:t>
      </w:r>
      <w:r w:rsidR="00F45BBF" w:rsidRPr="002B37F8">
        <w:rPr>
          <w:rFonts w:ascii="Times New Roman;serif" w:hAnsi="Times New Roman;serif"/>
        </w:rPr>
        <w:t xml:space="preserve"> 1</w:t>
      </w:r>
      <w:r w:rsidR="00BE33B9" w:rsidRPr="002B37F8">
        <w:rPr>
          <w:rFonts w:ascii="Times New Roman;serif" w:hAnsi="Times New Roman;serif"/>
        </w:rPr>
        <w:t>.</w:t>
      </w:r>
      <w:r w:rsidRPr="002B37F8">
        <w:rPr>
          <w:rFonts w:ascii="Times New Roman;serif" w:hAnsi="Times New Roman;serif"/>
        </w:rPr>
        <w:t xml:space="preserve"> </w:t>
      </w:r>
      <w:hyperlink r:id="rId7" w:tgtFrame="_blank" w:history="1">
        <w:proofErr w:type="spellStart"/>
        <w:r w:rsidRPr="002B37F8">
          <w:rPr>
            <w:rFonts w:ascii="Times New Roman;serif" w:hAnsi="Times New Roman;serif"/>
          </w:rPr>
          <w:t>КриптоПро</w:t>
        </w:r>
        <w:proofErr w:type="spellEnd"/>
        <w:r w:rsidRPr="002B37F8">
          <w:rPr>
            <w:rFonts w:ascii="Times New Roman;serif" w:hAnsi="Times New Roman;serif"/>
          </w:rPr>
          <w:t xml:space="preserve"> ЭЦП </w:t>
        </w:r>
        <w:proofErr w:type="spellStart"/>
        <w:r w:rsidRPr="002B37F8">
          <w:rPr>
            <w:rFonts w:ascii="Times New Roman;serif" w:hAnsi="Times New Roman;serif"/>
          </w:rPr>
          <w:t>Browser</w:t>
        </w:r>
        <w:proofErr w:type="spellEnd"/>
        <w:r w:rsidRPr="002B37F8">
          <w:rPr>
            <w:rFonts w:ascii="Times New Roman;serif" w:hAnsi="Times New Roman;serif"/>
          </w:rPr>
          <w:t xml:space="preserve"> </w:t>
        </w:r>
        <w:proofErr w:type="spellStart"/>
        <w:r w:rsidRPr="002B37F8">
          <w:rPr>
            <w:rFonts w:ascii="Times New Roman;serif" w:hAnsi="Times New Roman;serif"/>
          </w:rPr>
          <w:t>plug-in</w:t>
        </w:r>
        <w:proofErr w:type="spellEnd"/>
      </w:hyperlink>
      <w:r w:rsidR="002B37F8" w:rsidRPr="002B37F8">
        <w:rPr>
          <w:rFonts w:ascii="Times New Roman;serif" w:hAnsi="Times New Roman;serif"/>
        </w:rPr>
        <w:t xml:space="preserve"> [</w:t>
      </w:r>
      <w:r w:rsidR="00BC6378">
        <w:rPr>
          <w:rFonts w:ascii="Times New Roman;serif" w:hAnsi="Times New Roman;serif"/>
        </w:rPr>
        <w:t>4</w:t>
      </w:r>
      <w:r w:rsidR="00BC6378" w:rsidRPr="00FF6C65">
        <w:rPr>
          <w:rFonts w:ascii="Times New Roman;serif" w:hAnsi="Times New Roman;serif"/>
        </w:rPr>
        <w:t>]</w:t>
      </w:r>
    </w:p>
    <w:p w:rsidR="004165EA" w:rsidRDefault="004165EA" w:rsidP="00BE33B9">
      <w:pPr>
        <w:ind w:firstLine="709"/>
        <w:jc w:val="both"/>
      </w:pPr>
    </w:p>
    <w:p w:rsidR="00BE33B9" w:rsidRPr="00BF40F1" w:rsidRDefault="00BE33B9" w:rsidP="002B37F8">
      <w:pPr>
        <w:ind w:firstLine="709"/>
        <w:jc w:val="both"/>
        <w:rPr>
          <w:rFonts w:ascii="Times New Roman;serif" w:hAnsi="Times New Roman;serif"/>
        </w:rPr>
      </w:pPr>
      <w:r w:rsidRPr="002B37F8">
        <w:rPr>
          <w:rFonts w:ascii="Times New Roman;serif" w:hAnsi="Times New Roman;serif"/>
        </w:rPr>
        <w:t>Большинство</w:t>
      </w:r>
      <w:r w:rsidRPr="00BF40F1">
        <w:rPr>
          <w:rFonts w:ascii="Times New Roman;serif" w:hAnsi="Times New Roman;serif"/>
        </w:rPr>
        <w:t xml:space="preserve"> </w:t>
      </w:r>
      <w:r w:rsidRPr="00301D13">
        <w:rPr>
          <w:rFonts w:ascii="Times New Roman;serif" w:hAnsi="Times New Roman;serif"/>
        </w:rPr>
        <w:t>Российских</w:t>
      </w:r>
      <w:r w:rsidRPr="00BF40F1">
        <w:rPr>
          <w:rFonts w:ascii="Times New Roman;serif" w:hAnsi="Times New Roman;serif"/>
        </w:rPr>
        <w:t xml:space="preserve"> операционных систем содержат в своих </w:t>
      </w:r>
      <w:proofErr w:type="spellStart"/>
      <w:r w:rsidRPr="00BF40F1">
        <w:rPr>
          <w:rFonts w:ascii="Times New Roman;serif" w:hAnsi="Times New Roman;serif"/>
        </w:rPr>
        <w:t>репозиториях</w:t>
      </w:r>
      <w:proofErr w:type="spellEnd"/>
      <w:r w:rsidRPr="00BF40F1">
        <w:rPr>
          <w:rFonts w:ascii="Times New Roman;serif" w:hAnsi="Times New Roman;serif"/>
        </w:rPr>
        <w:t xml:space="preserve"> браузеры, которые не поддерживают создание соединений с использованием шифрования по ГОСТ. Этому препятствует отсутствие поддержки шифрования по ГОСТ в</w:t>
      </w:r>
      <w:r w:rsidR="007D4F02">
        <w:rPr>
          <w:rFonts w:ascii="Times New Roman;serif" w:hAnsi="Times New Roman;serif"/>
        </w:rPr>
        <w:t xml:space="preserve"> библиотеке</w:t>
      </w:r>
      <w:r w:rsidRPr="00BF40F1">
        <w:rPr>
          <w:rFonts w:ascii="Times New Roman;serif" w:hAnsi="Times New Roman;serif"/>
        </w:rPr>
        <w:t xml:space="preserve"> </w:t>
      </w:r>
      <w:proofErr w:type="spellStart"/>
      <w:r w:rsidRPr="00BF40F1">
        <w:rPr>
          <w:rFonts w:ascii="Times New Roman;serif" w:hAnsi="Times New Roman;serif"/>
        </w:rPr>
        <w:t>nsslibs</w:t>
      </w:r>
      <w:proofErr w:type="spellEnd"/>
      <w:r w:rsidRPr="00BF40F1">
        <w:rPr>
          <w:rFonts w:ascii="Times New Roman;serif" w:hAnsi="Times New Roman;serif"/>
        </w:rPr>
        <w:t xml:space="preserve">. Сборки браузера </w:t>
      </w:r>
      <w:proofErr w:type="spellStart"/>
      <w:r w:rsidRPr="00BF40F1">
        <w:rPr>
          <w:rFonts w:ascii="Times New Roman;serif" w:hAnsi="Times New Roman;serif"/>
        </w:rPr>
        <w:t>Firefox</w:t>
      </w:r>
      <w:proofErr w:type="spellEnd"/>
      <w:r w:rsidRPr="00BF40F1">
        <w:rPr>
          <w:rFonts w:ascii="Times New Roman;serif" w:hAnsi="Times New Roman;serif"/>
        </w:rPr>
        <w:t xml:space="preserve"> (по лицензионным правилам они имеют отличное от </w:t>
      </w:r>
      <w:proofErr w:type="spellStart"/>
      <w:r w:rsidRPr="00BF40F1">
        <w:rPr>
          <w:rFonts w:ascii="Times New Roman;serif" w:hAnsi="Times New Roman;serif"/>
        </w:rPr>
        <w:t>Firefox</w:t>
      </w:r>
      <w:proofErr w:type="spellEnd"/>
      <w:r w:rsidRPr="00BF40F1">
        <w:rPr>
          <w:rFonts w:ascii="Times New Roman;serif" w:hAnsi="Times New Roman;serif"/>
        </w:rPr>
        <w:t xml:space="preserve"> название) и библиотеки </w:t>
      </w:r>
      <w:proofErr w:type="spellStart"/>
      <w:r w:rsidRPr="00BF40F1">
        <w:rPr>
          <w:rFonts w:ascii="Times New Roman;serif" w:hAnsi="Times New Roman;serif"/>
        </w:rPr>
        <w:t>nsslibs</w:t>
      </w:r>
      <w:proofErr w:type="spellEnd"/>
      <w:r w:rsidRPr="00BF40F1">
        <w:rPr>
          <w:rFonts w:ascii="Times New Roman;serif" w:hAnsi="Times New Roman;serif"/>
        </w:rPr>
        <w:t xml:space="preserve"> с дополнительной функциональностью в части криптографии ГОСТ существуют (поддерживается как односторонняя, так и двухсторонняя аутентификация). В Альт Рабочая станция 8 такая сборка доступна непосредственно из </w:t>
      </w:r>
      <w:proofErr w:type="spellStart"/>
      <w:r w:rsidRPr="00BF40F1">
        <w:rPr>
          <w:rFonts w:ascii="Times New Roman;serif" w:hAnsi="Times New Roman;serif"/>
        </w:rPr>
        <w:t>репозитория</w:t>
      </w:r>
      <w:proofErr w:type="spellEnd"/>
      <w:r w:rsidRPr="00BF40F1">
        <w:rPr>
          <w:rFonts w:ascii="Times New Roman;serif" w:hAnsi="Times New Roman;serif"/>
        </w:rPr>
        <w:t xml:space="preserve"> (</w:t>
      </w:r>
      <w:proofErr w:type="spellStart"/>
      <w:r w:rsidRPr="00BF40F1">
        <w:rPr>
          <w:rFonts w:ascii="Times New Roman;serif" w:hAnsi="Times New Roman;serif"/>
        </w:rPr>
        <w:t>firefox-gost</w:t>
      </w:r>
      <w:proofErr w:type="spellEnd"/>
      <w:r w:rsidRPr="00BF40F1">
        <w:rPr>
          <w:rFonts w:ascii="Times New Roman;serif" w:hAnsi="Times New Roman;serif"/>
        </w:rPr>
        <w:t xml:space="preserve">), в других Российских ОС может быть установлен браузер </w:t>
      </w:r>
      <w:proofErr w:type="spellStart"/>
      <w:r w:rsidRPr="00BF40F1">
        <w:rPr>
          <w:rFonts w:ascii="Times New Roman;serif" w:hAnsi="Times New Roman;serif"/>
        </w:rPr>
        <w:t>CryptoFox</w:t>
      </w:r>
      <w:proofErr w:type="spellEnd"/>
      <w:r w:rsidRPr="00BF40F1">
        <w:rPr>
          <w:rFonts w:ascii="Times New Roman;serif" w:hAnsi="Times New Roman;serif"/>
        </w:rPr>
        <w:t xml:space="preserve"> (от компании КРИПТО-ПРО), либо </w:t>
      </w:r>
      <w:proofErr w:type="spellStart"/>
      <w:r w:rsidRPr="00BF40F1">
        <w:rPr>
          <w:rFonts w:ascii="Times New Roman;serif" w:hAnsi="Times New Roman;serif"/>
        </w:rPr>
        <w:t>RedFox</w:t>
      </w:r>
      <w:proofErr w:type="spellEnd"/>
      <w:r w:rsidRPr="00BF40F1">
        <w:rPr>
          <w:rFonts w:ascii="Times New Roman;serif" w:hAnsi="Times New Roman;serif"/>
        </w:rPr>
        <w:t xml:space="preserve"> (от компании ЛИССИ СОФТ). Компании Яндекс и Ростелеком уже выпустили версии своих браузеров с возможностью использования криптографии ГОСТ для установки защищенных соединений, но только для ОС семейства </w:t>
      </w:r>
      <w:proofErr w:type="spellStart"/>
      <w:r w:rsidRPr="00BF40F1">
        <w:rPr>
          <w:rFonts w:ascii="Times New Roman;serif" w:hAnsi="Times New Roman;serif"/>
        </w:rPr>
        <w:t>Windows</w:t>
      </w:r>
      <w:proofErr w:type="spellEnd"/>
      <w:r w:rsidRPr="00BF40F1">
        <w:rPr>
          <w:rFonts w:ascii="Times New Roman;serif" w:hAnsi="Times New Roman;serif"/>
        </w:rPr>
        <w:t>.</w:t>
      </w:r>
      <w:r w:rsidR="002B37F8" w:rsidRPr="00BF40F1">
        <w:rPr>
          <w:rFonts w:ascii="Times New Roman;serif" w:hAnsi="Times New Roman;serif"/>
        </w:rPr>
        <w:t xml:space="preserve"> [</w:t>
      </w:r>
      <w:r w:rsidR="00BC6378" w:rsidRPr="00BF40F1">
        <w:rPr>
          <w:rFonts w:ascii="Times New Roman;serif" w:hAnsi="Times New Roman;serif"/>
        </w:rPr>
        <w:t>2</w:t>
      </w:r>
      <w:r w:rsidR="002B37F8" w:rsidRPr="00BF40F1">
        <w:rPr>
          <w:rFonts w:ascii="Times New Roman;serif" w:hAnsi="Times New Roman;serif"/>
        </w:rPr>
        <w:t>]</w:t>
      </w:r>
    </w:p>
    <w:p w:rsidR="004165EA" w:rsidRPr="00BF40F1" w:rsidRDefault="006D2CC3" w:rsidP="00BE33B9">
      <w:pPr>
        <w:ind w:firstLine="709"/>
        <w:jc w:val="both"/>
        <w:rPr>
          <w:rFonts w:ascii="Times New Roman;serif" w:hAnsi="Times New Roman;serif"/>
        </w:rPr>
      </w:pPr>
      <w:r w:rsidRPr="00BF40F1">
        <w:rPr>
          <w:rFonts w:ascii="Times New Roman;serif" w:hAnsi="Times New Roman;serif"/>
        </w:rPr>
        <w:t>Таким образом использование информационных систем, защищенных на уровне сетевого соединения средствами криптографии ГОСТ возможно, однако большинство Российских ОС «из коробки» ее не поддерживают.</w:t>
      </w:r>
    </w:p>
    <w:p w:rsidR="00647986" w:rsidRPr="00BF40F1" w:rsidRDefault="00647986" w:rsidP="00BE33B9">
      <w:pPr>
        <w:ind w:firstLine="709"/>
        <w:jc w:val="both"/>
        <w:rPr>
          <w:rFonts w:ascii="Times New Roman;serif" w:hAnsi="Times New Roman;serif"/>
        </w:rPr>
      </w:pPr>
      <w:r w:rsidRPr="00BF40F1">
        <w:rPr>
          <w:rFonts w:ascii="Times New Roman;serif" w:hAnsi="Times New Roman;serif"/>
        </w:rPr>
        <w:t xml:space="preserve">Разберемся и в поддержке функционала работы с электронной подписью. </w:t>
      </w:r>
    </w:p>
    <w:p w:rsidR="004165EA" w:rsidRPr="00BF40F1" w:rsidRDefault="006D2CC3" w:rsidP="002B37F8">
      <w:pPr>
        <w:ind w:firstLine="709"/>
        <w:jc w:val="both"/>
        <w:rPr>
          <w:rFonts w:ascii="Times New Roman;serif" w:hAnsi="Times New Roman;serif"/>
        </w:rPr>
      </w:pPr>
      <w:r w:rsidRPr="00BF40F1">
        <w:rPr>
          <w:rFonts w:ascii="Times New Roman;serif" w:hAnsi="Times New Roman;serif"/>
        </w:rPr>
        <w:t>Электронная подпись (ЭП) в информационных системах, применяющих веб-интерфейс для взаимодействия с клиентом, функционирует за счет использования в браузерах специальных плагинов. Возможность использования клиента такой системы в Российских ОС</w:t>
      </w:r>
      <w:r>
        <w:t xml:space="preserve"> </w:t>
      </w:r>
      <w:r w:rsidRPr="00BF40F1">
        <w:rPr>
          <w:rFonts w:ascii="Times New Roman;serif" w:hAnsi="Times New Roman;serif"/>
        </w:rPr>
        <w:lastRenderedPageBreak/>
        <w:t xml:space="preserve">определяется </w:t>
      </w:r>
      <w:r w:rsidR="00647986" w:rsidRPr="00BF40F1">
        <w:rPr>
          <w:rFonts w:ascii="Times New Roman;serif" w:hAnsi="Times New Roman;serif"/>
        </w:rPr>
        <w:t xml:space="preserve">возможностью </w:t>
      </w:r>
      <w:r w:rsidRPr="00BF40F1">
        <w:rPr>
          <w:rFonts w:ascii="Times New Roman;serif" w:hAnsi="Times New Roman;serif"/>
        </w:rPr>
        <w:t>поддерж</w:t>
      </w:r>
      <w:r w:rsidR="00647986" w:rsidRPr="00BF40F1">
        <w:rPr>
          <w:rFonts w:ascii="Times New Roman;serif" w:hAnsi="Times New Roman;serif"/>
        </w:rPr>
        <w:t>ки</w:t>
      </w:r>
      <w:r w:rsidRPr="00BF40F1">
        <w:rPr>
          <w:rFonts w:ascii="Times New Roman;serif" w:hAnsi="Times New Roman;serif"/>
        </w:rPr>
        <w:t xml:space="preserve"> используемый системой плагин браузером этой ОС. Как уже говорилось выше</w:t>
      </w:r>
      <w:r w:rsidR="00647986" w:rsidRPr="00BF40F1">
        <w:rPr>
          <w:rFonts w:ascii="Times New Roman;serif" w:hAnsi="Times New Roman;serif"/>
        </w:rPr>
        <w:t>,</w:t>
      </w:r>
      <w:r w:rsidRPr="00BF40F1">
        <w:rPr>
          <w:rFonts w:ascii="Times New Roman;serif" w:hAnsi="Times New Roman;serif"/>
        </w:rPr>
        <w:t xml:space="preserve"> </w:t>
      </w:r>
      <w:r w:rsidR="00647986" w:rsidRPr="00BF40F1">
        <w:rPr>
          <w:rFonts w:ascii="Times New Roman;serif" w:hAnsi="Times New Roman;serif"/>
        </w:rPr>
        <w:t>при наличии</w:t>
      </w:r>
      <w:r w:rsidRPr="00BF40F1">
        <w:rPr>
          <w:rFonts w:ascii="Times New Roman;serif" w:hAnsi="Times New Roman;serif"/>
        </w:rPr>
        <w:t xml:space="preserve"> в информационной системе </w:t>
      </w:r>
      <w:proofErr w:type="spellStart"/>
      <w:r w:rsidRPr="00BF40F1">
        <w:rPr>
          <w:rFonts w:ascii="Times New Roman;serif" w:hAnsi="Times New Roman;serif"/>
        </w:rPr>
        <w:t>ActiveX</w:t>
      </w:r>
      <w:proofErr w:type="spellEnd"/>
      <w:r w:rsidRPr="00BF40F1">
        <w:rPr>
          <w:rFonts w:ascii="Times New Roman;serif" w:hAnsi="Times New Roman;serif"/>
        </w:rPr>
        <w:t xml:space="preserve"> плагина ЭП использование ее клиента в Российской ОС будет невозможно. Из плагинов ЭП</w:t>
      </w:r>
      <w:r w:rsidR="00647986" w:rsidRPr="00BF40F1">
        <w:rPr>
          <w:rFonts w:ascii="Times New Roman;serif" w:hAnsi="Times New Roman;serif"/>
        </w:rPr>
        <w:t>,</w:t>
      </w:r>
      <w:r w:rsidRPr="00BF40F1">
        <w:rPr>
          <w:rFonts w:ascii="Times New Roman;serif" w:hAnsi="Times New Roman;serif"/>
        </w:rPr>
        <w:t xml:space="preserve"> поддерживаемых в Российских ОС</w:t>
      </w:r>
      <w:r w:rsidR="00647986" w:rsidRPr="00BF40F1">
        <w:rPr>
          <w:rFonts w:ascii="Times New Roman;serif" w:hAnsi="Times New Roman;serif"/>
        </w:rPr>
        <w:t>,</w:t>
      </w:r>
      <w:r w:rsidRPr="00BF40F1">
        <w:rPr>
          <w:rFonts w:ascii="Times New Roman;serif" w:hAnsi="Times New Roman;serif"/>
        </w:rPr>
        <w:t xml:space="preserve"> наибольшее распространение имеет CADES плагин (</w:t>
      </w:r>
      <w:proofErr w:type="spellStart"/>
      <w:r w:rsidRPr="00BF40F1">
        <w:rPr>
          <w:rFonts w:ascii="Times New Roman;serif" w:hAnsi="Times New Roman;serif"/>
        </w:rPr>
        <w:t>КриптоПро</w:t>
      </w:r>
      <w:proofErr w:type="spellEnd"/>
      <w:r w:rsidRPr="00BF40F1">
        <w:rPr>
          <w:rFonts w:ascii="Times New Roman;serif" w:hAnsi="Times New Roman;serif"/>
        </w:rPr>
        <w:t xml:space="preserve"> ЭЦП </w:t>
      </w:r>
      <w:proofErr w:type="spellStart"/>
      <w:r w:rsidRPr="00BF40F1">
        <w:rPr>
          <w:rFonts w:ascii="Times New Roman;serif" w:hAnsi="Times New Roman;serif"/>
        </w:rPr>
        <w:t>Browser</w:t>
      </w:r>
      <w:proofErr w:type="spellEnd"/>
      <w:r w:rsidRPr="00BF40F1">
        <w:rPr>
          <w:rFonts w:ascii="Times New Roman;serif" w:hAnsi="Times New Roman;serif"/>
        </w:rPr>
        <w:t xml:space="preserve"> </w:t>
      </w:r>
      <w:proofErr w:type="spellStart"/>
      <w:r w:rsidRPr="00BF40F1">
        <w:rPr>
          <w:rFonts w:ascii="Times New Roman;serif" w:hAnsi="Times New Roman;serif"/>
        </w:rPr>
        <w:t>plug-in</w:t>
      </w:r>
      <w:proofErr w:type="spellEnd"/>
      <w:r w:rsidRPr="00BF40F1">
        <w:rPr>
          <w:rFonts w:ascii="Times New Roman;serif" w:hAnsi="Times New Roman;serif"/>
        </w:rPr>
        <w:t xml:space="preserve">). В Российских ОС необходимо учитывать одну особенность: если в версии для </w:t>
      </w:r>
      <w:proofErr w:type="spellStart"/>
      <w:r w:rsidRPr="00BF40F1">
        <w:rPr>
          <w:rFonts w:ascii="Times New Roman;serif" w:hAnsi="Times New Roman;serif"/>
        </w:rPr>
        <w:t>Window</w:t>
      </w:r>
      <w:proofErr w:type="spellEnd"/>
      <w:r w:rsidRPr="00BF40F1">
        <w:rPr>
          <w:rFonts w:ascii="Times New Roman;serif" w:hAnsi="Times New Roman;serif"/>
        </w:rPr>
        <w:t xml:space="preserve"> CADES плагин может работать с CSP разных производителей (т. к. взаимодействие с CSP в</w:t>
      </w:r>
      <w:r w:rsidR="00647986" w:rsidRPr="00BF40F1">
        <w:rPr>
          <w:rFonts w:ascii="Times New Roman;serif" w:hAnsi="Times New Roman;serif"/>
        </w:rPr>
        <w:t xml:space="preserve">едется через </w:t>
      </w:r>
      <w:proofErr w:type="spellStart"/>
      <w:r w:rsidR="00647986" w:rsidRPr="00BF40F1">
        <w:rPr>
          <w:rFonts w:ascii="Times New Roman;serif" w:hAnsi="Times New Roman;serif"/>
        </w:rPr>
        <w:t>Windows</w:t>
      </w:r>
      <w:proofErr w:type="spellEnd"/>
      <w:r w:rsidR="00647986" w:rsidRPr="00BF40F1">
        <w:rPr>
          <w:rFonts w:ascii="Times New Roman;serif" w:hAnsi="Times New Roman;serif"/>
        </w:rPr>
        <w:t xml:space="preserve"> </w:t>
      </w:r>
      <w:proofErr w:type="spellStart"/>
      <w:r w:rsidR="00647986" w:rsidRPr="00BF40F1">
        <w:rPr>
          <w:rFonts w:ascii="Times New Roman;serif" w:hAnsi="Times New Roman;serif"/>
        </w:rPr>
        <w:t>CryptoAPI</w:t>
      </w:r>
      <w:proofErr w:type="spellEnd"/>
      <w:r w:rsidR="00647986" w:rsidRPr="00BF40F1">
        <w:rPr>
          <w:rFonts w:ascii="Times New Roman;serif" w:hAnsi="Times New Roman;serif"/>
        </w:rPr>
        <w:t>)</w:t>
      </w:r>
      <w:r w:rsidRPr="00BF40F1">
        <w:rPr>
          <w:rFonts w:ascii="Times New Roman;serif" w:hAnsi="Times New Roman;serif"/>
        </w:rPr>
        <w:t xml:space="preserve">, то в Российских ОС плагин будет работать только с </w:t>
      </w:r>
      <w:proofErr w:type="spellStart"/>
      <w:r w:rsidRPr="00BF40F1">
        <w:rPr>
          <w:rFonts w:ascii="Times New Roman;serif" w:hAnsi="Times New Roman;serif"/>
        </w:rPr>
        <w:t>CryptoPro</w:t>
      </w:r>
      <w:proofErr w:type="spellEnd"/>
      <w:r w:rsidRPr="00BF40F1">
        <w:rPr>
          <w:rFonts w:ascii="Times New Roman;serif" w:hAnsi="Times New Roman;serif"/>
        </w:rPr>
        <w:t xml:space="preserve"> CSP.</w:t>
      </w:r>
      <w:r w:rsidR="002B37F8" w:rsidRPr="00BF40F1">
        <w:rPr>
          <w:rFonts w:ascii="Times New Roman;serif" w:hAnsi="Times New Roman;serif"/>
        </w:rPr>
        <w:t xml:space="preserve"> [</w:t>
      </w:r>
      <w:r w:rsidR="00BC6378" w:rsidRPr="00BF40F1">
        <w:rPr>
          <w:rFonts w:ascii="Times New Roman;serif" w:hAnsi="Times New Roman;serif"/>
        </w:rPr>
        <w:t>5</w:t>
      </w:r>
      <w:r w:rsidR="002B37F8" w:rsidRPr="00BF40F1">
        <w:rPr>
          <w:rFonts w:ascii="Times New Roman;serif" w:hAnsi="Times New Roman;serif"/>
        </w:rPr>
        <w:t>]</w:t>
      </w:r>
    </w:p>
    <w:p w:rsidR="004165EA" w:rsidRPr="00BF40F1" w:rsidRDefault="006D2CC3" w:rsidP="00BE33B9">
      <w:pPr>
        <w:ind w:firstLine="709"/>
        <w:jc w:val="both"/>
        <w:rPr>
          <w:rFonts w:ascii="Times New Roman;serif" w:hAnsi="Times New Roman;serif"/>
        </w:rPr>
      </w:pPr>
      <w:r w:rsidRPr="00BF40F1">
        <w:rPr>
          <w:rFonts w:ascii="Times New Roman;serif" w:hAnsi="Times New Roman;serif"/>
        </w:rPr>
        <w:t>Трудности при использовании криптографии ГОСТ в Российских ОС также обусловлены отсутствием программного обеспечения</w:t>
      </w:r>
      <w:r w:rsidR="00A24482" w:rsidRPr="00BF40F1">
        <w:rPr>
          <w:rFonts w:ascii="Times New Roman;serif" w:hAnsi="Times New Roman;serif"/>
        </w:rPr>
        <w:t>,</w:t>
      </w:r>
      <w:r w:rsidRPr="00BF40F1">
        <w:rPr>
          <w:rFonts w:ascii="Times New Roman;serif" w:hAnsi="Times New Roman;serif"/>
        </w:rPr>
        <w:t xml:space="preserve"> предоставляющего графический интерфейс пользователю для управления сертификатами и хранилищами, а также для проведения операций шифрования, подписания и проверки подписи файлов. Основным инструментом для указанных действий в CSP, используемых в Российских ОС, является командная строка, что делает практически невозможным использование ЭП среднестатистическим пользователем. Работы в этом направлении ведутся как производителями CSP (в </w:t>
      </w:r>
      <w:proofErr w:type="spellStart"/>
      <w:r w:rsidRPr="00BF40F1">
        <w:rPr>
          <w:rFonts w:ascii="Times New Roman;serif" w:hAnsi="Times New Roman;serif"/>
        </w:rPr>
        <w:t>Vipnet</w:t>
      </w:r>
      <w:proofErr w:type="spellEnd"/>
      <w:r w:rsidRPr="00BF40F1">
        <w:rPr>
          <w:rFonts w:ascii="Times New Roman;serif" w:hAnsi="Times New Roman;serif"/>
        </w:rPr>
        <w:t xml:space="preserve"> CSP имеется графический интерфейс к управлению хранилищами), так и со стороны производителей Российских ОС (в ROSA и </w:t>
      </w:r>
      <w:proofErr w:type="spellStart"/>
      <w:r w:rsidRPr="00BF40F1">
        <w:rPr>
          <w:rFonts w:ascii="Times New Roman;serif" w:hAnsi="Times New Roman;serif"/>
        </w:rPr>
        <w:t>Гослинукс</w:t>
      </w:r>
      <w:proofErr w:type="spellEnd"/>
      <w:r w:rsidRPr="00BF40F1">
        <w:rPr>
          <w:rFonts w:ascii="Times New Roman;serif" w:hAnsi="Times New Roman;serif"/>
        </w:rPr>
        <w:t xml:space="preserve"> разработаны собственные утилиты для шифрования, подписания и проверки ЭП).  </w:t>
      </w:r>
    </w:p>
    <w:p w:rsidR="00C911E2" w:rsidRPr="00BF40F1" w:rsidRDefault="00C911E2" w:rsidP="00BE33B9">
      <w:pPr>
        <w:ind w:firstLine="709"/>
        <w:jc w:val="both"/>
        <w:rPr>
          <w:rFonts w:ascii="Times New Roman;serif" w:hAnsi="Times New Roman;serif"/>
        </w:rPr>
      </w:pPr>
      <w:r w:rsidRPr="00BF40F1">
        <w:rPr>
          <w:rFonts w:ascii="Times New Roman;serif" w:hAnsi="Times New Roman;serif"/>
        </w:rPr>
        <w:t xml:space="preserve">Специалистами ООО «ЛИССИ-Софт» разработан </w:t>
      </w:r>
      <w:proofErr w:type="spellStart"/>
      <w:r w:rsidRPr="00BF40F1">
        <w:rPr>
          <w:rFonts w:ascii="Times New Roman;serif" w:hAnsi="Times New Roman;serif"/>
        </w:rPr>
        <w:t>платформонезависимый</w:t>
      </w:r>
      <w:proofErr w:type="spellEnd"/>
      <w:r w:rsidRPr="00BF40F1">
        <w:rPr>
          <w:rFonts w:ascii="Times New Roman;serif" w:hAnsi="Times New Roman;serif"/>
        </w:rPr>
        <w:t xml:space="preserve"> плагин, который может </w:t>
      </w:r>
      <w:r w:rsidR="00C94F0F" w:rsidRPr="00BF40F1">
        <w:rPr>
          <w:rFonts w:ascii="Times New Roman;serif" w:hAnsi="Times New Roman;serif"/>
        </w:rPr>
        <w:t xml:space="preserve">быть </w:t>
      </w:r>
      <w:r w:rsidRPr="00BF40F1">
        <w:rPr>
          <w:rFonts w:ascii="Times New Roman;serif" w:hAnsi="Times New Roman;serif"/>
        </w:rPr>
        <w:t>рассм</w:t>
      </w:r>
      <w:r w:rsidR="00C94F0F" w:rsidRPr="00BF40F1">
        <w:rPr>
          <w:rFonts w:ascii="Times New Roman;serif" w:hAnsi="Times New Roman;serif"/>
        </w:rPr>
        <w:t>отрен</w:t>
      </w:r>
      <w:r w:rsidRPr="00BF40F1">
        <w:rPr>
          <w:rFonts w:ascii="Times New Roman;serif" w:hAnsi="Times New Roman;serif"/>
        </w:rPr>
        <w:t xml:space="preserve"> как простое и универсальное средство </w:t>
      </w:r>
      <w:r w:rsidR="00C94F0F" w:rsidRPr="00BF40F1">
        <w:rPr>
          <w:rFonts w:ascii="Times New Roman;serif" w:hAnsi="Times New Roman;serif"/>
        </w:rPr>
        <w:t xml:space="preserve">по </w:t>
      </w:r>
      <w:r w:rsidRPr="00BF40F1">
        <w:rPr>
          <w:rFonts w:ascii="Times New Roman;serif" w:hAnsi="Times New Roman;serif"/>
        </w:rPr>
        <w:t>обеспечени</w:t>
      </w:r>
      <w:r w:rsidR="00C94F0F" w:rsidRPr="00BF40F1">
        <w:rPr>
          <w:rFonts w:ascii="Times New Roman;serif" w:hAnsi="Times New Roman;serif"/>
        </w:rPr>
        <w:t>ю</w:t>
      </w:r>
      <w:r w:rsidRPr="00BF40F1">
        <w:rPr>
          <w:rFonts w:ascii="Times New Roman;serif" w:hAnsi="Times New Roman;serif"/>
        </w:rPr>
        <w:t xml:space="preserve"> защищенного электронного документооборота (электронная подпись, шифрование) на базе российской криптографии</w:t>
      </w:r>
      <w:r w:rsidR="00BE33B9" w:rsidRPr="00BF40F1">
        <w:rPr>
          <w:rFonts w:ascii="Times New Roman;serif" w:hAnsi="Times New Roman;serif"/>
        </w:rPr>
        <w:t xml:space="preserve"> (рисунок 2)</w:t>
      </w:r>
      <w:r w:rsidR="00C94F0F" w:rsidRPr="00BF40F1">
        <w:rPr>
          <w:rFonts w:ascii="Times New Roman;serif" w:hAnsi="Times New Roman;serif"/>
        </w:rPr>
        <w:t>.</w:t>
      </w:r>
    </w:p>
    <w:p w:rsidR="00C911E2" w:rsidRDefault="00C911E2" w:rsidP="00BE33B9">
      <w:pPr>
        <w:ind w:firstLine="709"/>
        <w:jc w:val="center"/>
      </w:pPr>
      <w:r>
        <w:rPr>
          <w:noProof/>
          <w:lang w:eastAsia="ru-RU" w:bidi="ar-SA"/>
        </w:rPr>
        <w:drawing>
          <wp:anchor distT="0" distB="0" distL="0" distR="0" simplePos="0" relativeHeight="251661312" behindDoc="0" locked="0" layoutInCell="1" allowOverlap="1" wp14:anchorId="0B03E7F3" wp14:editId="2FE615F1">
            <wp:simplePos x="0" y="0"/>
            <wp:positionH relativeFrom="margin">
              <wp:align>center</wp:align>
            </wp:positionH>
            <wp:positionV relativeFrom="paragraph">
              <wp:posOffset>269240</wp:posOffset>
            </wp:positionV>
            <wp:extent cx="5029200" cy="4063365"/>
            <wp:effectExtent l="0" t="0" r="0" b="0"/>
            <wp:wrapTopAndBottom/>
            <wp:docPr id="2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063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37F8" w:rsidRPr="006149A9" w:rsidRDefault="00BE33B9" w:rsidP="00BC6378">
      <w:pPr>
        <w:ind w:firstLine="709"/>
        <w:jc w:val="center"/>
      </w:pPr>
      <w:r>
        <w:t>Рисунок 2.</w:t>
      </w:r>
      <w:r w:rsidR="00C911E2">
        <w:t xml:space="preserve"> </w:t>
      </w:r>
      <w:proofErr w:type="spellStart"/>
      <w:r w:rsidR="00C94F0F" w:rsidRPr="00F45BBF">
        <w:t>Платформонезависимый</w:t>
      </w:r>
      <w:proofErr w:type="spellEnd"/>
      <w:r w:rsidR="00C94F0F" w:rsidRPr="00F45BBF">
        <w:t xml:space="preserve"> плагин компании ООО «ЛИССИ-Софт»</w:t>
      </w:r>
      <w:r w:rsidR="00BC6378">
        <w:t xml:space="preserve"> </w:t>
      </w:r>
      <w:r w:rsidR="002B37F8" w:rsidRPr="006149A9">
        <w:t>[</w:t>
      </w:r>
      <w:r w:rsidR="00BC6378">
        <w:t>3</w:t>
      </w:r>
      <w:r w:rsidR="002B37F8" w:rsidRPr="006149A9">
        <w:t>]</w:t>
      </w:r>
    </w:p>
    <w:p w:rsidR="00C94F0F" w:rsidRDefault="00C94F0F" w:rsidP="00BE33B9">
      <w:pPr>
        <w:ind w:firstLine="709"/>
        <w:jc w:val="both"/>
      </w:pPr>
    </w:p>
    <w:p w:rsidR="004165EA" w:rsidRPr="00BF40F1" w:rsidRDefault="006D2CC3" w:rsidP="00BE33B9">
      <w:pPr>
        <w:ind w:firstLine="709"/>
        <w:jc w:val="both"/>
        <w:rPr>
          <w:rFonts w:ascii="Times New Roman;serif" w:hAnsi="Times New Roman;serif"/>
        </w:rPr>
      </w:pPr>
      <w:r w:rsidRPr="00BF40F1">
        <w:rPr>
          <w:rFonts w:ascii="Times New Roman;serif" w:hAnsi="Times New Roman;serif"/>
        </w:rPr>
        <w:t xml:space="preserve">В Российских ОС есть возможность использования программного обеспечения, разработанного для ОС семейства </w:t>
      </w:r>
      <w:proofErr w:type="spellStart"/>
      <w:r w:rsidRPr="00BF40F1">
        <w:rPr>
          <w:rFonts w:ascii="Times New Roman;serif" w:hAnsi="Times New Roman;serif"/>
        </w:rPr>
        <w:t>Windows</w:t>
      </w:r>
      <w:proofErr w:type="spellEnd"/>
      <w:r w:rsidRPr="00BF40F1">
        <w:rPr>
          <w:rFonts w:ascii="Times New Roman;serif" w:hAnsi="Times New Roman;serif"/>
        </w:rPr>
        <w:t xml:space="preserve">. Для этого используется подсистема WINE, которая реализует в UNIX-подобных ОС API </w:t>
      </w:r>
      <w:proofErr w:type="spellStart"/>
      <w:r w:rsidRPr="00BF40F1">
        <w:rPr>
          <w:rFonts w:ascii="Times New Roman;serif" w:hAnsi="Times New Roman;serif"/>
        </w:rPr>
        <w:t>Windows</w:t>
      </w:r>
      <w:proofErr w:type="spellEnd"/>
      <w:r w:rsidRPr="00BF40F1">
        <w:rPr>
          <w:rFonts w:ascii="Times New Roman;serif" w:hAnsi="Times New Roman;serif"/>
        </w:rPr>
        <w:t xml:space="preserve">. В настоящее время состояние развития WINE позволяет без проблем запускать классические приложения </w:t>
      </w:r>
      <w:proofErr w:type="spellStart"/>
      <w:r w:rsidRPr="00BF40F1">
        <w:rPr>
          <w:rFonts w:ascii="Times New Roman;serif" w:hAnsi="Times New Roman;serif"/>
        </w:rPr>
        <w:t>Windows</w:t>
      </w:r>
      <w:proofErr w:type="spellEnd"/>
      <w:r w:rsidRPr="00BF40F1">
        <w:rPr>
          <w:rFonts w:ascii="Times New Roman;serif" w:hAnsi="Times New Roman;serif"/>
        </w:rPr>
        <w:t xml:space="preserve">. Например, СПС </w:t>
      </w:r>
      <w:r w:rsidRPr="00BF40F1">
        <w:rPr>
          <w:rFonts w:ascii="Times New Roman;serif" w:hAnsi="Times New Roman;serif"/>
        </w:rPr>
        <w:lastRenderedPageBreak/>
        <w:t>Гарант успешно запускается под WINE</w:t>
      </w:r>
      <w:r w:rsidR="00A24482" w:rsidRPr="00BF40F1">
        <w:rPr>
          <w:rFonts w:ascii="Times New Roman;serif" w:hAnsi="Times New Roman;serif"/>
        </w:rPr>
        <w:t>.</w:t>
      </w:r>
      <w:r w:rsidRPr="00BF40F1">
        <w:rPr>
          <w:rFonts w:ascii="Times New Roman;serif" w:hAnsi="Times New Roman;serif"/>
        </w:rPr>
        <w:t xml:space="preserve"> Некоторые </w:t>
      </w:r>
      <w:r w:rsidR="001460C6" w:rsidRPr="00BF40F1">
        <w:rPr>
          <w:rFonts w:ascii="Times New Roman;serif" w:hAnsi="Times New Roman;serif"/>
        </w:rPr>
        <w:t>производител</w:t>
      </w:r>
      <w:r w:rsidR="001460C6">
        <w:rPr>
          <w:rFonts w:ascii="Times New Roman;serif" w:hAnsi="Times New Roman;serif"/>
        </w:rPr>
        <w:t>и</w:t>
      </w:r>
      <w:r w:rsidR="001460C6" w:rsidRPr="00BF40F1">
        <w:rPr>
          <w:rFonts w:ascii="Times New Roman;serif" w:hAnsi="Times New Roman;serif"/>
        </w:rPr>
        <w:t xml:space="preserve"> </w:t>
      </w:r>
      <w:r w:rsidRPr="00BF40F1">
        <w:rPr>
          <w:rFonts w:ascii="Times New Roman;serif" w:hAnsi="Times New Roman;serif"/>
        </w:rPr>
        <w:t xml:space="preserve">ПО специально проводят </w:t>
      </w:r>
      <w:r w:rsidR="0072528E" w:rsidRPr="00BF40F1">
        <w:rPr>
          <w:rFonts w:ascii="Times New Roman;serif" w:hAnsi="Times New Roman;serif"/>
        </w:rPr>
        <w:t xml:space="preserve">его </w:t>
      </w:r>
      <w:r w:rsidRPr="00BF40F1">
        <w:rPr>
          <w:rFonts w:ascii="Times New Roman;serif" w:hAnsi="Times New Roman;serif"/>
        </w:rPr>
        <w:t xml:space="preserve">адаптацию для использования совместно с WINE (для СПС Консультант+ производитель распространяет специальный программный модуль </w:t>
      </w:r>
      <w:proofErr w:type="spellStart"/>
      <w:r w:rsidR="0072528E" w:rsidRPr="00BF40F1">
        <w:rPr>
          <w:rFonts w:ascii="Times New Roman;serif" w:hAnsi="Times New Roman;serif"/>
        </w:rPr>
        <w:t>Conslin</w:t>
      </w:r>
      <w:proofErr w:type="spellEnd"/>
      <w:r w:rsidR="0072528E" w:rsidRPr="00BF40F1">
        <w:rPr>
          <w:rFonts w:ascii="Times New Roman;serif" w:hAnsi="Times New Roman;serif"/>
        </w:rPr>
        <w:t xml:space="preserve"> </w:t>
      </w:r>
      <w:r w:rsidRPr="00BF40F1">
        <w:rPr>
          <w:rFonts w:ascii="Times New Roman;serif" w:hAnsi="Times New Roman;serif"/>
        </w:rPr>
        <w:t xml:space="preserve">для поддержки работы СПС в ОС семейства </w:t>
      </w:r>
      <w:proofErr w:type="spellStart"/>
      <w:r w:rsidR="0072528E" w:rsidRPr="00BF40F1">
        <w:rPr>
          <w:rFonts w:ascii="Times New Roman;serif" w:hAnsi="Times New Roman;serif"/>
        </w:rPr>
        <w:t>Linux</w:t>
      </w:r>
      <w:proofErr w:type="spellEnd"/>
      <w:r w:rsidR="0072528E" w:rsidRPr="00BF40F1">
        <w:rPr>
          <w:rFonts w:ascii="Times New Roman;serif" w:hAnsi="Times New Roman;serif"/>
        </w:rPr>
        <w:t xml:space="preserve"> </w:t>
      </w:r>
      <w:r w:rsidRPr="00BF40F1">
        <w:rPr>
          <w:rFonts w:ascii="Times New Roman;serif" w:hAnsi="Times New Roman;serif"/>
        </w:rPr>
        <w:t xml:space="preserve">под WINE). Однако WINE не является эмуляцией ОС </w:t>
      </w:r>
      <w:proofErr w:type="spellStart"/>
      <w:r w:rsidRPr="00BF40F1">
        <w:rPr>
          <w:rFonts w:ascii="Times New Roman;serif" w:hAnsi="Times New Roman;serif"/>
        </w:rPr>
        <w:t>Windows</w:t>
      </w:r>
      <w:proofErr w:type="spellEnd"/>
      <w:r w:rsidRPr="00BF40F1">
        <w:rPr>
          <w:rFonts w:ascii="Times New Roman;serif" w:hAnsi="Times New Roman;serif"/>
        </w:rPr>
        <w:t xml:space="preserve"> и для успешной работы ПО требуется, чтобы в WINE были зарегистрированы библиотеки, необходимые приложению. Поэтому проблемы при запуске ПО под WINE возникают у модульных приложений (</w:t>
      </w:r>
      <w:proofErr w:type="spellStart"/>
      <w:r w:rsidRPr="00BF40F1">
        <w:rPr>
          <w:rFonts w:ascii="Times New Roman;serif" w:hAnsi="Times New Roman;serif"/>
        </w:rPr>
        <w:t>ActiveX</w:t>
      </w:r>
      <w:proofErr w:type="spellEnd"/>
      <w:r w:rsidRPr="00BF40F1">
        <w:rPr>
          <w:rFonts w:ascii="Times New Roman;serif" w:hAnsi="Times New Roman;serif"/>
        </w:rPr>
        <w:t xml:space="preserve">) или приложений использующих сложные программные </w:t>
      </w:r>
      <w:proofErr w:type="spellStart"/>
      <w:r w:rsidRPr="00BF40F1">
        <w:rPr>
          <w:rFonts w:ascii="Times New Roman;serif" w:hAnsi="Times New Roman;serif"/>
        </w:rPr>
        <w:t>фреймворки</w:t>
      </w:r>
      <w:proofErr w:type="spellEnd"/>
      <w:r w:rsidRPr="00BF40F1">
        <w:rPr>
          <w:rFonts w:ascii="Times New Roman;serif" w:hAnsi="Times New Roman;serif"/>
        </w:rPr>
        <w:t xml:space="preserve"> (</w:t>
      </w:r>
      <w:proofErr w:type="spellStart"/>
      <w:r w:rsidRPr="00BF40F1">
        <w:rPr>
          <w:rFonts w:ascii="Times New Roman;serif" w:hAnsi="Times New Roman;serif"/>
        </w:rPr>
        <w:t>dotNetFramework</w:t>
      </w:r>
      <w:proofErr w:type="spellEnd"/>
      <w:r w:rsidRPr="00BF40F1">
        <w:rPr>
          <w:rFonts w:ascii="Times New Roman;serif" w:hAnsi="Times New Roman;serif"/>
        </w:rPr>
        <w:t>).</w:t>
      </w:r>
    </w:p>
    <w:p w:rsidR="004165EA" w:rsidRPr="00BF40F1" w:rsidRDefault="006D2CC3" w:rsidP="00BE33B9">
      <w:pPr>
        <w:ind w:firstLine="709"/>
        <w:jc w:val="both"/>
        <w:rPr>
          <w:rFonts w:ascii="Times New Roman;serif" w:hAnsi="Times New Roman;serif"/>
        </w:rPr>
      </w:pPr>
      <w:r w:rsidRPr="00BF40F1">
        <w:rPr>
          <w:rFonts w:ascii="Times New Roman;serif" w:hAnsi="Times New Roman;serif"/>
        </w:rPr>
        <w:t>Типичным представителем мод</w:t>
      </w:r>
      <w:r w:rsidR="0072528E" w:rsidRPr="00BF40F1">
        <w:rPr>
          <w:rFonts w:ascii="Times New Roman;serif" w:hAnsi="Times New Roman;serif"/>
        </w:rPr>
        <w:t>ульных приложений, использующих</w:t>
      </w:r>
      <w:r w:rsidRPr="00BF40F1">
        <w:rPr>
          <w:rFonts w:ascii="Times New Roman;serif" w:hAnsi="Times New Roman;serif"/>
        </w:rPr>
        <w:t xml:space="preserve"> </w:t>
      </w:r>
      <w:proofErr w:type="spellStart"/>
      <w:r w:rsidRPr="00BF40F1">
        <w:rPr>
          <w:rFonts w:ascii="Times New Roman;serif" w:hAnsi="Times New Roman;serif"/>
        </w:rPr>
        <w:t>ActiveX</w:t>
      </w:r>
      <w:proofErr w:type="spellEnd"/>
      <w:r w:rsidR="0072528E" w:rsidRPr="00BF40F1">
        <w:rPr>
          <w:rFonts w:ascii="Times New Roman;serif" w:hAnsi="Times New Roman;serif"/>
        </w:rPr>
        <w:t>,</w:t>
      </w:r>
      <w:r w:rsidRPr="00BF40F1">
        <w:rPr>
          <w:rFonts w:ascii="Times New Roman;serif" w:hAnsi="Times New Roman;serif"/>
        </w:rPr>
        <w:t xml:space="preserve"> является УРМ АС Бюджет (производство: НПО </w:t>
      </w:r>
      <w:proofErr w:type="spellStart"/>
      <w:r w:rsidRPr="00BF40F1">
        <w:rPr>
          <w:rFonts w:ascii="Times New Roman;serif" w:hAnsi="Times New Roman;serif"/>
        </w:rPr>
        <w:t>Криста</w:t>
      </w:r>
      <w:proofErr w:type="spellEnd"/>
      <w:r w:rsidRPr="00BF40F1">
        <w:rPr>
          <w:rFonts w:ascii="Times New Roman;serif" w:hAnsi="Times New Roman;serif"/>
        </w:rPr>
        <w:t>, г. Рыбинск). Препятствием для использования этого приложения под WINE является невозможность регистрации его компонент штатным средством регистрации. Вероятно, что регистрация компонент может быть произведена и под WINE, но разработчик данного ПО не предоставляет технической информации о составе своего ПО и системе регистрации компонент. Таким образом</w:t>
      </w:r>
      <w:r w:rsidR="0072528E" w:rsidRPr="00BF40F1">
        <w:rPr>
          <w:rFonts w:ascii="Times New Roman;serif" w:hAnsi="Times New Roman;serif"/>
        </w:rPr>
        <w:t>,</w:t>
      </w:r>
      <w:r w:rsidRPr="00BF40F1">
        <w:rPr>
          <w:rFonts w:ascii="Times New Roman;serif" w:hAnsi="Times New Roman;serif"/>
        </w:rPr>
        <w:t xml:space="preserve"> для использования информационных систем</w:t>
      </w:r>
      <w:r w:rsidR="0072528E" w:rsidRPr="00BF40F1">
        <w:rPr>
          <w:rFonts w:ascii="Times New Roman;serif" w:hAnsi="Times New Roman;serif"/>
        </w:rPr>
        <w:t>,</w:t>
      </w:r>
      <w:r w:rsidRPr="00BF40F1">
        <w:rPr>
          <w:rFonts w:ascii="Times New Roman;serif" w:hAnsi="Times New Roman;serif"/>
        </w:rPr>
        <w:t xml:space="preserve"> построенных на </w:t>
      </w:r>
      <w:proofErr w:type="spellStart"/>
      <w:r w:rsidRPr="00BF40F1">
        <w:rPr>
          <w:rFonts w:ascii="Times New Roman;serif" w:hAnsi="Times New Roman;serif"/>
        </w:rPr>
        <w:t>ActiveX</w:t>
      </w:r>
      <w:proofErr w:type="spellEnd"/>
      <w:r w:rsidRPr="00BF40F1">
        <w:rPr>
          <w:rFonts w:ascii="Times New Roman;serif" w:hAnsi="Times New Roman;serif"/>
        </w:rPr>
        <w:t xml:space="preserve"> компонентах в </w:t>
      </w:r>
      <w:r w:rsidR="0072528E" w:rsidRPr="00BF40F1">
        <w:rPr>
          <w:rFonts w:ascii="Times New Roman;serif" w:hAnsi="Times New Roman;serif"/>
        </w:rPr>
        <w:t>Российских</w:t>
      </w:r>
      <w:r w:rsidRPr="00BF40F1">
        <w:rPr>
          <w:rFonts w:ascii="Times New Roman;serif" w:hAnsi="Times New Roman;serif"/>
        </w:rPr>
        <w:t xml:space="preserve"> ОС необходима либо адаптация их под WINE, либо стимулирование разработчика на создание «родной» для UNIX-подобных ОС версии системы.</w:t>
      </w:r>
    </w:p>
    <w:p w:rsidR="004165EA" w:rsidRPr="00BF40F1" w:rsidRDefault="006D2CC3" w:rsidP="00BE33B9">
      <w:pPr>
        <w:ind w:firstLine="709"/>
        <w:jc w:val="both"/>
        <w:rPr>
          <w:rFonts w:ascii="Times New Roman;serif" w:hAnsi="Times New Roman;serif"/>
        </w:rPr>
      </w:pPr>
      <w:r w:rsidRPr="00BF40F1">
        <w:rPr>
          <w:rFonts w:ascii="Times New Roman;serif" w:hAnsi="Times New Roman;serif"/>
        </w:rPr>
        <w:t xml:space="preserve">В </w:t>
      </w:r>
      <w:r w:rsidR="0072528E" w:rsidRPr="00BF40F1">
        <w:rPr>
          <w:rFonts w:ascii="Times New Roman;serif" w:hAnsi="Times New Roman;serif"/>
        </w:rPr>
        <w:t>информационных системах,</w:t>
      </w:r>
      <w:r w:rsidRPr="00BF40F1">
        <w:rPr>
          <w:rFonts w:ascii="Times New Roman;serif" w:hAnsi="Times New Roman;serif"/>
        </w:rPr>
        <w:t xml:space="preserve"> использующих для своей работы </w:t>
      </w:r>
      <w:proofErr w:type="spellStart"/>
      <w:r w:rsidRPr="00BF40F1">
        <w:rPr>
          <w:rFonts w:ascii="Times New Roman;serif" w:hAnsi="Times New Roman;serif"/>
        </w:rPr>
        <w:t>dotNetFramework</w:t>
      </w:r>
      <w:proofErr w:type="spellEnd"/>
      <w:r w:rsidR="0072528E" w:rsidRPr="00BF40F1">
        <w:rPr>
          <w:rFonts w:ascii="Times New Roman;serif" w:hAnsi="Times New Roman;serif"/>
        </w:rPr>
        <w:t>,</w:t>
      </w:r>
      <w:r w:rsidRPr="00BF40F1">
        <w:rPr>
          <w:rFonts w:ascii="Times New Roman;serif" w:hAnsi="Times New Roman;serif"/>
        </w:rPr>
        <w:t xml:space="preserve"> чаще </w:t>
      </w:r>
      <w:r w:rsidR="0072528E" w:rsidRPr="00BF40F1">
        <w:rPr>
          <w:rFonts w:ascii="Times New Roman;serif" w:hAnsi="Times New Roman;serif"/>
        </w:rPr>
        <w:t>всего</w:t>
      </w:r>
      <w:r w:rsidRPr="00BF40F1">
        <w:rPr>
          <w:rFonts w:ascii="Times New Roman;serif" w:hAnsi="Times New Roman;serif"/>
        </w:rPr>
        <w:t xml:space="preserve"> возникают проблемы в пользовательском интерфейсе, так как несмотря на то, что </w:t>
      </w:r>
      <w:proofErr w:type="spellStart"/>
      <w:r w:rsidRPr="00BF40F1">
        <w:rPr>
          <w:rFonts w:ascii="Times New Roman;serif" w:hAnsi="Times New Roman;serif"/>
        </w:rPr>
        <w:t>dotNetFramework</w:t>
      </w:r>
      <w:proofErr w:type="spellEnd"/>
      <w:r w:rsidRPr="00BF40F1">
        <w:rPr>
          <w:rFonts w:ascii="Times New Roman;serif" w:hAnsi="Times New Roman;serif"/>
        </w:rPr>
        <w:t xml:space="preserve"> может быть установлен под WINE, его исполнение происходит с ошибками (например, </w:t>
      </w:r>
      <w:proofErr w:type="spellStart"/>
      <w:r w:rsidRPr="00BF40F1">
        <w:rPr>
          <w:rFonts w:ascii="Times New Roman;serif" w:hAnsi="Times New Roman;serif"/>
        </w:rPr>
        <w:t>NanoCad</w:t>
      </w:r>
      <w:proofErr w:type="spellEnd"/>
      <w:r w:rsidRPr="00BF40F1">
        <w:rPr>
          <w:rFonts w:ascii="Times New Roman;serif" w:hAnsi="Times New Roman;serif"/>
        </w:rPr>
        <w:t>).</w:t>
      </w:r>
    </w:p>
    <w:p w:rsidR="004165EA" w:rsidRPr="00BF40F1" w:rsidRDefault="006D2CC3" w:rsidP="00BE33B9">
      <w:pPr>
        <w:ind w:firstLine="709"/>
        <w:jc w:val="both"/>
        <w:rPr>
          <w:rFonts w:ascii="Times New Roman;serif" w:hAnsi="Times New Roman;serif"/>
        </w:rPr>
      </w:pPr>
      <w:r w:rsidRPr="00BF40F1">
        <w:rPr>
          <w:rFonts w:ascii="Times New Roman;serif" w:hAnsi="Times New Roman;serif"/>
        </w:rPr>
        <w:t xml:space="preserve">Отдельную группу информационных систем составляют системы, которые формируют выходную отчетность либо в файлы формата MS </w:t>
      </w:r>
      <w:proofErr w:type="spellStart"/>
      <w:r w:rsidRPr="00BF40F1">
        <w:rPr>
          <w:rFonts w:ascii="Times New Roman;serif" w:hAnsi="Times New Roman;serif"/>
        </w:rPr>
        <w:t>Office</w:t>
      </w:r>
      <w:proofErr w:type="spellEnd"/>
      <w:r w:rsidR="0072528E" w:rsidRPr="00BF40F1">
        <w:rPr>
          <w:rFonts w:ascii="Times New Roman;serif" w:hAnsi="Times New Roman;serif"/>
        </w:rPr>
        <w:t>,</w:t>
      </w:r>
      <w:r w:rsidRPr="00BF40F1">
        <w:rPr>
          <w:rFonts w:ascii="Times New Roman;serif" w:hAnsi="Times New Roman;serif"/>
        </w:rPr>
        <w:t xml:space="preserve"> </w:t>
      </w:r>
      <w:r w:rsidR="0072528E" w:rsidRPr="00BF40F1">
        <w:rPr>
          <w:rFonts w:ascii="Times New Roman;serif" w:hAnsi="Times New Roman;serif"/>
        </w:rPr>
        <w:t>содержащие</w:t>
      </w:r>
      <w:r w:rsidRPr="00BF40F1">
        <w:rPr>
          <w:rFonts w:ascii="Times New Roman;serif" w:hAnsi="Times New Roman;serif"/>
        </w:rPr>
        <w:t xml:space="preserve"> сложные макросы (например, Гранд Смета). Эти файл не могут быть корректно просмотрены в сторонних офисных системах (</w:t>
      </w:r>
      <w:proofErr w:type="spellStart"/>
      <w:r w:rsidRPr="00BF40F1">
        <w:rPr>
          <w:rFonts w:ascii="Times New Roman;serif" w:hAnsi="Times New Roman;serif"/>
        </w:rPr>
        <w:t>libre</w:t>
      </w:r>
      <w:proofErr w:type="spellEnd"/>
      <w:r w:rsidRPr="00BF40F1">
        <w:rPr>
          <w:rFonts w:ascii="Times New Roman;serif" w:hAnsi="Times New Roman;serif"/>
        </w:rPr>
        <w:t xml:space="preserve"> </w:t>
      </w:r>
      <w:proofErr w:type="spellStart"/>
      <w:r w:rsidRPr="00BF40F1">
        <w:rPr>
          <w:rFonts w:ascii="Times New Roman;serif" w:hAnsi="Times New Roman;serif"/>
        </w:rPr>
        <w:t>office</w:t>
      </w:r>
      <w:proofErr w:type="spellEnd"/>
      <w:r w:rsidRPr="00BF40F1">
        <w:rPr>
          <w:rFonts w:ascii="Times New Roman;serif" w:hAnsi="Times New Roman;serif"/>
        </w:rPr>
        <w:t xml:space="preserve">, </w:t>
      </w:r>
      <w:proofErr w:type="spellStart"/>
      <w:r w:rsidRPr="00BF40F1">
        <w:rPr>
          <w:rFonts w:ascii="Times New Roman;serif" w:hAnsi="Times New Roman;serif"/>
        </w:rPr>
        <w:t>softmaker</w:t>
      </w:r>
      <w:proofErr w:type="spellEnd"/>
      <w:r w:rsidRPr="00BF40F1">
        <w:rPr>
          <w:rFonts w:ascii="Times New Roman;serif" w:hAnsi="Times New Roman;serif"/>
        </w:rPr>
        <w:t xml:space="preserve"> </w:t>
      </w:r>
      <w:proofErr w:type="spellStart"/>
      <w:r w:rsidRPr="00BF40F1">
        <w:rPr>
          <w:rFonts w:ascii="Times New Roman;serif" w:hAnsi="Times New Roman;serif"/>
        </w:rPr>
        <w:t>office</w:t>
      </w:r>
      <w:proofErr w:type="spellEnd"/>
      <w:r w:rsidRPr="00BF40F1">
        <w:rPr>
          <w:rFonts w:ascii="Times New Roman;serif" w:hAnsi="Times New Roman;serif"/>
        </w:rPr>
        <w:t>)</w:t>
      </w:r>
      <w:r w:rsidR="00EA3F5E" w:rsidRPr="00BF40F1">
        <w:rPr>
          <w:rFonts w:ascii="Times New Roman;serif" w:hAnsi="Times New Roman;serif"/>
        </w:rPr>
        <w:t>.</w:t>
      </w:r>
    </w:p>
    <w:p w:rsidR="00A95CE1" w:rsidRPr="00BF40F1" w:rsidRDefault="00EA3F5E" w:rsidP="00BE33B9">
      <w:pPr>
        <w:ind w:firstLine="709"/>
        <w:jc w:val="both"/>
        <w:rPr>
          <w:rFonts w:ascii="Times New Roman;serif" w:hAnsi="Times New Roman;serif"/>
        </w:rPr>
      </w:pPr>
      <w:r w:rsidRPr="00BF40F1">
        <w:rPr>
          <w:rFonts w:ascii="Times New Roman;serif" w:hAnsi="Times New Roman;serif"/>
        </w:rPr>
        <w:t>Таким образом, существует налаженная система</w:t>
      </w:r>
      <w:r w:rsidR="00E77C6A" w:rsidRPr="00BF40F1">
        <w:rPr>
          <w:rFonts w:ascii="Times New Roman;serif" w:hAnsi="Times New Roman;serif"/>
        </w:rPr>
        <w:t>, способная обеспечить</w:t>
      </w:r>
      <w:r w:rsidRPr="00BF40F1">
        <w:rPr>
          <w:rFonts w:ascii="Times New Roman;serif" w:hAnsi="Times New Roman;serif"/>
        </w:rPr>
        <w:t xml:space="preserve"> работ</w:t>
      </w:r>
      <w:r w:rsidR="00E77C6A" w:rsidRPr="00BF40F1">
        <w:rPr>
          <w:rFonts w:ascii="Times New Roman;serif" w:hAnsi="Times New Roman;serif"/>
        </w:rPr>
        <w:t>у</w:t>
      </w:r>
      <w:r w:rsidRPr="00BF40F1">
        <w:rPr>
          <w:rFonts w:ascii="Times New Roman;serif" w:hAnsi="Times New Roman;serif"/>
        </w:rPr>
        <w:t xml:space="preserve"> российских ОС с компонентами зарубежного производства. </w:t>
      </w:r>
      <w:r w:rsidR="00A95CE1" w:rsidRPr="00BF40F1">
        <w:rPr>
          <w:rFonts w:ascii="Times New Roman;serif" w:hAnsi="Times New Roman;serif"/>
        </w:rPr>
        <w:t>Основным содержанием в требованиях, которые затрагивают процесс обеспечения совместимости отечественных информационных систем – это способность реализации межсистемного взаимодействия, смыслом которого является взаимодействие ИС и интерфейсов. Поэтому при обеспечении совместимости необходимо создание условий, при которых внешнее взаимодействие осуществлялось бы стандартными способами и в стандартных форматах, которые способны были бы поддержать существующие информационные системы</w:t>
      </w:r>
      <w:r w:rsidR="00E77C6A" w:rsidRPr="00BF40F1">
        <w:rPr>
          <w:rFonts w:ascii="Times New Roman;serif" w:hAnsi="Times New Roman;serif"/>
        </w:rPr>
        <w:t xml:space="preserve">. </w:t>
      </w:r>
      <w:r w:rsidR="00A95CE1" w:rsidRPr="00BF40F1">
        <w:rPr>
          <w:rFonts w:ascii="Times New Roman;serif" w:hAnsi="Times New Roman;serif"/>
        </w:rPr>
        <w:t xml:space="preserve"> </w:t>
      </w:r>
    </w:p>
    <w:p w:rsidR="004165EA" w:rsidRDefault="004165EA" w:rsidP="00BF40F1">
      <w:pPr>
        <w:ind w:firstLine="709"/>
        <w:jc w:val="both"/>
        <w:rPr>
          <w:rFonts w:ascii="Times New Roman;serif" w:hAnsi="Times New Roman;serif"/>
        </w:rPr>
      </w:pPr>
    </w:p>
    <w:p w:rsidR="00BE33B9" w:rsidRPr="00E04E97" w:rsidRDefault="00BE33B9" w:rsidP="00BE33B9">
      <w:pPr>
        <w:widowControl w:val="0"/>
        <w:jc w:val="center"/>
        <w:rPr>
          <w:rFonts w:ascii="Times New Roman" w:eastAsia="Courier New" w:hAnsi="Times New Roman" w:cs="Courier New"/>
          <w:b/>
          <w:color w:val="000000"/>
        </w:rPr>
      </w:pPr>
      <w:r w:rsidRPr="00E04E97">
        <w:rPr>
          <w:rFonts w:ascii="Times New Roman" w:eastAsia="Courier New" w:hAnsi="Times New Roman" w:cs="Courier New"/>
          <w:b/>
          <w:color w:val="000000"/>
        </w:rPr>
        <w:t>Библиографический список на русском языке</w:t>
      </w:r>
    </w:p>
    <w:p w:rsidR="006149A9" w:rsidRPr="00C83A16" w:rsidRDefault="006149A9" w:rsidP="006149A9">
      <w:pPr>
        <w:ind w:firstLine="709"/>
        <w:jc w:val="both"/>
        <w:rPr>
          <w:rFonts w:ascii="Times New Roman;serif" w:hAnsi="Times New Roman;serif"/>
        </w:rPr>
      </w:pPr>
      <w:r w:rsidRPr="006149A9">
        <w:t>1</w:t>
      </w:r>
      <w:r>
        <w:t xml:space="preserve">. Единая информационная система в сфере закупок. Инструкция по настройке рабочего места </w:t>
      </w:r>
      <w:r w:rsidRPr="00C83A16">
        <w:t>[</w:t>
      </w:r>
      <w:r>
        <w:t>Электронный ресурс</w:t>
      </w:r>
      <w:r w:rsidRPr="00C83A16">
        <w:t>]</w:t>
      </w:r>
      <w:r>
        <w:t xml:space="preserve">. – Режим доступа: </w:t>
      </w:r>
      <w:r w:rsidRPr="002B37F8">
        <w:rPr>
          <w:rFonts w:ascii="Times New Roman;serif" w:hAnsi="Times New Roman;serif"/>
        </w:rPr>
        <w:t>https://</w:t>
      </w:r>
      <w:r>
        <w:rPr>
          <w:rFonts w:ascii="Times New Roman;serif" w:hAnsi="Times New Roman;serif"/>
        </w:rPr>
        <w:t>zakupki.gov.ru</w:t>
      </w:r>
      <w:r w:rsidRPr="006149A9">
        <w:rPr>
          <w:rFonts w:ascii="Times New Roman;serif" w:hAnsi="Times New Roman;serif"/>
        </w:rPr>
        <w:t>/</w:t>
      </w:r>
      <w:r>
        <w:rPr>
          <w:rFonts w:ascii="Times New Roman;serif" w:hAnsi="Times New Roman;serif"/>
        </w:rPr>
        <w:t xml:space="preserve"> </w:t>
      </w:r>
    </w:p>
    <w:p w:rsidR="006149A9" w:rsidRPr="002B37F8" w:rsidRDefault="006149A9" w:rsidP="006149A9">
      <w:pPr>
        <w:ind w:firstLine="709"/>
        <w:jc w:val="both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t xml:space="preserve">2. </w:t>
      </w:r>
      <w:r w:rsidRPr="002B37F8">
        <w:rPr>
          <w:rFonts w:ascii="Times New Roman;serif" w:hAnsi="Times New Roman;serif"/>
        </w:rPr>
        <w:t xml:space="preserve">Использование российских криптографических алгоритмов в продуктах, созданных на базе решений </w:t>
      </w:r>
      <w:proofErr w:type="spellStart"/>
      <w:r w:rsidRPr="002B37F8">
        <w:rPr>
          <w:rFonts w:ascii="Times New Roman;serif" w:hAnsi="Times New Roman;serif"/>
        </w:rPr>
        <w:t>Mozilla</w:t>
      </w:r>
      <w:proofErr w:type="spellEnd"/>
      <w:r>
        <w:rPr>
          <w:rFonts w:ascii="Times New Roman;serif" w:hAnsi="Times New Roman;serif"/>
        </w:rPr>
        <w:t xml:space="preserve"> </w:t>
      </w:r>
      <w:r w:rsidRPr="00C83A16">
        <w:t>[</w:t>
      </w:r>
      <w:r>
        <w:t>Электронный ресурс</w:t>
      </w:r>
      <w:r w:rsidRPr="00C83A16">
        <w:t>]</w:t>
      </w:r>
      <w:r>
        <w:t xml:space="preserve">. – Режим доступа: </w:t>
      </w:r>
      <w:r w:rsidRPr="002B37F8">
        <w:rPr>
          <w:rFonts w:ascii="Times New Roman;serif" w:hAnsi="Times New Roman;serif"/>
        </w:rPr>
        <w:t>https://www.firefoxhacker.ru/00751.html</w:t>
      </w:r>
    </w:p>
    <w:p w:rsidR="006149A9" w:rsidRPr="006149A9" w:rsidRDefault="006149A9" w:rsidP="006149A9">
      <w:pPr>
        <w:ind w:firstLine="709"/>
        <w:jc w:val="both"/>
      </w:pPr>
      <w:r>
        <w:t xml:space="preserve">3. </w:t>
      </w:r>
      <w:proofErr w:type="spellStart"/>
      <w:r w:rsidRPr="006149A9">
        <w:t>КриптоПлагин</w:t>
      </w:r>
      <w:proofErr w:type="spellEnd"/>
      <w:r w:rsidRPr="006149A9">
        <w:t xml:space="preserve"> </w:t>
      </w:r>
      <w:proofErr w:type="spellStart"/>
      <w:r w:rsidRPr="006149A9">
        <w:t>LCSignPlugin</w:t>
      </w:r>
      <w:proofErr w:type="spellEnd"/>
      <w:r w:rsidRPr="006149A9">
        <w:t xml:space="preserve"> – </w:t>
      </w:r>
      <w:proofErr w:type="spellStart"/>
      <w:r w:rsidRPr="006149A9">
        <w:t>кросcплатформенное</w:t>
      </w:r>
      <w:proofErr w:type="spellEnd"/>
      <w:r w:rsidRPr="006149A9">
        <w:t xml:space="preserve"> универсальное средство квалифицированной электронной подписи</w:t>
      </w:r>
      <w:r>
        <w:t xml:space="preserve"> </w:t>
      </w:r>
      <w:r w:rsidRPr="00C83A16">
        <w:t>[</w:t>
      </w:r>
      <w:r>
        <w:t>Электронный ресурс</w:t>
      </w:r>
      <w:r w:rsidRPr="00C83A16">
        <w:t>]</w:t>
      </w:r>
      <w:r>
        <w:t xml:space="preserve">. – Режим доступа: </w:t>
      </w:r>
      <w:r w:rsidRPr="006149A9">
        <w:t>http://soft.lissi.ru/about/news/2013/10/25/</w:t>
      </w:r>
    </w:p>
    <w:p w:rsidR="006149A9" w:rsidRPr="006149A9" w:rsidRDefault="006149A9" w:rsidP="006149A9">
      <w:pPr>
        <w:ind w:firstLine="709"/>
        <w:jc w:val="both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t xml:space="preserve">4. </w:t>
      </w:r>
      <w:hyperlink r:id="rId9" w:history="1">
        <w:r w:rsidRPr="002B37F8">
          <w:rPr>
            <w:rFonts w:ascii="Times New Roman;serif" w:hAnsi="Times New Roman;serif"/>
          </w:rPr>
          <w:t>КриптоПро</w:t>
        </w:r>
        <w:r w:rsidRPr="006149A9">
          <w:rPr>
            <w:rFonts w:ascii="Times New Roman;serif" w:hAnsi="Times New Roman;serif"/>
          </w:rPr>
          <w:t xml:space="preserve"> </w:t>
        </w:r>
        <w:r w:rsidRPr="002B37F8">
          <w:rPr>
            <w:rFonts w:ascii="Times New Roman;serif" w:hAnsi="Times New Roman;serif"/>
          </w:rPr>
          <w:t>ЭЦП</w:t>
        </w:r>
        <w:r w:rsidRPr="006149A9">
          <w:rPr>
            <w:rFonts w:ascii="Times New Roman;serif" w:hAnsi="Times New Roman;serif"/>
          </w:rPr>
          <w:t xml:space="preserve"> </w:t>
        </w:r>
        <w:r w:rsidRPr="006149A9">
          <w:rPr>
            <w:rFonts w:ascii="Times New Roman;serif" w:hAnsi="Times New Roman;serif"/>
            <w:lang w:val="en-US"/>
          </w:rPr>
          <w:t>Browser</w:t>
        </w:r>
        <w:r w:rsidRPr="006149A9">
          <w:rPr>
            <w:rFonts w:ascii="Times New Roman;serif" w:hAnsi="Times New Roman;serif"/>
          </w:rPr>
          <w:t xml:space="preserve"> </w:t>
        </w:r>
        <w:r w:rsidRPr="006149A9">
          <w:rPr>
            <w:rFonts w:ascii="Times New Roman;serif" w:hAnsi="Times New Roman;serif"/>
            <w:lang w:val="en-US"/>
          </w:rPr>
          <w:t>plug</w:t>
        </w:r>
        <w:r w:rsidRPr="006149A9">
          <w:rPr>
            <w:rFonts w:ascii="Times New Roman;serif" w:hAnsi="Times New Roman;serif"/>
          </w:rPr>
          <w:t>-</w:t>
        </w:r>
        <w:r w:rsidRPr="006149A9">
          <w:rPr>
            <w:rFonts w:ascii="Times New Roman;serif" w:hAnsi="Times New Roman;serif"/>
            <w:lang w:val="en-US"/>
          </w:rPr>
          <w:t>in</w:t>
        </w:r>
      </w:hyperlink>
      <w:r>
        <w:rPr>
          <w:rFonts w:ascii="Times New Roman;serif" w:hAnsi="Times New Roman;serif"/>
        </w:rPr>
        <w:t xml:space="preserve"> </w:t>
      </w:r>
      <w:r w:rsidRPr="00C83A16">
        <w:t>[</w:t>
      </w:r>
      <w:r>
        <w:t>Электронный ресурс</w:t>
      </w:r>
      <w:r w:rsidRPr="00C83A16">
        <w:t>]</w:t>
      </w:r>
      <w:r>
        <w:t>. – Режим доступа:</w:t>
      </w:r>
      <w:r w:rsidRPr="006149A9">
        <w:rPr>
          <w:rFonts w:ascii="Times New Roman;serif" w:hAnsi="Times New Roman;serif"/>
        </w:rPr>
        <w:t xml:space="preserve"> </w:t>
      </w:r>
      <w:r w:rsidRPr="006149A9">
        <w:rPr>
          <w:rFonts w:ascii="Times New Roman;serif" w:hAnsi="Times New Roman;serif"/>
          <w:lang w:val="en-US"/>
        </w:rPr>
        <w:t>http</w:t>
      </w:r>
      <w:r w:rsidRPr="006149A9">
        <w:rPr>
          <w:rFonts w:ascii="Times New Roman;serif" w:hAnsi="Times New Roman;serif"/>
        </w:rPr>
        <w:t>://</w:t>
      </w:r>
      <w:r w:rsidRPr="006149A9">
        <w:rPr>
          <w:rFonts w:ascii="Times New Roman;serif" w:hAnsi="Times New Roman;serif"/>
          <w:lang w:val="en-US"/>
        </w:rPr>
        <w:t>computersnews</w:t>
      </w:r>
      <w:r w:rsidRPr="006149A9">
        <w:rPr>
          <w:rFonts w:ascii="Times New Roman;serif" w:hAnsi="Times New Roman;serif"/>
        </w:rPr>
        <w:t>.</w:t>
      </w:r>
      <w:r w:rsidRPr="006149A9">
        <w:rPr>
          <w:rFonts w:ascii="Times New Roman;serif" w:hAnsi="Times New Roman;serif"/>
          <w:lang w:val="en-US"/>
        </w:rPr>
        <w:t>com</w:t>
      </w:r>
      <w:r w:rsidRPr="006149A9">
        <w:rPr>
          <w:rFonts w:ascii="Times New Roman;serif" w:hAnsi="Times New Roman;serif"/>
        </w:rPr>
        <w:t>/</w:t>
      </w:r>
      <w:r w:rsidRPr="006149A9">
        <w:rPr>
          <w:rFonts w:ascii="Times New Roman;serif" w:hAnsi="Times New Roman;serif"/>
          <w:lang w:val="en-US"/>
        </w:rPr>
        <w:t>kriptopro</w:t>
      </w:r>
      <w:r w:rsidRPr="006149A9">
        <w:rPr>
          <w:rFonts w:ascii="Times New Roman;serif" w:hAnsi="Times New Roman;serif"/>
        </w:rPr>
        <w:t>-</w:t>
      </w:r>
      <w:r w:rsidRPr="006149A9">
        <w:rPr>
          <w:rFonts w:ascii="Times New Roman;serif" w:hAnsi="Times New Roman;serif"/>
          <w:lang w:val="en-US"/>
        </w:rPr>
        <w:t>etsp</w:t>
      </w:r>
      <w:r w:rsidRPr="006149A9">
        <w:rPr>
          <w:rFonts w:ascii="Times New Roman;serif" w:hAnsi="Times New Roman;serif"/>
        </w:rPr>
        <w:t>-</w:t>
      </w:r>
      <w:r w:rsidRPr="006149A9">
        <w:rPr>
          <w:rFonts w:ascii="Times New Roman;serif" w:hAnsi="Times New Roman;serif"/>
          <w:lang w:val="en-US"/>
        </w:rPr>
        <w:t>browser</w:t>
      </w:r>
      <w:r w:rsidRPr="006149A9">
        <w:rPr>
          <w:rFonts w:ascii="Times New Roman;serif" w:hAnsi="Times New Roman;serif"/>
        </w:rPr>
        <w:t>-</w:t>
      </w:r>
      <w:r w:rsidRPr="006149A9">
        <w:rPr>
          <w:rFonts w:ascii="Times New Roman;serif" w:hAnsi="Times New Roman;serif"/>
          <w:lang w:val="en-US"/>
        </w:rPr>
        <w:t>plug</w:t>
      </w:r>
      <w:r w:rsidRPr="006149A9">
        <w:rPr>
          <w:rFonts w:ascii="Times New Roman;serif" w:hAnsi="Times New Roman;serif"/>
        </w:rPr>
        <w:t>-</w:t>
      </w:r>
      <w:r w:rsidRPr="006149A9">
        <w:rPr>
          <w:rFonts w:ascii="Times New Roman;serif" w:hAnsi="Times New Roman;serif"/>
          <w:lang w:val="en-US"/>
        </w:rPr>
        <w:t>in</w:t>
      </w:r>
      <w:r w:rsidRPr="006149A9">
        <w:rPr>
          <w:rFonts w:ascii="Times New Roman;serif" w:hAnsi="Times New Roman;serif"/>
        </w:rPr>
        <w:t>.</w:t>
      </w:r>
      <w:r w:rsidRPr="006149A9">
        <w:rPr>
          <w:rFonts w:ascii="Times New Roman;serif" w:hAnsi="Times New Roman;serif"/>
          <w:lang w:val="en-US"/>
        </w:rPr>
        <w:t>html</w:t>
      </w:r>
    </w:p>
    <w:p w:rsidR="006149A9" w:rsidRPr="002B37F8" w:rsidRDefault="006149A9" w:rsidP="006149A9">
      <w:pPr>
        <w:ind w:firstLine="709"/>
        <w:jc w:val="both"/>
      </w:pPr>
      <w:r>
        <w:t xml:space="preserve">5. </w:t>
      </w:r>
      <w:r w:rsidRPr="002B37F8">
        <w:t>Облачная электронная подпись. Проблемы безопасности и перспективы использования</w:t>
      </w:r>
      <w:r>
        <w:t xml:space="preserve"> </w:t>
      </w:r>
      <w:r w:rsidRPr="00C83A16">
        <w:t>[</w:t>
      </w:r>
      <w:r>
        <w:t>Электронный ресурс</w:t>
      </w:r>
      <w:r w:rsidRPr="00C83A16">
        <w:t>]</w:t>
      </w:r>
      <w:r>
        <w:t>. – Режим доступа:</w:t>
      </w:r>
      <w:r w:rsidRPr="002B37F8">
        <w:t xml:space="preserve"> https://ipiskunov.blogspot.com/2017/06/blog-post.html</w:t>
      </w:r>
    </w:p>
    <w:p w:rsidR="00BE33B9" w:rsidRPr="00E04E97" w:rsidRDefault="00BE33B9" w:rsidP="00BE33B9">
      <w:pPr>
        <w:widowControl w:val="0"/>
        <w:rPr>
          <w:rFonts w:ascii="Times New Roman" w:eastAsia="Courier New" w:hAnsi="Times New Roman" w:cs="Courier New"/>
          <w:color w:val="000000"/>
          <w:u w:val="single"/>
        </w:rPr>
      </w:pPr>
    </w:p>
    <w:p w:rsidR="00BE33B9" w:rsidRPr="00E04E97" w:rsidRDefault="00BC6378" w:rsidP="00BE33B9">
      <w:pPr>
        <w:widowControl w:val="0"/>
        <w:jc w:val="center"/>
        <w:rPr>
          <w:rFonts w:ascii="Times New Roman" w:eastAsia="Calibri" w:hAnsi="Times New Roman" w:cs="Courier New"/>
          <w:b/>
          <w:color w:val="000000"/>
          <w:lang w:eastAsia="en-US"/>
        </w:rPr>
      </w:pPr>
      <w:r>
        <w:rPr>
          <w:rFonts w:ascii="Times New Roman" w:eastAsia="Calibri" w:hAnsi="Times New Roman" w:cs="Courier New"/>
          <w:b/>
          <w:color w:val="000000"/>
          <w:lang w:eastAsia="en-US"/>
        </w:rPr>
        <w:t>Информация об авторах</w:t>
      </w:r>
      <w:r w:rsidR="00BE33B9" w:rsidRPr="00E04E97">
        <w:rPr>
          <w:rFonts w:ascii="Times New Roman" w:eastAsia="Calibri" w:hAnsi="Times New Roman" w:cs="Courier New"/>
          <w:b/>
          <w:color w:val="000000"/>
          <w:lang w:eastAsia="en-US"/>
        </w:rPr>
        <w:t xml:space="preserve"> на русском языке</w:t>
      </w:r>
    </w:p>
    <w:p w:rsidR="007D4F02" w:rsidRPr="00520C56" w:rsidRDefault="007D4F02" w:rsidP="007D4F02">
      <w:pPr>
        <w:widowControl w:val="0"/>
        <w:ind w:firstLine="709"/>
        <w:jc w:val="both"/>
        <w:rPr>
          <w:rFonts w:ascii="Times New Roman" w:eastAsia="Calibri" w:hAnsi="Times New Roman" w:cs="Courier New"/>
          <w:color w:val="auto"/>
          <w:lang w:eastAsia="en-US"/>
        </w:rPr>
      </w:pPr>
      <w:r w:rsidRPr="00520C56">
        <w:rPr>
          <w:rFonts w:ascii="Times New Roman" w:eastAsia="Calibri" w:hAnsi="Times New Roman" w:cs="Courier New"/>
          <w:color w:val="auto"/>
          <w:lang w:eastAsia="en-US"/>
        </w:rPr>
        <w:t xml:space="preserve">Антоненко Наталья Александровна (Россия, Тула) – младший научный сотрудник ГАУ ТО «Центр информационных технологий» (300002, Тула, Оружейный переулок, д. 13, </w:t>
      </w:r>
      <w:hyperlink r:id="rId10" w:history="1">
        <w:r w:rsidRPr="00520C56">
          <w:rPr>
            <w:rStyle w:val="aa"/>
            <w:rFonts w:ascii="Times New Roman" w:hAnsi="Times New Roman"/>
            <w:color w:val="auto"/>
            <w:lang w:val="en-US" w:eastAsia="en-US"/>
          </w:rPr>
          <w:t>Natalya</w:t>
        </w:r>
        <w:r w:rsidRPr="004F18DC">
          <w:rPr>
            <w:rStyle w:val="aa"/>
            <w:rFonts w:ascii="Times New Roman" w:hAnsi="Times New Roman"/>
            <w:color w:val="auto"/>
            <w:lang w:eastAsia="en-US"/>
          </w:rPr>
          <w:t>.</w:t>
        </w:r>
        <w:r w:rsidRPr="00520C56">
          <w:rPr>
            <w:rStyle w:val="aa"/>
            <w:rFonts w:ascii="Times New Roman" w:hAnsi="Times New Roman"/>
            <w:color w:val="auto"/>
            <w:lang w:val="en-US" w:eastAsia="en-US"/>
          </w:rPr>
          <w:t>Antonenko</w:t>
        </w:r>
        <w:r w:rsidRPr="004F18DC">
          <w:rPr>
            <w:rStyle w:val="aa"/>
            <w:rFonts w:ascii="Times New Roman" w:hAnsi="Times New Roman"/>
            <w:color w:val="auto"/>
            <w:lang w:eastAsia="en-US"/>
          </w:rPr>
          <w:t>@</w:t>
        </w:r>
        <w:r w:rsidRPr="00520C56">
          <w:rPr>
            <w:rStyle w:val="aa"/>
            <w:rFonts w:ascii="Times New Roman" w:hAnsi="Times New Roman"/>
            <w:color w:val="auto"/>
            <w:lang w:val="en-US" w:eastAsia="en-US"/>
          </w:rPr>
          <w:t>tularegion</w:t>
        </w:r>
        <w:r w:rsidRPr="004F18DC">
          <w:rPr>
            <w:rStyle w:val="aa"/>
            <w:rFonts w:ascii="Times New Roman" w:hAnsi="Times New Roman"/>
            <w:color w:val="auto"/>
            <w:lang w:eastAsia="en-US"/>
          </w:rPr>
          <w:t>.</w:t>
        </w:r>
        <w:proofErr w:type="spellStart"/>
        <w:r w:rsidRPr="00520C56">
          <w:rPr>
            <w:rStyle w:val="aa"/>
            <w:rFonts w:ascii="Times New Roman" w:hAnsi="Times New Roman"/>
            <w:color w:val="auto"/>
            <w:lang w:val="en-US" w:eastAsia="en-US"/>
          </w:rPr>
          <w:t>ru</w:t>
        </w:r>
        <w:proofErr w:type="spellEnd"/>
      </w:hyperlink>
      <w:r w:rsidRPr="00520C56">
        <w:rPr>
          <w:rFonts w:eastAsia="Calibri" w:cs="Courier New"/>
          <w:color w:val="auto"/>
          <w:lang w:eastAsia="en-US"/>
        </w:rPr>
        <w:t>).</w:t>
      </w:r>
      <w:r w:rsidRPr="00520C56">
        <w:rPr>
          <w:rFonts w:ascii="Times New Roman" w:eastAsia="Calibri" w:hAnsi="Times New Roman" w:cs="Courier New"/>
          <w:color w:val="auto"/>
          <w:lang w:eastAsia="en-US"/>
        </w:rPr>
        <w:t xml:space="preserve"> </w:t>
      </w:r>
    </w:p>
    <w:p w:rsidR="00FD70E0" w:rsidRPr="00520C56" w:rsidRDefault="00FD70E0" w:rsidP="00FD70E0">
      <w:pPr>
        <w:widowControl w:val="0"/>
        <w:ind w:firstLine="709"/>
        <w:jc w:val="both"/>
        <w:rPr>
          <w:rFonts w:ascii="Times New Roman" w:eastAsia="Calibri" w:hAnsi="Times New Roman" w:cs="Courier New"/>
          <w:color w:val="auto"/>
          <w:lang w:eastAsia="en-US"/>
        </w:rPr>
      </w:pPr>
      <w:r>
        <w:rPr>
          <w:rFonts w:ascii="Times New Roman" w:eastAsia="Calibri" w:hAnsi="Times New Roman" w:cs="Courier New"/>
          <w:color w:val="000000"/>
          <w:lang w:eastAsia="en-US"/>
        </w:rPr>
        <w:t>Наташкина Елена Анатольевна</w:t>
      </w:r>
      <w:r w:rsidR="00616006" w:rsidRPr="00616006">
        <w:rPr>
          <w:rFonts w:ascii="Times New Roman" w:eastAsia="Calibri" w:hAnsi="Times New Roman" w:cs="Courier New"/>
          <w:color w:val="000000"/>
          <w:lang w:eastAsia="en-US"/>
        </w:rPr>
        <w:t xml:space="preserve"> </w:t>
      </w:r>
      <w:r w:rsidR="00616006">
        <w:rPr>
          <w:rFonts w:ascii="Times New Roman" w:eastAsia="Calibri" w:hAnsi="Times New Roman" w:cs="Courier New"/>
          <w:color w:val="000000"/>
          <w:lang w:eastAsia="en-US"/>
        </w:rPr>
        <w:t>(Россия, Тула) –</w:t>
      </w:r>
      <w:r>
        <w:rPr>
          <w:rFonts w:ascii="Times New Roman" w:eastAsia="Calibri" w:hAnsi="Times New Roman" w:cs="Courier New"/>
          <w:color w:val="000000"/>
          <w:lang w:eastAsia="en-US"/>
        </w:rPr>
        <w:t xml:space="preserve"> специалист ГАУ ТО «Центр информационных технологий» (</w:t>
      </w:r>
      <w:r w:rsidRPr="00FD70E0">
        <w:rPr>
          <w:rFonts w:ascii="Times New Roman" w:eastAsia="Calibri" w:hAnsi="Times New Roman" w:cs="Courier New"/>
          <w:color w:val="000000"/>
          <w:lang w:eastAsia="en-US"/>
        </w:rPr>
        <w:t xml:space="preserve">300002, Тула, Оружейный переулок, </w:t>
      </w:r>
      <w:r>
        <w:rPr>
          <w:rFonts w:ascii="Times New Roman" w:eastAsia="Calibri" w:hAnsi="Times New Roman" w:cs="Courier New"/>
          <w:color w:val="000000"/>
          <w:lang w:eastAsia="en-US"/>
        </w:rPr>
        <w:t xml:space="preserve">д. </w:t>
      </w:r>
      <w:r w:rsidRPr="00FD70E0">
        <w:rPr>
          <w:rFonts w:ascii="Times New Roman" w:eastAsia="Calibri" w:hAnsi="Times New Roman" w:cs="Courier New"/>
          <w:color w:val="000000"/>
          <w:lang w:eastAsia="en-US"/>
        </w:rPr>
        <w:t>13</w:t>
      </w:r>
      <w:r>
        <w:rPr>
          <w:rFonts w:ascii="Times New Roman" w:eastAsia="Calibri" w:hAnsi="Times New Roman" w:cs="Courier New"/>
          <w:color w:val="000000"/>
          <w:lang w:eastAsia="en-US"/>
        </w:rPr>
        <w:t xml:space="preserve">, </w:t>
      </w:r>
      <w:hyperlink r:id="rId11" w:history="1">
        <w:r w:rsidR="00433ED6" w:rsidRPr="00520C56">
          <w:rPr>
            <w:rStyle w:val="aa"/>
            <w:rFonts w:ascii="Times New Roman" w:eastAsia="Calibri" w:hAnsi="Times New Roman" w:cs="Courier New"/>
            <w:color w:val="auto"/>
            <w:lang w:eastAsia="en-US"/>
          </w:rPr>
          <w:t>Elena.Natashkina@tularegion.ru</w:t>
        </w:r>
      </w:hyperlink>
      <w:hyperlink r:id="rId12" w:history="1"/>
      <w:r w:rsidRPr="00520C56">
        <w:rPr>
          <w:rFonts w:ascii="Times New Roman" w:eastAsia="Calibri" w:hAnsi="Times New Roman" w:cs="Courier New"/>
          <w:color w:val="auto"/>
          <w:lang w:eastAsia="en-US"/>
        </w:rPr>
        <w:t>).</w:t>
      </w:r>
      <w:r w:rsidR="00433ED6" w:rsidRPr="00520C56">
        <w:rPr>
          <w:rFonts w:ascii="Times New Roman" w:eastAsia="Calibri" w:hAnsi="Times New Roman" w:cs="Courier New"/>
          <w:color w:val="auto"/>
          <w:lang w:eastAsia="en-US"/>
        </w:rPr>
        <w:t xml:space="preserve"> </w:t>
      </w:r>
    </w:p>
    <w:p w:rsidR="00616006" w:rsidRPr="00520C56" w:rsidRDefault="00616006" w:rsidP="00616006">
      <w:pPr>
        <w:widowControl w:val="0"/>
        <w:ind w:firstLine="709"/>
        <w:jc w:val="both"/>
        <w:rPr>
          <w:rFonts w:ascii="Times New Roman" w:eastAsia="Calibri" w:hAnsi="Times New Roman" w:cs="Courier New"/>
          <w:color w:val="auto"/>
          <w:lang w:eastAsia="en-US"/>
        </w:rPr>
      </w:pPr>
      <w:r w:rsidRPr="00520C56">
        <w:rPr>
          <w:rFonts w:ascii="Times New Roman" w:eastAsia="Calibri" w:hAnsi="Times New Roman" w:cs="Courier New"/>
          <w:color w:val="auto"/>
          <w:lang w:eastAsia="en-US"/>
        </w:rPr>
        <w:t xml:space="preserve">Попов Иван Николаевич (Россия, Тула) – заместитель директора - начальник управления сервиса и эксплуатации ГАУ ТО «Центр информационных технологий» (300002, Тула, Оружейный переулок, д. 13, </w:t>
      </w:r>
      <w:hyperlink r:id="rId13" w:history="1">
        <w:r w:rsidRPr="00520C56">
          <w:rPr>
            <w:rStyle w:val="aa"/>
            <w:rFonts w:ascii="Times New Roman" w:eastAsia="Calibri" w:hAnsi="Times New Roman" w:cs="Courier New"/>
            <w:color w:val="auto"/>
            <w:lang w:eastAsia="en-US"/>
          </w:rPr>
          <w:t>Ivan.Popov@tularegion.r</w:t>
        </w:r>
        <w:r w:rsidRPr="00520C56">
          <w:rPr>
            <w:rStyle w:val="aa"/>
            <w:rFonts w:ascii="Times New Roman" w:eastAsia="Calibri" w:hAnsi="Times New Roman" w:cs="Courier New"/>
            <w:color w:val="auto"/>
            <w:lang w:val="en-US" w:eastAsia="en-US"/>
          </w:rPr>
          <w:t>u</w:t>
        </w:r>
      </w:hyperlink>
      <w:r w:rsidRPr="00520C56">
        <w:rPr>
          <w:rFonts w:ascii="Times New Roman" w:eastAsia="Calibri" w:hAnsi="Times New Roman" w:cs="Courier New"/>
          <w:color w:val="auto"/>
          <w:lang w:eastAsia="en-US"/>
        </w:rPr>
        <w:t>).</w:t>
      </w:r>
    </w:p>
    <w:p w:rsidR="00616006" w:rsidRPr="00520C56" w:rsidRDefault="00616006" w:rsidP="00FD70E0">
      <w:pPr>
        <w:widowControl w:val="0"/>
        <w:ind w:firstLine="709"/>
        <w:jc w:val="both"/>
        <w:rPr>
          <w:rFonts w:ascii="Times New Roman" w:eastAsia="Calibri" w:hAnsi="Times New Roman" w:cs="Courier New"/>
          <w:color w:val="auto"/>
          <w:lang w:eastAsia="en-US"/>
        </w:rPr>
      </w:pPr>
    </w:p>
    <w:p w:rsidR="006149A9" w:rsidRPr="00520C56" w:rsidRDefault="001D294E" w:rsidP="006149A9">
      <w:pPr>
        <w:widowControl w:val="0"/>
        <w:spacing w:line="288" w:lineRule="auto"/>
        <w:ind w:firstLine="709"/>
        <w:jc w:val="right"/>
        <w:rPr>
          <w:rFonts w:ascii="Times New Roman" w:eastAsia="Calibri" w:hAnsi="Times New Roman" w:cs="Courier New"/>
          <w:b/>
          <w:color w:val="auto"/>
          <w:lang w:val="en-US" w:eastAsia="en-US"/>
        </w:rPr>
      </w:pPr>
      <w:proofErr w:type="spellStart"/>
      <w:r w:rsidRPr="00520C56">
        <w:rPr>
          <w:rFonts w:ascii="Times New Roman" w:eastAsia="Calibri" w:hAnsi="Times New Roman" w:cs="Courier New"/>
          <w:b/>
          <w:color w:val="auto"/>
          <w:lang w:val="en-US" w:eastAsia="en-US"/>
        </w:rPr>
        <w:t>Antonenko</w:t>
      </w:r>
      <w:proofErr w:type="spellEnd"/>
      <w:r w:rsidRPr="00520C56">
        <w:rPr>
          <w:rFonts w:ascii="Times New Roman" w:eastAsia="Calibri" w:hAnsi="Times New Roman" w:cs="Courier New"/>
          <w:b/>
          <w:color w:val="auto"/>
          <w:lang w:val="en-US" w:eastAsia="en-US"/>
        </w:rPr>
        <w:t xml:space="preserve"> N.A.</w:t>
      </w:r>
      <w:bookmarkStart w:id="0" w:name="_GoBack"/>
      <w:r w:rsidRPr="001D294E">
        <w:rPr>
          <w:rFonts w:ascii="Times New Roman" w:eastAsia="Calibri" w:hAnsi="Times New Roman" w:cs="Courier New"/>
          <w:b/>
          <w:color w:val="auto"/>
          <w:lang w:val="en-US" w:eastAsia="en-US"/>
        </w:rPr>
        <w:t>,</w:t>
      </w:r>
      <w:bookmarkEnd w:id="0"/>
      <w:r w:rsidRPr="00520C56">
        <w:rPr>
          <w:rFonts w:ascii="Times New Roman" w:eastAsia="Calibri" w:hAnsi="Times New Roman" w:cs="Courier New"/>
          <w:b/>
          <w:color w:val="auto"/>
          <w:lang w:val="en-US" w:eastAsia="en-US"/>
        </w:rPr>
        <w:t xml:space="preserve"> </w:t>
      </w:r>
      <w:proofErr w:type="spellStart"/>
      <w:r w:rsidRPr="00520C56">
        <w:rPr>
          <w:rFonts w:ascii="Times New Roman" w:eastAsia="Calibri" w:hAnsi="Times New Roman" w:cs="Courier New"/>
          <w:b/>
          <w:color w:val="auto"/>
          <w:lang w:val="en-US" w:eastAsia="en-US"/>
        </w:rPr>
        <w:t>Natashkina</w:t>
      </w:r>
      <w:proofErr w:type="spellEnd"/>
      <w:r w:rsidRPr="00520C56">
        <w:rPr>
          <w:rFonts w:ascii="Times New Roman" w:eastAsia="Calibri" w:hAnsi="Times New Roman" w:cs="Courier New"/>
          <w:b/>
          <w:color w:val="auto"/>
          <w:lang w:val="en-US" w:eastAsia="en-US"/>
        </w:rPr>
        <w:t xml:space="preserve"> E.A., </w:t>
      </w:r>
      <w:r w:rsidR="00433ED6" w:rsidRPr="00520C56">
        <w:rPr>
          <w:rFonts w:ascii="Times New Roman" w:eastAsia="Calibri" w:hAnsi="Times New Roman" w:cs="Courier New"/>
          <w:b/>
          <w:color w:val="auto"/>
          <w:lang w:val="en-US" w:eastAsia="en-US"/>
        </w:rPr>
        <w:t>Popov I.N.</w:t>
      </w:r>
    </w:p>
    <w:p w:rsidR="006149A9" w:rsidRPr="00520C56" w:rsidRDefault="006149A9" w:rsidP="006149A9">
      <w:pPr>
        <w:widowControl w:val="0"/>
        <w:spacing w:line="288" w:lineRule="auto"/>
        <w:ind w:firstLine="709"/>
        <w:jc w:val="right"/>
        <w:rPr>
          <w:rFonts w:ascii="Times New Roman" w:eastAsia="Calibri" w:hAnsi="Times New Roman" w:cs="Courier New"/>
          <w:b/>
          <w:color w:val="auto"/>
          <w:lang w:val="en-US" w:eastAsia="en-US"/>
        </w:rPr>
      </w:pPr>
    </w:p>
    <w:p w:rsidR="005C1B4B" w:rsidRPr="00520C56" w:rsidRDefault="006149A9" w:rsidP="006149A9">
      <w:pPr>
        <w:widowControl w:val="0"/>
        <w:jc w:val="center"/>
        <w:rPr>
          <w:rFonts w:ascii="Times New Roman" w:eastAsia="Calibri" w:hAnsi="Times New Roman" w:cs="Courier New"/>
          <w:b/>
          <w:color w:val="auto"/>
          <w:lang w:val="en-US" w:eastAsia="en-US"/>
        </w:rPr>
      </w:pPr>
      <w:r w:rsidRPr="00520C56">
        <w:rPr>
          <w:rFonts w:ascii="Times New Roman" w:eastAsia="Calibri" w:hAnsi="Times New Roman" w:cs="Courier New"/>
          <w:b/>
          <w:color w:val="auto"/>
          <w:lang w:val="en-US" w:eastAsia="en-US"/>
        </w:rPr>
        <w:t xml:space="preserve">COMPATIBILITY PROBLEMS OF EXISTING INFORMATION </w:t>
      </w:r>
      <w:r w:rsidR="00520C56" w:rsidRPr="00520C56">
        <w:rPr>
          <w:rFonts w:ascii="Times New Roman" w:eastAsia="Calibri" w:hAnsi="Times New Roman" w:cs="Courier New"/>
          <w:b/>
          <w:color w:val="auto"/>
          <w:lang w:val="en-US" w:eastAsia="en-US"/>
        </w:rPr>
        <w:t xml:space="preserve">TECHNOLOGIES </w:t>
      </w:r>
      <w:r w:rsidRPr="00520C56">
        <w:rPr>
          <w:rFonts w:ascii="Times New Roman" w:eastAsia="Calibri" w:hAnsi="Times New Roman" w:cs="Courier New"/>
          <w:b/>
          <w:color w:val="auto"/>
          <w:lang w:val="en-US" w:eastAsia="en-US"/>
        </w:rPr>
        <w:t>WITH RUSSIAN OPERATING SYSTEMS</w:t>
      </w:r>
    </w:p>
    <w:p w:rsidR="005C1B4B" w:rsidRPr="00520C56" w:rsidRDefault="005C1B4B" w:rsidP="00E13156">
      <w:pPr>
        <w:widowControl w:val="0"/>
        <w:ind w:firstLine="425"/>
        <w:jc w:val="both"/>
        <w:rPr>
          <w:rFonts w:ascii="Times New Roman" w:eastAsia="Courier New" w:hAnsi="Times New Roman" w:cs="Courier New"/>
          <w:i/>
          <w:color w:val="auto"/>
          <w:lang w:val="en-US"/>
        </w:rPr>
      </w:pPr>
      <w:r w:rsidRPr="00520C56">
        <w:rPr>
          <w:rFonts w:ascii="Times New Roman" w:eastAsia="Courier New" w:hAnsi="Times New Roman" w:cs="Courier New"/>
          <w:i/>
          <w:color w:val="auto"/>
          <w:lang w:val="en-US"/>
        </w:rPr>
        <w:t xml:space="preserve">This article describes of mechanism action of existing information </w:t>
      </w:r>
      <w:r w:rsidR="00520C56" w:rsidRPr="00520C56">
        <w:rPr>
          <w:rFonts w:ascii="Times New Roman" w:eastAsia="Courier New" w:hAnsi="Times New Roman" w:cs="Courier New"/>
          <w:i/>
          <w:color w:val="auto"/>
          <w:lang w:val="en-US"/>
        </w:rPr>
        <w:t xml:space="preserve">technologies </w:t>
      </w:r>
      <w:r w:rsidRPr="00520C56">
        <w:rPr>
          <w:rFonts w:ascii="Times New Roman" w:eastAsia="Courier New" w:hAnsi="Times New Roman" w:cs="Courier New"/>
          <w:i/>
          <w:color w:val="auto"/>
          <w:lang w:val="en-US"/>
        </w:rPr>
        <w:t>in anvil of Russian operating systems. Compatibility issues in existing information systems are considered, as well as in use of web browsers that run under Russian operating systems.</w:t>
      </w:r>
    </w:p>
    <w:p w:rsidR="005C1B4B" w:rsidRPr="00520C56" w:rsidRDefault="005C1B4B" w:rsidP="00E13156">
      <w:pPr>
        <w:widowControl w:val="0"/>
        <w:ind w:firstLine="425"/>
        <w:jc w:val="both"/>
        <w:rPr>
          <w:rFonts w:ascii="Times New Roman" w:eastAsia="Courier New" w:hAnsi="Times New Roman" w:cs="Courier New"/>
          <w:i/>
          <w:color w:val="auto"/>
          <w:lang w:val="en-US"/>
        </w:rPr>
      </w:pPr>
      <w:r w:rsidRPr="00520C56">
        <w:rPr>
          <w:rFonts w:ascii="Times New Roman" w:eastAsia="Courier New" w:hAnsi="Times New Roman" w:cs="Courier New"/>
          <w:i/>
          <w:color w:val="auto"/>
          <w:lang w:val="en-US"/>
        </w:rPr>
        <w:t>Key words: information system; operating system; web technologies; modular applications; interface.</w:t>
      </w:r>
    </w:p>
    <w:p w:rsidR="00FF6C65" w:rsidRPr="00520C56" w:rsidRDefault="00FF6C65" w:rsidP="00E13156">
      <w:pPr>
        <w:widowControl w:val="0"/>
        <w:tabs>
          <w:tab w:val="left" w:pos="1829"/>
        </w:tabs>
        <w:rPr>
          <w:rFonts w:ascii="Times New Roman" w:eastAsia="Courier New" w:hAnsi="Times New Roman" w:cs="Courier New"/>
          <w:color w:val="auto"/>
          <w:u w:val="single"/>
          <w:lang w:val="en-US"/>
        </w:rPr>
      </w:pPr>
    </w:p>
    <w:p w:rsidR="006149A9" w:rsidRPr="00520C56" w:rsidRDefault="000429ED" w:rsidP="006149A9">
      <w:pPr>
        <w:widowControl w:val="0"/>
        <w:spacing w:line="288" w:lineRule="auto"/>
        <w:ind w:firstLine="360"/>
        <w:jc w:val="center"/>
        <w:rPr>
          <w:rFonts w:ascii="Times New Roman" w:eastAsia="Courier New" w:hAnsi="Times New Roman" w:cs="Courier New"/>
          <w:b/>
          <w:color w:val="auto"/>
        </w:rPr>
      </w:pPr>
      <w:r w:rsidRPr="00520C56">
        <w:rPr>
          <w:rFonts w:ascii="Times New Roman" w:eastAsia="Courier New" w:hAnsi="Times New Roman" w:cs="Courier New"/>
          <w:b/>
          <w:color w:val="auto"/>
        </w:rPr>
        <w:t>Информация об авторах</w:t>
      </w:r>
      <w:r w:rsidR="006149A9" w:rsidRPr="00520C56">
        <w:rPr>
          <w:rFonts w:ascii="Times New Roman" w:eastAsia="Courier New" w:hAnsi="Times New Roman" w:cs="Courier New"/>
          <w:b/>
          <w:color w:val="auto"/>
        </w:rPr>
        <w:t xml:space="preserve"> на английском языке</w:t>
      </w:r>
    </w:p>
    <w:p w:rsidR="007D4F02" w:rsidRPr="00520C56" w:rsidRDefault="007D4F02" w:rsidP="007D4F02">
      <w:pPr>
        <w:widowControl w:val="0"/>
        <w:ind w:firstLine="709"/>
        <w:jc w:val="both"/>
        <w:rPr>
          <w:rFonts w:ascii="Times New Roman" w:eastAsia="Calibri" w:hAnsi="Times New Roman" w:cs="Courier New"/>
          <w:color w:val="auto"/>
          <w:lang w:val="en-US" w:eastAsia="en-US"/>
        </w:rPr>
      </w:pPr>
      <w:proofErr w:type="spellStart"/>
      <w:r w:rsidRPr="00520C56">
        <w:rPr>
          <w:rFonts w:ascii="Times New Roman" w:eastAsia="Calibri" w:hAnsi="Times New Roman" w:cs="Courier New"/>
          <w:color w:val="auto"/>
          <w:lang w:val="en-US" w:eastAsia="en-US"/>
        </w:rPr>
        <w:t>Antonenko</w:t>
      </w:r>
      <w:proofErr w:type="spellEnd"/>
      <w:r w:rsidRPr="00520C56">
        <w:rPr>
          <w:rFonts w:ascii="Times New Roman" w:eastAsia="Calibri" w:hAnsi="Times New Roman" w:cs="Courier New"/>
          <w:color w:val="auto"/>
          <w:lang w:val="en-US" w:eastAsia="en-US"/>
        </w:rPr>
        <w:t xml:space="preserve"> </w:t>
      </w:r>
      <w:proofErr w:type="spellStart"/>
      <w:r w:rsidRPr="00520C56">
        <w:rPr>
          <w:rFonts w:ascii="Times New Roman" w:eastAsia="Calibri" w:hAnsi="Times New Roman" w:cs="Courier New"/>
          <w:color w:val="auto"/>
          <w:lang w:val="en-US" w:eastAsia="en-US"/>
        </w:rPr>
        <w:t>Natal’ya</w:t>
      </w:r>
      <w:proofErr w:type="spellEnd"/>
      <w:r w:rsidRPr="00520C56">
        <w:rPr>
          <w:rFonts w:ascii="Times New Roman" w:eastAsia="Calibri" w:hAnsi="Times New Roman" w:cs="Courier New"/>
          <w:color w:val="auto"/>
          <w:lang w:val="en-US" w:eastAsia="en-US"/>
        </w:rPr>
        <w:t xml:space="preserve"> </w:t>
      </w:r>
      <w:proofErr w:type="spellStart"/>
      <w:r w:rsidRPr="00520C56">
        <w:rPr>
          <w:rFonts w:ascii="Times New Roman" w:eastAsia="Calibri" w:hAnsi="Times New Roman" w:cs="Courier New"/>
          <w:color w:val="auto"/>
          <w:lang w:val="en-US" w:eastAsia="en-US"/>
        </w:rPr>
        <w:t>Aleksandrovna</w:t>
      </w:r>
      <w:proofErr w:type="spellEnd"/>
      <w:r w:rsidRPr="00520C56">
        <w:rPr>
          <w:rFonts w:ascii="Times New Roman" w:eastAsia="Calibri" w:hAnsi="Times New Roman" w:cs="Courier New"/>
          <w:color w:val="auto"/>
          <w:lang w:val="en-US" w:eastAsia="en-US"/>
        </w:rPr>
        <w:t xml:space="preserve"> (Russia, Tula) - Research Assistant of the Center for Information Technologies (300002, Tula, </w:t>
      </w:r>
      <w:proofErr w:type="spellStart"/>
      <w:r w:rsidRPr="00520C56">
        <w:rPr>
          <w:rFonts w:ascii="Times New Roman" w:eastAsia="Calibri" w:hAnsi="Times New Roman" w:cs="Courier New"/>
          <w:color w:val="auto"/>
          <w:lang w:val="en-US" w:eastAsia="en-US"/>
        </w:rPr>
        <w:t>Oruzheynyy</w:t>
      </w:r>
      <w:proofErr w:type="spellEnd"/>
      <w:r w:rsidRPr="00520C56">
        <w:rPr>
          <w:rFonts w:ascii="Times New Roman" w:eastAsia="Calibri" w:hAnsi="Times New Roman" w:cs="Courier New"/>
          <w:color w:val="auto"/>
          <w:lang w:val="en-US" w:eastAsia="en-US"/>
        </w:rPr>
        <w:t xml:space="preserve"> </w:t>
      </w:r>
      <w:proofErr w:type="spellStart"/>
      <w:r w:rsidRPr="00520C56">
        <w:rPr>
          <w:rFonts w:ascii="Times New Roman" w:eastAsia="Calibri" w:hAnsi="Times New Roman" w:cs="Courier New"/>
          <w:color w:val="auto"/>
          <w:lang w:val="en-US" w:eastAsia="en-US"/>
        </w:rPr>
        <w:t>pereulok</w:t>
      </w:r>
      <w:proofErr w:type="spellEnd"/>
      <w:r w:rsidRPr="00520C56">
        <w:rPr>
          <w:rFonts w:ascii="Times New Roman" w:eastAsia="Calibri" w:hAnsi="Times New Roman" w:cs="Courier New"/>
          <w:color w:val="auto"/>
          <w:lang w:val="en-US" w:eastAsia="en-US"/>
        </w:rPr>
        <w:t>, 13,</w:t>
      </w:r>
      <w:r w:rsidRPr="00520C56">
        <w:rPr>
          <w:rFonts w:eastAsia="Calibri" w:cs="Courier New"/>
          <w:color w:val="auto"/>
          <w:lang w:val="en-US" w:eastAsia="en-US"/>
        </w:rPr>
        <w:t xml:space="preserve"> </w:t>
      </w:r>
      <w:hyperlink r:id="rId14" w:history="1">
        <w:r w:rsidRPr="00520C56">
          <w:rPr>
            <w:rStyle w:val="aa"/>
            <w:rFonts w:ascii="Times New Roman" w:hAnsi="Times New Roman"/>
            <w:color w:val="auto"/>
            <w:lang w:val="en-US" w:eastAsia="en-US"/>
          </w:rPr>
          <w:t>Natalya.Antonenko@tularegion.ru</w:t>
        </w:r>
      </w:hyperlink>
      <w:r w:rsidRPr="00520C56">
        <w:rPr>
          <w:rFonts w:eastAsia="Calibri" w:cs="Courier New"/>
          <w:color w:val="auto"/>
          <w:lang w:val="en-US" w:eastAsia="en-US"/>
        </w:rPr>
        <w:t>).</w:t>
      </w:r>
      <w:r w:rsidRPr="00520C56">
        <w:rPr>
          <w:rFonts w:ascii="Times New Roman" w:eastAsia="Calibri" w:hAnsi="Times New Roman" w:cs="Courier New"/>
          <w:color w:val="auto"/>
          <w:lang w:val="en-US" w:eastAsia="en-US"/>
        </w:rPr>
        <w:t xml:space="preserve"> </w:t>
      </w:r>
    </w:p>
    <w:p w:rsidR="000429ED" w:rsidRPr="00520C56" w:rsidRDefault="00BC6378" w:rsidP="000429ED">
      <w:pPr>
        <w:widowControl w:val="0"/>
        <w:ind w:firstLine="709"/>
        <w:jc w:val="both"/>
        <w:rPr>
          <w:rFonts w:ascii="Times New Roman" w:eastAsia="Calibri" w:hAnsi="Times New Roman" w:cs="Courier New"/>
          <w:color w:val="auto"/>
          <w:lang w:val="en-US" w:eastAsia="en-US"/>
        </w:rPr>
      </w:pPr>
      <w:proofErr w:type="spellStart"/>
      <w:r w:rsidRPr="00520C56">
        <w:rPr>
          <w:rFonts w:ascii="Times New Roman" w:eastAsia="Calibri" w:hAnsi="Times New Roman" w:cs="Courier New"/>
          <w:color w:val="auto"/>
          <w:lang w:val="en-US" w:eastAsia="en-US"/>
        </w:rPr>
        <w:t>Natashkina</w:t>
      </w:r>
      <w:proofErr w:type="spellEnd"/>
      <w:r w:rsidRPr="00520C56">
        <w:rPr>
          <w:rFonts w:ascii="Times New Roman" w:eastAsia="Calibri" w:hAnsi="Times New Roman" w:cs="Courier New"/>
          <w:color w:val="auto"/>
          <w:lang w:val="en-US" w:eastAsia="en-US"/>
        </w:rPr>
        <w:t xml:space="preserve"> Elena </w:t>
      </w:r>
      <w:proofErr w:type="spellStart"/>
      <w:r w:rsidRPr="00520C56">
        <w:rPr>
          <w:rFonts w:ascii="Times New Roman" w:eastAsia="Calibri" w:hAnsi="Times New Roman" w:cs="Courier New"/>
          <w:color w:val="auto"/>
          <w:lang w:val="en-US" w:eastAsia="en-US"/>
        </w:rPr>
        <w:t>Anatol’evna</w:t>
      </w:r>
      <w:proofErr w:type="spellEnd"/>
      <w:r w:rsidRPr="00520C56">
        <w:rPr>
          <w:rFonts w:ascii="Times New Roman" w:eastAsia="Calibri" w:hAnsi="Times New Roman" w:cs="Courier New"/>
          <w:color w:val="auto"/>
          <w:lang w:val="en-US" w:eastAsia="en-US"/>
        </w:rPr>
        <w:t xml:space="preserve"> (Russia, Tula) - Specialist </w:t>
      </w:r>
      <w:r w:rsidR="00616006" w:rsidRPr="00520C56">
        <w:rPr>
          <w:rFonts w:ascii="Times New Roman" w:eastAsia="Calibri" w:hAnsi="Times New Roman" w:cs="Courier New"/>
          <w:color w:val="auto"/>
          <w:lang w:val="en-US" w:eastAsia="en-US"/>
        </w:rPr>
        <w:t xml:space="preserve">of </w:t>
      </w:r>
      <w:r w:rsidRPr="00520C56">
        <w:rPr>
          <w:rFonts w:ascii="Times New Roman" w:eastAsia="Calibri" w:hAnsi="Times New Roman" w:cs="Courier New"/>
          <w:color w:val="auto"/>
          <w:lang w:val="en-US" w:eastAsia="en-US"/>
        </w:rPr>
        <w:t xml:space="preserve">the Center for Information Technologies </w:t>
      </w:r>
      <w:r w:rsidR="000429ED" w:rsidRPr="00520C56">
        <w:rPr>
          <w:rFonts w:ascii="Times New Roman" w:eastAsia="Calibri" w:hAnsi="Times New Roman" w:cs="Courier New"/>
          <w:color w:val="auto"/>
          <w:lang w:val="en-US" w:eastAsia="en-US"/>
        </w:rPr>
        <w:t xml:space="preserve">(300002, Tula, </w:t>
      </w:r>
      <w:proofErr w:type="spellStart"/>
      <w:r w:rsidR="000429ED" w:rsidRPr="00520C56">
        <w:rPr>
          <w:rFonts w:ascii="Times New Roman" w:eastAsia="Calibri" w:hAnsi="Times New Roman" w:cs="Courier New"/>
          <w:color w:val="auto"/>
          <w:lang w:val="en-US" w:eastAsia="en-US"/>
        </w:rPr>
        <w:t>Oruzheynyy</w:t>
      </w:r>
      <w:proofErr w:type="spellEnd"/>
      <w:r w:rsidR="000429ED" w:rsidRPr="00520C56">
        <w:rPr>
          <w:rFonts w:ascii="Times New Roman" w:eastAsia="Calibri" w:hAnsi="Times New Roman" w:cs="Courier New"/>
          <w:color w:val="auto"/>
          <w:lang w:val="en-US" w:eastAsia="en-US"/>
        </w:rPr>
        <w:t xml:space="preserve"> </w:t>
      </w:r>
      <w:proofErr w:type="spellStart"/>
      <w:r w:rsidR="000429ED" w:rsidRPr="00520C56">
        <w:rPr>
          <w:rFonts w:ascii="Times New Roman" w:eastAsia="Calibri" w:hAnsi="Times New Roman" w:cs="Courier New"/>
          <w:color w:val="auto"/>
          <w:lang w:val="en-US" w:eastAsia="en-US"/>
        </w:rPr>
        <w:t>pereulok</w:t>
      </w:r>
      <w:proofErr w:type="spellEnd"/>
      <w:r w:rsidR="000429ED" w:rsidRPr="00520C56">
        <w:rPr>
          <w:rFonts w:ascii="Times New Roman" w:eastAsia="Calibri" w:hAnsi="Times New Roman" w:cs="Courier New"/>
          <w:color w:val="auto"/>
          <w:lang w:val="en-US" w:eastAsia="en-US"/>
        </w:rPr>
        <w:t xml:space="preserve">, 13, </w:t>
      </w:r>
      <w:hyperlink r:id="rId15" w:history="1">
        <w:r w:rsidR="000429ED" w:rsidRPr="00520C56">
          <w:rPr>
            <w:rStyle w:val="aa"/>
            <w:rFonts w:ascii="Times New Roman" w:eastAsia="Calibri" w:hAnsi="Times New Roman" w:cs="Courier New"/>
            <w:color w:val="auto"/>
            <w:lang w:val="en-US" w:eastAsia="en-US"/>
          </w:rPr>
          <w:t>Elena.Natashkina@tularegion.ru</w:t>
        </w:r>
      </w:hyperlink>
      <w:r w:rsidR="000429ED" w:rsidRPr="00520C56">
        <w:rPr>
          <w:rFonts w:ascii="Times New Roman" w:eastAsia="Calibri" w:hAnsi="Times New Roman" w:cs="Courier New"/>
          <w:color w:val="auto"/>
          <w:lang w:val="en-US" w:eastAsia="en-US"/>
        </w:rPr>
        <w:t xml:space="preserve">). </w:t>
      </w:r>
    </w:p>
    <w:p w:rsidR="00616006" w:rsidRPr="00520C56" w:rsidRDefault="00616006" w:rsidP="00616006">
      <w:pPr>
        <w:widowControl w:val="0"/>
        <w:ind w:firstLine="709"/>
        <w:jc w:val="both"/>
        <w:rPr>
          <w:rFonts w:ascii="Times New Roman" w:eastAsia="Calibri" w:hAnsi="Times New Roman" w:cs="Courier New"/>
          <w:color w:val="auto"/>
          <w:lang w:val="en-US" w:eastAsia="en-US"/>
        </w:rPr>
      </w:pPr>
      <w:r w:rsidRPr="00520C56">
        <w:rPr>
          <w:rFonts w:ascii="Times New Roman" w:eastAsia="Calibri" w:hAnsi="Times New Roman" w:cs="Courier New"/>
          <w:color w:val="auto"/>
          <w:lang w:val="en-US" w:eastAsia="en-US"/>
        </w:rPr>
        <w:t xml:space="preserve">Popov Ivan Nikolayevich (Russia, Tula) - Deputy Director - Head of the Service and Operation Department of the Center for Information Technologies (300002, Tula, </w:t>
      </w:r>
      <w:proofErr w:type="spellStart"/>
      <w:r w:rsidRPr="00520C56">
        <w:rPr>
          <w:rFonts w:ascii="Times New Roman" w:eastAsia="Calibri" w:hAnsi="Times New Roman" w:cs="Courier New"/>
          <w:color w:val="auto"/>
          <w:lang w:val="en-US" w:eastAsia="en-US"/>
        </w:rPr>
        <w:t>Oruzheynyy</w:t>
      </w:r>
      <w:proofErr w:type="spellEnd"/>
      <w:r w:rsidRPr="00520C56">
        <w:rPr>
          <w:rFonts w:ascii="Times New Roman" w:eastAsia="Calibri" w:hAnsi="Times New Roman" w:cs="Courier New"/>
          <w:color w:val="auto"/>
          <w:lang w:val="en-US" w:eastAsia="en-US"/>
        </w:rPr>
        <w:t xml:space="preserve"> </w:t>
      </w:r>
      <w:proofErr w:type="spellStart"/>
      <w:r w:rsidRPr="00520C56">
        <w:rPr>
          <w:rFonts w:ascii="Times New Roman" w:eastAsia="Calibri" w:hAnsi="Times New Roman" w:cs="Courier New"/>
          <w:color w:val="auto"/>
          <w:lang w:val="en-US" w:eastAsia="en-US"/>
        </w:rPr>
        <w:t>pereulok</w:t>
      </w:r>
      <w:proofErr w:type="spellEnd"/>
      <w:r w:rsidRPr="00520C56">
        <w:rPr>
          <w:rFonts w:ascii="Times New Roman" w:eastAsia="Calibri" w:hAnsi="Times New Roman" w:cs="Courier New"/>
          <w:color w:val="auto"/>
          <w:lang w:val="en-US" w:eastAsia="en-US"/>
        </w:rPr>
        <w:t xml:space="preserve">, 13, </w:t>
      </w:r>
      <w:hyperlink r:id="rId16" w:history="1">
        <w:r w:rsidRPr="00520C56">
          <w:rPr>
            <w:rStyle w:val="aa"/>
            <w:rFonts w:ascii="Times New Roman" w:eastAsia="Calibri" w:hAnsi="Times New Roman" w:cs="Courier New"/>
            <w:color w:val="auto"/>
            <w:lang w:val="en-US" w:eastAsia="en-US"/>
          </w:rPr>
          <w:t>Ivan.Popov@tularegion.ru</w:t>
        </w:r>
      </w:hyperlink>
      <w:r w:rsidRPr="00520C56">
        <w:rPr>
          <w:rFonts w:ascii="Times New Roman" w:eastAsia="Calibri" w:hAnsi="Times New Roman" w:cs="Courier New"/>
          <w:color w:val="auto"/>
          <w:lang w:val="en-US" w:eastAsia="en-US"/>
        </w:rPr>
        <w:t xml:space="preserve">). </w:t>
      </w:r>
    </w:p>
    <w:p w:rsidR="000429ED" w:rsidRPr="00520C56" w:rsidRDefault="000429ED" w:rsidP="00886CDE">
      <w:pPr>
        <w:widowControl w:val="0"/>
        <w:ind w:firstLine="709"/>
        <w:jc w:val="both"/>
        <w:rPr>
          <w:rFonts w:ascii="Times New Roman" w:eastAsia="Calibri" w:hAnsi="Times New Roman" w:cs="Courier New"/>
          <w:color w:val="auto"/>
          <w:lang w:val="en-US" w:eastAsia="en-US"/>
        </w:rPr>
      </w:pPr>
    </w:p>
    <w:p w:rsidR="006149A9" w:rsidRPr="00FF6C65" w:rsidRDefault="006149A9" w:rsidP="006149A9">
      <w:pPr>
        <w:widowControl w:val="0"/>
        <w:spacing w:line="288" w:lineRule="auto"/>
        <w:jc w:val="center"/>
        <w:rPr>
          <w:rFonts w:ascii="Times New Roman" w:eastAsia="Courier New" w:hAnsi="Times New Roman" w:cs="Courier New"/>
          <w:b/>
          <w:color w:val="auto"/>
          <w:lang w:val="en-US"/>
        </w:rPr>
      </w:pPr>
      <w:r w:rsidRPr="00520C56">
        <w:rPr>
          <w:rFonts w:ascii="Times New Roman" w:eastAsia="Courier New" w:hAnsi="Times New Roman" w:cs="Courier New"/>
          <w:b/>
          <w:color w:val="auto"/>
        </w:rPr>
        <w:t>Библиографический</w:t>
      </w:r>
      <w:r w:rsidRPr="00FF6C65">
        <w:rPr>
          <w:rFonts w:ascii="Times New Roman" w:eastAsia="Courier New" w:hAnsi="Times New Roman" w:cs="Courier New"/>
          <w:b/>
          <w:color w:val="auto"/>
          <w:lang w:val="en-US"/>
        </w:rPr>
        <w:t xml:space="preserve"> </w:t>
      </w:r>
      <w:r w:rsidRPr="00520C56">
        <w:rPr>
          <w:rFonts w:ascii="Times New Roman" w:eastAsia="Courier New" w:hAnsi="Times New Roman" w:cs="Courier New"/>
          <w:b/>
          <w:color w:val="auto"/>
        </w:rPr>
        <w:t>список</w:t>
      </w:r>
      <w:r w:rsidRPr="00FF6C65">
        <w:rPr>
          <w:rFonts w:ascii="Times New Roman" w:eastAsia="Courier New" w:hAnsi="Times New Roman" w:cs="Courier New"/>
          <w:b/>
          <w:color w:val="auto"/>
          <w:lang w:val="en-US"/>
        </w:rPr>
        <w:t xml:space="preserve"> </w:t>
      </w:r>
      <w:r w:rsidRPr="00520C56">
        <w:rPr>
          <w:rFonts w:ascii="Times New Roman" w:eastAsia="Courier New" w:hAnsi="Times New Roman" w:cs="Courier New"/>
          <w:b/>
          <w:color w:val="auto"/>
        </w:rPr>
        <w:t>на</w:t>
      </w:r>
      <w:r w:rsidRPr="00FF6C65">
        <w:rPr>
          <w:rFonts w:ascii="Times New Roman" w:eastAsia="Courier New" w:hAnsi="Times New Roman" w:cs="Courier New"/>
          <w:b/>
          <w:color w:val="auto"/>
          <w:lang w:val="en-US"/>
        </w:rPr>
        <w:t xml:space="preserve"> </w:t>
      </w:r>
      <w:r w:rsidRPr="00520C56">
        <w:rPr>
          <w:rFonts w:ascii="Times New Roman" w:eastAsia="Courier New" w:hAnsi="Times New Roman" w:cs="Courier New"/>
          <w:b/>
          <w:color w:val="auto"/>
        </w:rPr>
        <w:t>английском</w:t>
      </w:r>
      <w:r w:rsidRPr="00FF6C65">
        <w:rPr>
          <w:rFonts w:ascii="Times New Roman" w:eastAsia="Courier New" w:hAnsi="Times New Roman" w:cs="Courier New"/>
          <w:b/>
          <w:color w:val="auto"/>
          <w:lang w:val="en-US"/>
        </w:rPr>
        <w:t xml:space="preserve"> </w:t>
      </w:r>
      <w:r w:rsidRPr="00520C56">
        <w:rPr>
          <w:rFonts w:ascii="Times New Roman" w:eastAsia="Courier New" w:hAnsi="Times New Roman" w:cs="Courier New"/>
          <w:b/>
          <w:color w:val="auto"/>
        </w:rPr>
        <w:t>языке</w:t>
      </w:r>
    </w:p>
    <w:p w:rsidR="00FD70E0" w:rsidRPr="00520C56" w:rsidRDefault="00C24A65">
      <w:pPr>
        <w:widowControl w:val="0"/>
        <w:ind w:firstLine="709"/>
        <w:jc w:val="both"/>
        <w:rPr>
          <w:rFonts w:ascii="Times New Roman" w:eastAsia="Calibri" w:hAnsi="Times New Roman" w:cs="Courier New"/>
          <w:color w:val="auto"/>
          <w:lang w:val="en-US" w:eastAsia="en-US"/>
        </w:rPr>
      </w:pPr>
      <w:r w:rsidRPr="00520C56">
        <w:rPr>
          <w:rFonts w:ascii="Times New Roman" w:eastAsia="Calibri" w:hAnsi="Times New Roman" w:cs="Courier New"/>
          <w:color w:val="auto"/>
          <w:lang w:val="en-US" w:eastAsia="en-US"/>
        </w:rPr>
        <w:t xml:space="preserve">1. Unified procurement information system. Instructions for setting up workplace [Electronic resource]. - URL: </w:t>
      </w:r>
      <w:hyperlink r:id="rId17" w:history="1">
        <w:r w:rsidRPr="00520C56">
          <w:rPr>
            <w:rStyle w:val="aa"/>
            <w:rFonts w:ascii="Times New Roman" w:eastAsia="Calibri" w:hAnsi="Times New Roman" w:cs="Courier New"/>
            <w:color w:val="auto"/>
            <w:lang w:val="en-US" w:eastAsia="en-US"/>
          </w:rPr>
          <w:t>https://zakupki.gov.ru/</w:t>
        </w:r>
      </w:hyperlink>
    </w:p>
    <w:p w:rsidR="00C24A65" w:rsidRPr="00520C56" w:rsidRDefault="00C24A65">
      <w:pPr>
        <w:widowControl w:val="0"/>
        <w:ind w:firstLine="709"/>
        <w:jc w:val="both"/>
        <w:rPr>
          <w:rFonts w:ascii="Times New Roman;serif" w:hAnsi="Times New Roman;serif"/>
          <w:color w:val="auto"/>
          <w:lang w:val="en-US"/>
        </w:rPr>
      </w:pPr>
      <w:r w:rsidRPr="00520C56">
        <w:rPr>
          <w:rFonts w:ascii="Times New Roman" w:eastAsia="Calibri" w:hAnsi="Times New Roman" w:cs="Courier New"/>
          <w:color w:val="auto"/>
          <w:lang w:val="en-US" w:eastAsia="en-US"/>
        </w:rPr>
        <w:t>2. Use of Russian cryptographic algorithms in products based on Mozilla solutions [Electronic resource]. - URL:</w:t>
      </w:r>
      <w:r w:rsidRPr="00520C56">
        <w:rPr>
          <w:rFonts w:ascii="Times New Roman;serif" w:hAnsi="Times New Roman;serif"/>
          <w:color w:val="auto"/>
          <w:lang w:val="en-US"/>
        </w:rPr>
        <w:t xml:space="preserve"> </w:t>
      </w:r>
      <w:hyperlink r:id="rId18" w:history="1">
        <w:r w:rsidRPr="00520C56">
          <w:rPr>
            <w:rStyle w:val="aa"/>
            <w:rFonts w:ascii="Times New Roman;serif" w:hAnsi="Times New Roman;serif"/>
            <w:color w:val="auto"/>
            <w:lang w:val="en-US"/>
          </w:rPr>
          <w:t>https://www.firefoxhacker.ru/00751.html</w:t>
        </w:r>
      </w:hyperlink>
    </w:p>
    <w:p w:rsidR="00C24A65" w:rsidRPr="00520C56" w:rsidRDefault="00C24A65" w:rsidP="00C24A65">
      <w:pPr>
        <w:ind w:firstLine="709"/>
        <w:jc w:val="both"/>
        <w:rPr>
          <w:color w:val="auto"/>
          <w:lang w:val="en-US"/>
        </w:rPr>
      </w:pPr>
      <w:r w:rsidRPr="00520C56">
        <w:rPr>
          <w:rFonts w:ascii="Times New Roman;serif" w:hAnsi="Times New Roman;serif"/>
          <w:color w:val="auto"/>
          <w:lang w:val="en-US"/>
        </w:rPr>
        <w:t xml:space="preserve">3. </w:t>
      </w:r>
      <w:proofErr w:type="spellStart"/>
      <w:r w:rsidRPr="00520C56">
        <w:rPr>
          <w:rFonts w:ascii="Times New Roman;serif" w:hAnsi="Times New Roman;serif"/>
          <w:color w:val="auto"/>
          <w:lang w:val="en-US"/>
        </w:rPr>
        <w:t>CryptoPlugin</w:t>
      </w:r>
      <w:proofErr w:type="spellEnd"/>
      <w:r w:rsidRPr="00520C56">
        <w:rPr>
          <w:rFonts w:ascii="Times New Roman;serif" w:hAnsi="Times New Roman;serif"/>
          <w:color w:val="auto"/>
          <w:lang w:val="en-US"/>
        </w:rPr>
        <w:t xml:space="preserve"> </w:t>
      </w:r>
      <w:proofErr w:type="spellStart"/>
      <w:r w:rsidRPr="00520C56">
        <w:rPr>
          <w:rFonts w:ascii="Times New Roman;serif" w:hAnsi="Times New Roman;serif"/>
          <w:color w:val="auto"/>
          <w:lang w:val="en-US"/>
        </w:rPr>
        <w:t>LCSignPlugin</w:t>
      </w:r>
      <w:proofErr w:type="spellEnd"/>
      <w:r w:rsidRPr="00520C56">
        <w:rPr>
          <w:rFonts w:ascii="Times New Roman;serif" w:hAnsi="Times New Roman;serif"/>
          <w:color w:val="auto"/>
          <w:lang w:val="en-US"/>
        </w:rPr>
        <w:t xml:space="preserve"> - cross-platform universal means of qualified electronic signature </w:t>
      </w:r>
      <w:r w:rsidRPr="00520C56">
        <w:rPr>
          <w:rFonts w:ascii="Times New Roman" w:eastAsia="Calibri" w:hAnsi="Times New Roman" w:cs="Courier New"/>
          <w:color w:val="auto"/>
          <w:lang w:val="en-US" w:eastAsia="en-US"/>
        </w:rPr>
        <w:t xml:space="preserve">[Electronic resource]. - URL: </w:t>
      </w:r>
      <w:hyperlink r:id="rId19" w:history="1">
        <w:r w:rsidRPr="00520C56">
          <w:rPr>
            <w:rStyle w:val="aa"/>
            <w:color w:val="auto"/>
            <w:lang w:val="en-US"/>
          </w:rPr>
          <w:t>http://soft.lissi.ru/about/news/2013/10/25/</w:t>
        </w:r>
      </w:hyperlink>
      <w:r w:rsidRPr="00520C56">
        <w:rPr>
          <w:color w:val="auto"/>
          <w:lang w:val="en-US"/>
        </w:rPr>
        <w:t xml:space="preserve"> </w:t>
      </w:r>
    </w:p>
    <w:p w:rsidR="00C24A65" w:rsidRPr="00520C56" w:rsidRDefault="00C24A65" w:rsidP="00C24A65">
      <w:pPr>
        <w:ind w:firstLine="709"/>
        <w:jc w:val="both"/>
        <w:rPr>
          <w:rFonts w:ascii="Times New Roman;serif" w:hAnsi="Times New Roman;serif"/>
          <w:color w:val="auto"/>
          <w:lang w:val="en-US"/>
        </w:rPr>
      </w:pPr>
      <w:r w:rsidRPr="00520C56">
        <w:rPr>
          <w:color w:val="auto"/>
          <w:lang w:val="en-US"/>
        </w:rPr>
        <w:t xml:space="preserve">4. </w:t>
      </w:r>
      <w:proofErr w:type="spellStart"/>
      <w:r w:rsidRPr="00520C56">
        <w:rPr>
          <w:color w:val="auto"/>
          <w:lang w:val="en-US"/>
        </w:rPr>
        <w:t>CryptoPro</w:t>
      </w:r>
      <w:proofErr w:type="spellEnd"/>
      <w:r w:rsidRPr="00520C56">
        <w:rPr>
          <w:color w:val="auto"/>
          <w:lang w:val="en-US"/>
        </w:rPr>
        <w:t xml:space="preserve"> EDS Browser plug-in</w:t>
      </w:r>
      <w:r w:rsidR="00886CDE" w:rsidRPr="00520C56">
        <w:rPr>
          <w:color w:val="auto"/>
          <w:lang w:val="en-US"/>
        </w:rPr>
        <w:t xml:space="preserve"> [</w:t>
      </w:r>
      <w:r w:rsidR="00886CDE" w:rsidRPr="00520C56">
        <w:rPr>
          <w:rFonts w:ascii="Times New Roman" w:eastAsia="Calibri" w:hAnsi="Times New Roman" w:cs="Courier New"/>
          <w:color w:val="auto"/>
          <w:lang w:val="en-US" w:eastAsia="en-US"/>
        </w:rPr>
        <w:t xml:space="preserve">Electronic resource]. - URL: </w:t>
      </w:r>
      <w:hyperlink r:id="rId20" w:history="1">
        <w:r w:rsidR="00886CDE" w:rsidRPr="00520C56">
          <w:rPr>
            <w:rStyle w:val="aa"/>
            <w:rFonts w:ascii="Times New Roman;serif" w:hAnsi="Times New Roman;serif"/>
            <w:color w:val="auto"/>
            <w:lang w:val="en-US"/>
          </w:rPr>
          <w:t>http://computersnews.com/kriptopro-etsp-browser-plug-in.html</w:t>
        </w:r>
      </w:hyperlink>
      <w:r w:rsidR="00886CDE" w:rsidRPr="00520C56">
        <w:rPr>
          <w:rFonts w:ascii="Times New Roman;serif" w:hAnsi="Times New Roman;serif"/>
          <w:color w:val="auto"/>
          <w:lang w:val="en-US"/>
        </w:rPr>
        <w:t xml:space="preserve"> </w:t>
      </w:r>
    </w:p>
    <w:p w:rsidR="00886CDE" w:rsidRPr="00520C56" w:rsidRDefault="00886CDE" w:rsidP="00886CDE">
      <w:pPr>
        <w:ind w:firstLine="709"/>
        <w:jc w:val="both"/>
        <w:rPr>
          <w:rFonts w:ascii="Times New Roman;serif" w:hAnsi="Times New Roman;serif"/>
          <w:color w:val="auto"/>
          <w:lang w:val="en-US"/>
        </w:rPr>
      </w:pPr>
      <w:r w:rsidRPr="00520C56">
        <w:rPr>
          <w:rFonts w:ascii="Times New Roman;serif" w:hAnsi="Times New Roman;serif"/>
          <w:color w:val="auto"/>
          <w:lang w:val="en-US"/>
        </w:rPr>
        <w:t xml:space="preserve">5. Cloud electronic signature. Safety issues and prospects for use </w:t>
      </w:r>
      <w:r w:rsidRPr="00520C56">
        <w:rPr>
          <w:color w:val="auto"/>
          <w:lang w:val="en-US"/>
        </w:rPr>
        <w:t>[</w:t>
      </w:r>
      <w:r w:rsidRPr="00520C56">
        <w:rPr>
          <w:rFonts w:ascii="Times New Roman" w:eastAsia="Calibri" w:hAnsi="Times New Roman" w:cs="Courier New"/>
          <w:color w:val="auto"/>
          <w:lang w:val="en-US" w:eastAsia="en-US"/>
        </w:rPr>
        <w:t xml:space="preserve">Electronic resource]. - URL: </w:t>
      </w:r>
      <w:hyperlink r:id="rId21" w:history="1">
        <w:r w:rsidRPr="00520C56">
          <w:rPr>
            <w:rStyle w:val="aa"/>
            <w:color w:val="auto"/>
            <w:lang w:val="en-US"/>
          </w:rPr>
          <w:t>https://ipiskunov.blogspot.com/2017/06/blog-post.html</w:t>
        </w:r>
      </w:hyperlink>
      <w:r w:rsidRPr="00520C56">
        <w:rPr>
          <w:color w:val="auto"/>
          <w:lang w:val="en-US"/>
        </w:rPr>
        <w:t xml:space="preserve"> </w:t>
      </w:r>
    </w:p>
    <w:p w:rsidR="00886CDE" w:rsidRPr="00520C56" w:rsidRDefault="00886CDE" w:rsidP="00C24A65">
      <w:pPr>
        <w:ind w:firstLine="709"/>
        <w:jc w:val="both"/>
        <w:rPr>
          <w:color w:val="auto"/>
          <w:lang w:val="en-US"/>
        </w:rPr>
      </w:pPr>
    </w:p>
    <w:p w:rsidR="00C24A65" w:rsidRPr="00520C56" w:rsidRDefault="00C24A65">
      <w:pPr>
        <w:widowControl w:val="0"/>
        <w:ind w:firstLine="709"/>
        <w:jc w:val="both"/>
        <w:rPr>
          <w:rFonts w:ascii="Times New Roman" w:eastAsia="Calibri" w:hAnsi="Times New Roman" w:cs="Courier New"/>
          <w:b/>
          <w:color w:val="auto"/>
          <w:lang w:val="en-US" w:eastAsia="en-US"/>
        </w:rPr>
      </w:pPr>
    </w:p>
    <w:sectPr w:rsidR="00C24A65" w:rsidRPr="00520C56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90C54"/>
    <w:multiLevelType w:val="multilevel"/>
    <w:tmpl w:val="2A7C212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DAF507B"/>
    <w:multiLevelType w:val="multilevel"/>
    <w:tmpl w:val="ABB01CC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trackRevisions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5EA"/>
    <w:rsid w:val="00015943"/>
    <w:rsid w:val="000429ED"/>
    <w:rsid w:val="000E397B"/>
    <w:rsid w:val="00100B36"/>
    <w:rsid w:val="0010145A"/>
    <w:rsid w:val="001460C6"/>
    <w:rsid w:val="0019111C"/>
    <w:rsid w:val="001A4159"/>
    <w:rsid w:val="001D294E"/>
    <w:rsid w:val="00284A5D"/>
    <w:rsid w:val="002B37F8"/>
    <w:rsid w:val="002D0C5A"/>
    <w:rsid w:val="002F1465"/>
    <w:rsid w:val="00301D13"/>
    <w:rsid w:val="00314E20"/>
    <w:rsid w:val="003E5D16"/>
    <w:rsid w:val="004165EA"/>
    <w:rsid w:val="00433ED6"/>
    <w:rsid w:val="00444313"/>
    <w:rsid w:val="004D019E"/>
    <w:rsid w:val="00520C56"/>
    <w:rsid w:val="005C1B4B"/>
    <w:rsid w:val="006149A9"/>
    <w:rsid w:val="00616006"/>
    <w:rsid w:val="00632AE0"/>
    <w:rsid w:val="00635627"/>
    <w:rsid w:val="00647986"/>
    <w:rsid w:val="00683F61"/>
    <w:rsid w:val="006D2CC3"/>
    <w:rsid w:val="0072528E"/>
    <w:rsid w:val="00746C74"/>
    <w:rsid w:val="007A6B7D"/>
    <w:rsid w:val="007D4F02"/>
    <w:rsid w:val="0083005D"/>
    <w:rsid w:val="00882E0D"/>
    <w:rsid w:val="00886CDE"/>
    <w:rsid w:val="008A4AD4"/>
    <w:rsid w:val="009031D7"/>
    <w:rsid w:val="009A13FB"/>
    <w:rsid w:val="00A24482"/>
    <w:rsid w:val="00A95CE1"/>
    <w:rsid w:val="00AB3A62"/>
    <w:rsid w:val="00AD3D91"/>
    <w:rsid w:val="00B91EE6"/>
    <w:rsid w:val="00BC6378"/>
    <w:rsid w:val="00BE33B9"/>
    <w:rsid w:val="00BF40F1"/>
    <w:rsid w:val="00C24A65"/>
    <w:rsid w:val="00C7781B"/>
    <w:rsid w:val="00C83A16"/>
    <w:rsid w:val="00C871B6"/>
    <w:rsid w:val="00C911E2"/>
    <w:rsid w:val="00C94F0F"/>
    <w:rsid w:val="00CF7C4E"/>
    <w:rsid w:val="00D130B5"/>
    <w:rsid w:val="00D63965"/>
    <w:rsid w:val="00DB6229"/>
    <w:rsid w:val="00E13156"/>
    <w:rsid w:val="00E77C6A"/>
    <w:rsid w:val="00EA3F5E"/>
    <w:rsid w:val="00F042F9"/>
    <w:rsid w:val="00F45BBF"/>
    <w:rsid w:val="00FD70E0"/>
    <w:rsid w:val="00FF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BE0DA8-5EE2-4682-A2BC-455EE71ED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roid Sans Fallback" w:hAnsi="Liberation Serif" w:cs="DejaVu Sans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</w:pPr>
    <w:rPr>
      <w:color w:val="00000A"/>
      <w:sz w:val="24"/>
    </w:rPr>
  </w:style>
  <w:style w:type="paragraph" w:styleId="1">
    <w:name w:val="heading 1"/>
    <w:basedOn w:val="a"/>
    <w:next w:val="a"/>
    <w:link w:val="10"/>
    <w:uiPriority w:val="9"/>
    <w:qFormat/>
    <w:rsid w:val="002B37F8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paragraph" w:styleId="2">
    <w:name w:val="heading 2"/>
    <w:basedOn w:val="a0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Маркеры списка"/>
    <w:qFormat/>
    <w:rPr>
      <w:rFonts w:ascii="OpenSymbol" w:eastAsia="OpenSymbol" w:hAnsi="OpenSymbol" w:cs="OpenSymbol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Title"/>
    <w:basedOn w:val="a0"/>
    <w:qFormat/>
    <w:pPr>
      <w:jc w:val="center"/>
    </w:pPr>
    <w:rPr>
      <w:b/>
      <w:bCs/>
      <w:sz w:val="56"/>
      <w:szCs w:val="56"/>
    </w:rPr>
  </w:style>
  <w:style w:type="character" w:customStyle="1" w:styleId="10">
    <w:name w:val="Заголовок 1 Знак"/>
    <w:basedOn w:val="a1"/>
    <w:link w:val="1"/>
    <w:uiPriority w:val="9"/>
    <w:rsid w:val="002B37F8"/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character" w:styleId="aa">
    <w:name w:val="Hyperlink"/>
    <w:basedOn w:val="a1"/>
    <w:uiPriority w:val="99"/>
    <w:unhideWhenUsed/>
    <w:rsid w:val="002B37F8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6149A9"/>
    <w:pPr>
      <w:ind w:left="720"/>
      <w:contextualSpacing/>
    </w:pPr>
    <w:rPr>
      <w:rFonts w:cs="Mangal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1460C6"/>
    <w:rPr>
      <w:rFonts w:ascii="Segoe UI" w:hAnsi="Segoe UI" w:cs="Mangal"/>
      <w:sz w:val="18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1460C6"/>
    <w:rPr>
      <w:rFonts w:ascii="Segoe UI" w:hAnsi="Segoe UI" w:cs="Mangal"/>
      <w:color w:val="00000A"/>
      <w:sz w:val="18"/>
      <w:szCs w:val="16"/>
    </w:rPr>
  </w:style>
  <w:style w:type="character" w:styleId="ae">
    <w:name w:val="annotation reference"/>
    <w:basedOn w:val="a1"/>
    <w:uiPriority w:val="99"/>
    <w:semiHidden/>
    <w:unhideWhenUsed/>
    <w:rsid w:val="001460C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1460C6"/>
    <w:rPr>
      <w:rFonts w:cs="Mangal"/>
      <w:sz w:val="20"/>
      <w:szCs w:val="18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1460C6"/>
    <w:rPr>
      <w:rFonts w:cs="Mangal"/>
      <w:color w:val="00000A"/>
      <w:szCs w:val="18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1460C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1460C6"/>
    <w:rPr>
      <w:rFonts w:cs="Mangal"/>
      <w:b/>
      <w:bCs/>
      <w:color w:val="00000A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8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Ivan.Popov@tularegion.ru" TargetMode="External"/><Relationship Id="rId18" Type="http://schemas.openxmlformats.org/officeDocument/2006/relationships/hyperlink" Target="https://www.firefoxhacker.ru/00751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ipiskunov.blogspot.com/2017/06/blog-post.html" TargetMode="External"/><Relationship Id="rId7" Type="http://schemas.openxmlformats.org/officeDocument/2006/relationships/hyperlink" Target="http://yandex.ru/clck/jsredir?from=yandex.ru%3Bimages%2Fsearch%3Bimages%3B%3B&amp;text=&amp;etext=2160.7nDrvuRc5Ncx9ckEq0wSlqZjoPR-9ZGOy9WbRf95mO4.e7c0a406e1019b25861afa5a05992867e5784afd&amp;uuid=&amp;state=tid_Wvm4RM35w_KF6_gYfMtmgS4f5d81OW-g6ZRMBJsI3GF_Hm08bQ,,&amp;data=UlNrNmk5WktYejY4cHFySjRXSWhXRDJZVWJfVVJQZE9Lb2dhUDNYOVFLcDZINFNJeXhrYXFjY1RNcVpQS0xmckd3ZmtIdEFLaFhlMVVrU3NYUXpOdmt1blNSb0NXVDVOSURsVEV0czJRMXlQQUEtVmhvYkd5T0g5VEtyeXgzdVVucjQtVVcxUnZDUmEtOTB0SDhYVVhId3Z2alBnYVlhZg,,&amp;sign=a0d438f4bddcbf9b82679df143d26c5e&amp;keyno=0&amp;b64e=2&amp;l10n=ru" TargetMode="External"/><Relationship Id="rId12" Type="http://schemas.openxmlformats.org/officeDocument/2006/relationships/hyperlink" Target="mailto:Ivan.Popov@tularegion.ru" TargetMode="External"/><Relationship Id="rId17" Type="http://schemas.openxmlformats.org/officeDocument/2006/relationships/hyperlink" Target="https://zakupki.gov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van.Popov@tularegion.ru" TargetMode="External"/><Relationship Id="rId20" Type="http://schemas.openxmlformats.org/officeDocument/2006/relationships/hyperlink" Target="http://computersnews.com/kriptopro-etsp-browser-plug-in.html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Elena.Natashkina@tularegion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Elena.Natashkina@tularegion.ru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Natalya.Antonenko@tularegion.ru" TargetMode="External"/><Relationship Id="rId19" Type="http://schemas.openxmlformats.org/officeDocument/2006/relationships/hyperlink" Target="http://soft.lissi.ru/about/news/2013/10/25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omputersnews.com/kriptopro-etsp-browser-plug-in.html" TargetMode="External"/><Relationship Id="rId14" Type="http://schemas.openxmlformats.org/officeDocument/2006/relationships/hyperlink" Target="mailto:Natalya.Antonenko@tularegion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2AAC2-AF9D-4F58-A572-783653453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2258</Words>
  <Characters>12873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Антоненко Наталья Александровна</dc:creator>
  <dc:description/>
  <cp:lastModifiedBy>Наташкина Елена Анатольевна</cp:lastModifiedBy>
  <cp:revision>6</cp:revision>
  <dcterms:created xsi:type="dcterms:W3CDTF">2019-06-11T09:45:00Z</dcterms:created>
  <dcterms:modified xsi:type="dcterms:W3CDTF">2019-06-11T09:55:00Z</dcterms:modified>
  <dc:language>ru-RU</dc:language>
</cp:coreProperties>
</file>