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B91" w:rsidRPr="00DB6B91" w:rsidRDefault="00DB6B91" w:rsidP="00DB6B91">
      <w:pPr>
        <w:spacing w:line="240" w:lineRule="auto"/>
        <w:jc w:val="left"/>
        <w:rPr>
          <w:rFonts w:eastAsia="Calibri" w:cs="Times New Roman"/>
          <w:b/>
          <w:color w:val="auto"/>
          <w:sz w:val="24"/>
          <w:lang w:eastAsia="en-US"/>
        </w:rPr>
      </w:pPr>
      <w:r w:rsidRPr="00DB6B91">
        <w:rPr>
          <w:rFonts w:eastAsia="Calibri" w:cs="Times New Roman"/>
          <w:b/>
          <w:caps/>
          <w:color w:val="000000"/>
          <w:sz w:val="24"/>
          <w:lang w:eastAsia="en-US"/>
        </w:rPr>
        <w:t xml:space="preserve">УДК </w:t>
      </w:r>
      <w:r w:rsidRPr="00DB6B91">
        <w:rPr>
          <w:rFonts w:eastAsia="Calibri" w:cs="Times New Roman"/>
          <w:b/>
          <w:color w:val="auto"/>
          <w:sz w:val="24"/>
          <w:lang w:eastAsia="en-US"/>
        </w:rPr>
        <w:t>338.262.8</w:t>
      </w:r>
    </w:p>
    <w:p w:rsidR="00DB6B91" w:rsidRDefault="00DB6B91" w:rsidP="00A50CED">
      <w:pPr>
        <w:spacing w:line="276" w:lineRule="auto"/>
        <w:rPr>
          <w:rFonts w:eastAsia="Calibri" w:cs="Times New Roman"/>
          <w:b/>
          <w:color w:val="auto"/>
          <w:sz w:val="24"/>
          <w:lang w:eastAsia="en-US"/>
        </w:rPr>
      </w:pPr>
      <w:r w:rsidRPr="00DB6B91">
        <w:rPr>
          <w:rFonts w:eastAsia="Calibri" w:cs="Times New Roman"/>
          <w:b/>
          <w:color w:val="auto"/>
          <w:sz w:val="24"/>
          <w:lang w:eastAsia="en-US"/>
        </w:rPr>
        <w:t xml:space="preserve">     </w:t>
      </w:r>
      <w:r w:rsidRPr="00DB6B91">
        <w:rPr>
          <w:rFonts w:eastAsia="Calibri" w:cs="Times New Roman"/>
          <w:b/>
          <w:color w:val="auto"/>
          <w:sz w:val="24"/>
          <w:lang w:eastAsia="en-US"/>
        </w:rPr>
        <w:tab/>
      </w:r>
      <w:r w:rsidRPr="00DB6B91">
        <w:rPr>
          <w:rFonts w:eastAsia="Calibri" w:cs="Times New Roman"/>
          <w:b/>
          <w:color w:val="auto"/>
          <w:sz w:val="24"/>
          <w:lang w:eastAsia="en-US"/>
        </w:rPr>
        <w:tab/>
        <w:t xml:space="preserve">      </w:t>
      </w:r>
      <w:r w:rsidR="003E488C">
        <w:rPr>
          <w:rFonts w:eastAsia="Calibri" w:cs="Times New Roman"/>
          <w:b/>
          <w:color w:val="auto"/>
          <w:sz w:val="24"/>
          <w:lang w:eastAsia="en-US"/>
        </w:rPr>
        <w:tab/>
      </w:r>
      <w:r w:rsidR="003E488C">
        <w:rPr>
          <w:rFonts w:eastAsia="Calibri" w:cs="Times New Roman"/>
          <w:b/>
          <w:color w:val="auto"/>
          <w:sz w:val="24"/>
          <w:lang w:eastAsia="en-US"/>
        </w:rPr>
        <w:tab/>
      </w:r>
      <w:r w:rsidR="003E488C">
        <w:rPr>
          <w:rFonts w:eastAsia="Calibri" w:cs="Times New Roman"/>
          <w:b/>
          <w:color w:val="auto"/>
          <w:sz w:val="24"/>
          <w:lang w:eastAsia="en-US"/>
        </w:rPr>
        <w:tab/>
      </w:r>
      <w:r w:rsidR="003E488C">
        <w:rPr>
          <w:rFonts w:eastAsia="Calibri" w:cs="Times New Roman"/>
          <w:b/>
          <w:color w:val="auto"/>
          <w:sz w:val="24"/>
          <w:lang w:eastAsia="en-US"/>
        </w:rPr>
        <w:tab/>
      </w:r>
      <w:r w:rsidR="003E488C">
        <w:rPr>
          <w:rFonts w:eastAsia="Calibri" w:cs="Times New Roman"/>
          <w:b/>
          <w:color w:val="auto"/>
          <w:sz w:val="24"/>
          <w:lang w:eastAsia="en-US"/>
        </w:rPr>
        <w:tab/>
        <w:t xml:space="preserve">       </w:t>
      </w:r>
      <w:r w:rsidRPr="00DB6B91">
        <w:rPr>
          <w:rFonts w:eastAsia="Calibri" w:cs="Times New Roman"/>
          <w:b/>
          <w:color w:val="auto"/>
          <w:sz w:val="24"/>
          <w:lang w:eastAsia="en-US"/>
        </w:rPr>
        <w:t>Джиджелава Л.Д.</w:t>
      </w:r>
      <w:r w:rsidR="003E488C">
        <w:rPr>
          <w:rFonts w:eastAsia="Calibri" w:cs="Times New Roman"/>
          <w:b/>
          <w:color w:val="auto"/>
          <w:sz w:val="24"/>
          <w:lang w:eastAsia="en-US"/>
        </w:rPr>
        <w:t>, Родин А.В.</w:t>
      </w:r>
    </w:p>
    <w:p w:rsidR="00DB6B91" w:rsidRPr="00D92151" w:rsidRDefault="00D92151" w:rsidP="00A50CED">
      <w:pPr>
        <w:spacing w:line="276" w:lineRule="auto"/>
        <w:ind w:firstLine="0"/>
        <w:jc w:val="center"/>
        <w:rPr>
          <w:b/>
          <w:sz w:val="24"/>
        </w:rPr>
      </w:pPr>
      <w:r w:rsidRPr="00D92151">
        <w:rPr>
          <w:b/>
          <w:sz w:val="24"/>
        </w:rPr>
        <w:t>ЦИФРОВАЯ ТРАНСФОРМАЦИЯ ТУРИСТСКОГО СЕКТОРА</w:t>
      </w:r>
    </w:p>
    <w:p w:rsidR="0060033C" w:rsidRPr="00DB6B91" w:rsidRDefault="0060033C" w:rsidP="00DB6B91">
      <w:pPr>
        <w:spacing w:line="240" w:lineRule="auto"/>
        <w:rPr>
          <w:sz w:val="24"/>
        </w:rPr>
      </w:pPr>
    </w:p>
    <w:p w:rsidR="00DB6B91" w:rsidRPr="003E488C" w:rsidRDefault="00DB6B91" w:rsidP="00DB6B91">
      <w:pPr>
        <w:spacing w:line="240" w:lineRule="auto"/>
        <w:rPr>
          <w:i/>
          <w:sz w:val="24"/>
        </w:rPr>
      </w:pPr>
      <w:r w:rsidRPr="0036089D">
        <w:rPr>
          <w:b/>
          <w:sz w:val="24"/>
        </w:rPr>
        <w:t>Аннотация.</w:t>
      </w:r>
      <w:r w:rsidRPr="003E488C">
        <w:rPr>
          <w:i/>
          <w:sz w:val="24"/>
        </w:rPr>
        <w:t xml:space="preserve"> </w:t>
      </w:r>
      <w:r w:rsidR="00A855B3" w:rsidRPr="003E488C">
        <w:rPr>
          <w:i/>
          <w:sz w:val="24"/>
        </w:rPr>
        <w:t>В статье исследуется возможность</w:t>
      </w:r>
      <w:r w:rsidR="00CC4813" w:rsidRPr="003E488C">
        <w:rPr>
          <w:i/>
          <w:sz w:val="24"/>
        </w:rPr>
        <w:t xml:space="preserve"> использования </w:t>
      </w:r>
      <w:r w:rsidR="0027247C">
        <w:rPr>
          <w:i/>
          <w:sz w:val="24"/>
        </w:rPr>
        <w:t>инновацио</w:t>
      </w:r>
      <w:r w:rsidR="00CC4813" w:rsidRPr="003E488C">
        <w:rPr>
          <w:i/>
          <w:sz w:val="24"/>
        </w:rPr>
        <w:t xml:space="preserve">нных технологий для создания новых туристических продуктов на основе процессов </w:t>
      </w:r>
      <w:proofErr w:type="spellStart"/>
      <w:r w:rsidR="00CC4813" w:rsidRPr="003E488C">
        <w:rPr>
          <w:i/>
          <w:sz w:val="24"/>
        </w:rPr>
        <w:t>цифровизации</w:t>
      </w:r>
      <w:proofErr w:type="spellEnd"/>
      <w:r w:rsidR="00CC4813" w:rsidRPr="003E488C">
        <w:rPr>
          <w:i/>
          <w:sz w:val="24"/>
        </w:rPr>
        <w:t xml:space="preserve">, а также </w:t>
      </w:r>
      <w:r w:rsidR="0027247C">
        <w:rPr>
          <w:i/>
          <w:sz w:val="24"/>
        </w:rPr>
        <w:t>обосновывается созд</w:t>
      </w:r>
      <w:r w:rsidR="00CC4813" w:rsidRPr="003E488C">
        <w:rPr>
          <w:i/>
          <w:sz w:val="24"/>
        </w:rPr>
        <w:t>ание</w:t>
      </w:r>
      <w:r w:rsidR="00A855B3" w:rsidRPr="003E488C">
        <w:rPr>
          <w:i/>
          <w:sz w:val="24"/>
        </w:rPr>
        <w:t xml:space="preserve"> </w:t>
      </w:r>
      <w:r w:rsidR="00D92151" w:rsidRPr="003E488C">
        <w:rPr>
          <w:i/>
          <w:sz w:val="24"/>
          <w:lang w:val="en-US"/>
        </w:rPr>
        <w:t>IT</w:t>
      </w:r>
      <w:r w:rsidR="00CC4813" w:rsidRPr="003E488C">
        <w:rPr>
          <w:i/>
          <w:sz w:val="24"/>
        </w:rPr>
        <w:t>-</w:t>
      </w:r>
      <w:r w:rsidR="00D92151" w:rsidRPr="003E488C">
        <w:rPr>
          <w:i/>
          <w:sz w:val="24"/>
        </w:rPr>
        <w:t xml:space="preserve">платформы </w:t>
      </w:r>
      <w:r w:rsidR="00A855B3" w:rsidRPr="003E488C">
        <w:rPr>
          <w:i/>
          <w:sz w:val="24"/>
        </w:rPr>
        <w:t xml:space="preserve">для </w:t>
      </w:r>
      <w:r w:rsidR="00D92151" w:rsidRPr="003E488C">
        <w:rPr>
          <w:i/>
          <w:sz w:val="24"/>
        </w:rPr>
        <w:t>обеспечения комфортного и безопасного отдыха туриста.</w:t>
      </w:r>
    </w:p>
    <w:p w:rsidR="00DB6B91" w:rsidRPr="00CC4813" w:rsidRDefault="00DB6B91" w:rsidP="00CC4813">
      <w:pPr>
        <w:spacing w:line="240" w:lineRule="auto"/>
        <w:rPr>
          <w:i/>
          <w:sz w:val="24"/>
        </w:rPr>
      </w:pPr>
      <w:r w:rsidRPr="0036089D">
        <w:rPr>
          <w:b/>
          <w:sz w:val="24"/>
        </w:rPr>
        <w:t>Ключевые слова</w:t>
      </w:r>
      <w:r w:rsidR="0027247C">
        <w:rPr>
          <w:b/>
          <w:sz w:val="24"/>
        </w:rPr>
        <w:t>:</w:t>
      </w:r>
      <w:r w:rsidRPr="003E488C">
        <w:rPr>
          <w:i/>
          <w:sz w:val="24"/>
        </w:rPr>
        <w:t xml:space="preserve"> </w:t>
      </w:r>
      <w:proofErr w:type="spellStart"/>
      <w:r w:rsidR="0027247C">
        <w:rPr>
          <w:i/>
          <w:sz w:val="24"/>
        </w:rPr>
        <w:t>ц</w:t>
      </w:r>
      <w:r w:rsidR="00D92151" w:rsidRPr="003E488C">
        <w:rPr>
          <w:i/>
          <w:sz w:val="24"/>
        </w:rPr>
        <w:t>ифровизация</w:t>
      </w:r>
      <w:proofErr w:type="spellEnd"/>
      <w:r w:rsidR="00D92151" w:rsidRPr="00CC4813">
        <w:rPr>
          <w:i/>
          <w:sz w:val="24"/>
        </w:rPr>
        <w:t>,</w:t>
      </w:r>
      <w:r w:rsidR="00CC4813" w:rsidRPr="00CC4813">
        <w:rPr>
          <w:i/>
          <w:sz w:val="24"/>
        </w:rPr>
        <w:t xml:space="preserve"> </w:t>
      </w:r>
      <w:r w:rsidR="00CC4813" w:rsidRPr="00CC4813">
        <w:rPr>
          <w:i/>
          <w:sz w:val="24"/>
          <w:lang w:val="en-US"/>
        </w:rPr>
        <w:t>IT</w:t>
      </w:r>
      <w:r w:rsidR="00CC4813" w:rsidRPr="0027247C">
        <w:rPr>
          <w:i/>
          <w:sz w:val="24"/>
        </w:rPr>
        <w:t>-</w:t>
      </w:r>
      <w:r w:rsidR="00CC4813" w:rsidRPr="00CC4813">
        <w:rPr>
          <w:i/>
          <w:sz w:val="24"/>
        </w:rPr>
        <w:t>платформа, туристический продукт, кластер, туристическая зона, трансформация</w:t>
      </w:r>
      <w:r w:rsidR="00CC4813">
        <w:rPr>
          <w:i/>
          <w:sz w:val="24"/>
        </w:rPr>
        <w:t>.</w:t>
      </w:r>
    </w:p>
    <w:p w:rsidR="00DB6B91" w:rsidRPr="00DB6B91" w:rsidRDefault="00DB6B91" w:rsidP="00DB6B91">
      <w:pPr>
        <w:spacing w:line="240" w:lineRule="auto"/>
        <w:rPr>
          <w:sz w:val="24"/>
        </w:rPr>
      </w:pPr>
    </w:p>
    <w:p w:rsidR="00E625DC" w:rsidRDefault="00E625DC" w:rsidP="00DB6B91">
      <w:pPr>
        <w:spacing w:line="240" w:lineRule="auto"/>
        <w:rPr>
          <w:sz w:val="24"/>
        </w:rPr>
      </w:pPr>
      <w:proofErr w:type="spellStart"/>
      <w:r w:rsidRPr="00E625DC">
        <w:rPr>
          <w:sz w:val="24"/>
        </w:rPr>
        <w:t>Цифровизация</w:t>
      </w:r>
      <w:proofErr w:type="spellEnd"/>
      <w:r w:rsidRPr="00E625DC">
        <w:rPr>
          <w:sz w:val="24"/>
        </w:rPr>
        <w:t xml:space="preserve"> </w:t>
      </w:r>
      <w:r>
        <w:rPr>
          <w:sz w:val="24"/>
        </w:rPr>
        <w:t xml:space="preserve">является процессом </w:t>
      </w:r>
      <w:r w:rsidRPr="00E625DC">
        <w:rPr>
          <w:sz w:val="24"/>
        </w:rPr>
        <w:t>преобразов</w:t>
      </w:r>
      <w:r>
        <w:rPr>
          <w:sz w:val="24"/>
        </w:rPr>
        <w:t>ания бизнеса и бизнес-экосистем с использованием цифровых технологий и данных.</w:t>
      </w:r>
      <w:r w:rsidRPr="00E625DC">
        <w:rPr>
          <w:sz w:val="24"/>
        </w:rPr>
        <w:t xml:space="preserve"> Он</w:t>
      </w:r>
      <w:r>
        <w:rPr>
          <w:sz w:val="24"/>
        </w:rPr>
        <w:t>а</w:t>
      </w:r>
      <w:r w:rsidRPr="00E625DC">
        <w:rPr>
          <w:sz w:val="24"/>
        </w:rPr>
        <w:t xml:space="preserve"> трансформирует рынки и производственные процессы и оказывает значительное влияние на экономическую и социальную </w:t>
      </w:r>
      <w:r>
        <w:rPr>
          <w:sz w:val="24"/>
        </w:rPr>
        <w:t>сферы общества</w:t>
      </w:r>
      <w:r w:rsidRPr="00E625DC">
        <w:rPr>
          <w:sz w:val="24"/>
        </w:rPr>
        <w:t>, инновации и конкурентоспосо</w:t>
      </w:r>
      <w:r>
        <w:rPr>
          <w:sz w:val="24"/>
        </w:rPr>
        <w:t>бность. Благодаря цифровым технологиям</w:t>
      </w:r>
      <w:r w:rsidRPr="00DB6B91">
        <w:rPr>
          <w:sz w:val="24"/>
        </w:rPr>
        <w:t xml:space="preserve"> </w:t>
      </w:r>
      <w:r>
        <w:rPr>
          <w:sz w:val="24"/>
        </w:rPr>
        <w:t>активно производятся значительные преобразования</w:t>
      </w:r>
      <w:r w:rsidRPr="00DB6B91">
        <w:rPr>
          <w:sz w:val="24"/>
        </w:rPr>
        <w:t xml:space="preserve"> в </w:t>
      </w:r>
      <w:r>
        <w:rPr>
          <w:sz w:val="24"/>
        </w:rPr>
        <w:t>различных сегментах экономики, в том числе в индустрии туризма. Т</w:t>
      </w:r>
      <w:r w:rsidRPr="00DB6B91">
        <w:rPr>
          <w:sz w:val="24"/>
        </w:rPr>
        <w:t xml:space="preserve">уристические </w:t>
      </w:r>
      <w:r>
        <w:rPr>
          <w:sz w:val="24"/>
        </w:rPr>
        <w:t>организации</w:t>
      </w:r>
      <w:r w:rsidRPr="00DB6B91">
        <w:rPr>
          <w:sz w:val="24"/>
        </w:rPr>
        <w:t>, продукты, бизнес-экосистемы и направления</w:t>
      </w:r>
      <w:r>
        <w:rPr>
          <w:sz w:val="24"/>
        </w:rPr>
        <w:t xml:space="preserve"> туризма переходят на новый уровень в системе цифровой экономики</w:t>
      </w:r>
      <w:r w:rsidRPr="00DB6B91">
        <w:rPr>
          <w:sz w:val="24"/>
        </w:rPr>
        <w:t xml:space="preserve">. </w:t>
      </w:r>
    </w:p>
    <w:p w:rsidR="007E5BA6" w:rsidRDefault="00E625DC" w:rsidP="00DB6B91">
      <w:pPr>
        <w:spacing w:line="240" w:lineRule="auto"/>
        <w:rPr>
          <w:sz w:val="24"/>
        </w:rPr>
      </w:pPr>
      <w:r w:rsidRPr="00E625DC">
        <w:rPr>
          <w:sz w:val="24"/>
        </w:rPr>
        <w:t xml:space="preserve">В туризме </w:t>
      </w:r>
      <w:proofErr w:type="spellStart"/>
      <w:r w:rsidRPr="00E625DC">
        <w:rPr>
          <w:sz w:val="24"/>
        </w:rPr>
        <w:t>цифровизация</w:t>
      </w:r>
      <w:proofErr w:type="spellEnd"/>
      <w:r w:rsidRPr="00E625DC">
        <w:rPr>
          <w:sz w:val="24"/>
        </w:rPr>
        <w:t xml:space="preserve"> предоставляет </w:t>
      </w:r>
      <w:r>
        <w:rPr>
          <w:sz w:val="24"/>
        </w:rPr>
        <w:t xml:space="preserve">территориям возможность расширить охват </w:t>
      </w:r>
      <w:r w:rsidRPr="00E625DC">
        <w:rPr>
          <w:sz w:val="24"/>
        </w:rPr>
        <w:t>рынка</w:t>
      </w:r>
      <w:r>
        <w:rPr>
          <w:sz w:val="24"/>
        </w:rPr>
        <w:t xml:space="preserve"> туристических услуг и сформировать свои ко</w:t>
      </w:r>
      <w:r w:rsidR="0060033C">
        <w:rPr>
          <w:sz w:val="24"/>
        </w:rPr>
        <w:t>нкурентные преимущества</w:t>
      </w:r>
      <w:r>
        <w:rPr>
          <w:sz w:val="24"/>
        </w:rPr>
        <w:t>, разработать</w:t>
      </w:r>
      <w:r w:rsidRPr="00E625DC">
        <w:rPr>
          <w:sz w:val="24"/>
        </w:rPr>
        <w:t xml:space="preserve"> </w:t>
      </w:r>
      <w:r>
        <w:rPr>
          <w:sz w:val="24"/>
        </w:rPr>
        <w:t>новые турпродукты, а также улучшить процессы управления</w:t>
      </w:r>
      <w:r w:rsidRPr="00E625DC">
        <w:rPr>
          <w:sz w:val="24"/>
        </w:rPr>
        <w:t xml:space="preserve"> </w:t>
      </w:r>
      <w:proofErr w:type="spellStart"/>
      <w:r>
        <w:rPr>
          <w:sz w:val="24"/>
        </w:rPr>
        <w:t>дестинациями</w:t>
      </w:r>
      <w:proofErr w:type="spellEnd"/>
      <w:r w:rsidRPr="00E625DC">
        <w:rPr>
          <w:sz w:val="24"/>
        </w:rPr>
        <w:t xml:space="preserve">. </w:t>
      </w:r>
    </w:p>
    <w:p w:rsidR="0060033C" w:rsidRDefault="0060033C" w:rsidP="00DB6B91">
      <w:pPr>
        <w:spacing w:line="240" w:lineRule="auto"/>
        <w:rPr>
          <w:sz w:val="24"/>
        </w:rPr>
      </w:pPr>
      <w:r w:rsidRPr="00DB6B91">
        <w:rPr>
          <w:sz w:val="24"/>
        </w:rPr>
        <w:t>Эти изменения создали новы</w:t>
      </w:r>
      <w:r>
        <w:rPr>
          <w:sz w:val="24"/>
        </w:rPr>
        <w:t>е возможности, а также</w:t>
      </w:r>
      <w:r w:rsidR="00940261">
        <w:rPr>
          <w:sz w:val="24"/>
        </w:rPr>
        <w:t xml:space="preserve"> определенные</w:t>
      </w:r>
      <w:r>
        <w:rPr>
          <w:sz w:val="24"/>
        </w:rPr>
        <w:t xml:space="preserve"> проблемы для субъектов туристической индустрии. </w:t>
      </w:r>
      <w:r w:rsidRPr="00DB6B91">
        <w:rPr>
          <w:sz w:val="24"/>
        </w:rPr>
        <w:t>Разнообразие и сложность туристических</w:t>
      </w:r>
      <w:r>
        <w:rPr>
          <w:sz w:val="24"/>
        </w:rPr>
        <w:t xml:space="preserve"> направлений</w:t>
      </w:r>
      <w:r w:rsidRPr="00DB6B91">
        <w:rPr>
          <w:sz w:val="24"/>
        </w:rPr>
        <w:t xml:space="preserve">, различные </w:t>
      </w:r>
      <w:r>
        <w:rPr>
          <w:sz w:val="24"/>
        </w:rPr>
        <w:t>трудности, которые проявляются во многих</w:t>
      </w:r>
      <w:r w:rsidRPr="00DB6B91">
        <w:rPr>
          <w:sz w:val="24"/>
        </w:rPr>
        <w:t xml:space="preserve"> институциональных системах, представляют собой проблемы </w:t>
      </w:r>
      <w:r>
        <w:rPr>
          <w:sz w:val="24"/>
        </w:rPr>
        <w:t xml:space="preserve">для развития туристического </w:t>
      </w:r>
      <w:r w:rsidRPr="00DB6B91">
        <w:rPr>
          <w:sz w:val="24"/>
        </w:rPr>
        <w:t>потенциала</w:t>
      </w:r>
      <w:r>
        <w:rPr>
          <w:sz w:val="24"/>
        </w:rPr>
        <w:t xml:space="preserve"> территории</w:t>
      </w:r>
      <w:r w:rsidRPr="00DB6B91">
        <w:rPr>
          <w:sz w:val="24"/>
        </w:rPr>
        <w:t xml:space="preserve"> и регулирования экосистемы цифрового туризма.</w:t>
      </w:r>
    </w:p>
    <w:p w:rsidR="00CA60F3" w:rsidRDefault="00940261" w:rsidP="00CA60F3">
      <w:pPr>
        <w:spacing w:line="240" w:lineRule="auto"/>
        <w:rPr>
          <w:sz w:val="24"/>
        </w:rPr>
      </w:pPr>
      <w:r w:rsidRPr="00940261">
        <w:rPr>
          <w:sz w:val="24"/>
        </w:rPr>
        <w:t xml:space="preserve">Прежде </w:t>
      </w:r>
      <w:proofErr w:type="gramStart"/>
      <w:r w:rsidRPr="00940261">
        <w:rPr>
          <w:sz w:val="24"/>
        </w:rPr>
        <w:t>всего</w:t>
      </w:r>
      <w:proofErr w:type="gramEnd"/>
      <w:r w:rsidRPr="00940261">
        <w:rPr>
          <w:sz w:val="24"/>
        </w:rPr>
        <w:t xml:space="preserve"> </w:t>
      </w:r>
      <w:r>
        <w:rPr>
          <w:sz w:val="24"/>
        </w:rPr>
        <w:t>возрастает необходимость в переходе</w:t>
      </w:r>
      <w:r w:rsidRPr="00940261">
        <w:rPr>
          <w:sz w:val="24"/>
        </w:rPr>
        <w:t xml:space="preserve"> от ст</w:t>
      </w:r>
      <w:r>
        <w:rPr>
          <w:sz w:val="24"/>
        </w:rPr>
        <w:t>андартных решений к уникальным: разработка собственных маршрутов</w:t>
      </w:r>
      <w:r w:rsidRPr="00940261">
        <w:rPr>
          <w:sz w:val="24"/>
        </w:rPr>
        <w:t xml:space="preserve">, </w:t>
      </w:r>
      <w:r>
        <w:rPr>
          <w:sz w:val="24"/>
        </w:rPr>
        <w:t>установление отношений</w:t>
      </w:r>
      <w:r w:rsidRPr="00940261">
        <w:rPr>
          <w:sz w:val="24"/>
        </w:rPr>
        <w:t xml:space="preserve"> с туроператор</w:t>
      </w:r>
      <w:r>
        <w:rPr>
          <w:sz w:val="24"/>
        </w:rPr>
        <w:t>ами нового формата, сотрудничество</w:t>
      </w:r>
      <w:r w:rsidRPr="00940261">
        <w:rPr>
          <w:sz w:val="24"/>
        </w:rPr>
        <w:t xml:space="preserve"> с частными гидами</w:t>
      </w:r>
      <w:r>
        <w:rPr>
          <w:sz w:val="24"/>
        </w:rPr>
        <w:t xml:space="preserve"> </w:t>
      </w:r>
      <w:r w:rsidRPr="0027247C">
        <w:rPr>
          <w:sz w:val="24"/>
        </w:rPr>
        <w:t>[1]</w:t>
      </w:r>
      <w:r w:rsidRPr="00940261">
        <w:rPr>
          <w:sz w:val="24"/>
        </w:rPr>
        <w:t>.</w:t>
      </w:r>
    </w:p>
    <w:p w:rsidR="00CA60F3" w:rsidRDefault="00CA60F3" w:rsidP="00CA60F3">
      <w:pPr>
        <w:spacing w:line="240" w:lineRule="auto"/>
        <w:rPr>
          <w:sz w:val="24"/>
        </w:rPr>
      </w:pPr>
      <w:r>
        <w:rPr>
          <w:sz w:val="24"/>
        </w:rPr>
        <w:t xml:space="preserve">В настоящее время существует множество форм </w:t>
      </w:r>
      <w:proofErr w:type="spellStart"/>
      <w:r>
        <w:rPr>
          <w:sz w:val="24"/>
        </w:rPr>
        <w:t>цифровизации</w:t>
      </w:r>
      <w:proofErr w:type="spellEnd"/>
      <w:r>
        <w:rPr>
          <w:sz w:val="24"/>
        </w:rPr>
        <w:t xml:space="preserve"> туризма</w:t>
      </w:r>
      <w:r w:rsidR="00BF0D49">
        <w:rPr>
          <w:sz w:val="24"/>
        </w:rPr>
        <w:t xml:space="preserve">  </w:t>
      </w:r>
      <w:r w:rsidR="00BF0D49" w:rsidRPr="0027247C">
        <w:rPr>
          <w:sz w:val="24"/>
        </w:rPr>
        <w:t>[2]</w:t>
      </w:r>
      <w:r>
        <w:rPr>
          <w:sz w:val="24"/>
        </w:rPr>
        <w:t xml:space="preserve">. Например, некоторые сервисы предлагают </w:t>
      </w:r>
      <w:proofErr w:type="spellStart"/>
      <w:r>
        <w:rPr>
          <w:sz w:val="24"/>
        </w:rPr>
        <w:t>онлайн-покупку</w:t>
      </w:r>
      <w:proofErr w:type="spellEnd"/>
      <w:r>
        <w:rPr>
          <w:sz w:val="24"/>
        </w:rPr>
        <w:t xml:space="preserve"> туров различных </w:t>
      </w:r>
      <w:proofErr w:type="spellStart"/>
      <w:r>
        <w:rPr>
          <w:sz w:val="24"/>
        </w:rPr>
        <w:t>туроператов</w:t>
      </w:r>
      <w:proofErr w:type="spellEnd"/>
      <w:r>
        <w:rPr>
          <w:sz w:val="24"/>
        </w:rPr>
        <w:t>. На основе заданных критериев, отдельных предпочтений туриста и его желаний потребитель может о</w:t>
      </w:r>
      <w:r w:rsidR="00BF0D49">
        <w:rPr>
          <w:sz w:val="24"/>
        </w:rPr>
        <w:t>тслеживать изменения в ценах, чтобы приобрести для себя более выгодное предложение.</w:t>
      </w:r>
    </w:p>
    <w:p w:rsidR="00BF0D49" w:rsidRDefault="00BF0D49" w:rsidP="00CA60F3">
      <w:pPr>
        <w:spacing w:line="240" w:lineRule="auto"/>
        <w:rPr>
          <w:sz w:val="24"/>
        </w:rPr>
      </w:pPr>
      <w:r>
        <w:rPr>
          <w:sz w:val="24"/>
        </w:rPr>
        <w:t>Сегодня каждый человек практически в любом возрасте пользуется смартфоном. Почему бы не использовать данную технологию повседневной жизни</w:t>
      </w:r>
      <w:r w:rsidR="007545B5">
        <w:rPr>
          <w:sz w:val="24"/>
        </w:rPr>
        <w:t xml:space="preserve"> в развитии туризма</w:t>
      </w:r>
      <w:r>
        <w:rPr>
          <w:sz w:val="24"/>
        </w:rPr>
        <w:t>?</w:t>
      </w:r>
      <w:r w:rsidR="007545B5">
        <w:rPr>
          <w:sz w:val="24"/>
        </w:rPr>
        <w:t xml:space="preserve"> Так были разработаны мобильные приложения, которые предоставляют информацию о турах, о достопримечательностях, культурных мероприятиях, а также позволяют оставить или отзыв и ознакомиться с туристическим опытом других </w:t>
      </w:r>
      <w:proofErr w:type="spellStart"/>
      <w:r w:rsidR="007545B5">
        <w:rPr>
          <w:sz w:val="24"/>
        </w:rPr>
        <w:t>рекреантов</w:t>
      </w:r>
      <w:proofErr w:type="spellEnd"/>
      <w:r w:rsidR="007545B5">
        <w:rPr>
          <w:sz w:val="24"/>
        </w:rPr>
        <w:t>.</w:t>
      </w:r>
    </w:p>
    <w:p w:rsidR="007545B5" w:rsidRDefault="007545B5" w:rsidP="00CA60F3">
      <w:pPr>
        <w:spacing w:line="240" w:lineRule="auto"/>
        <w:rPr>
          <w:sz w:val="24"/>
        </w:rPr>
      </w:pPr>
      <w:r>
        <w:rPr>
          <w:sz w:val="24"/>
        </w:rPr>
        <w:t xml:space="preserve">Технология </w:t>
      </w:r>
      <w:proofErr w:type="spellStart"/>
      <w:r>
        <w:rPr>
          <w:sz w:val="24"/>
        </w:rPr>
        <w:t>блокчейн</w:t>
      </w:r>
      <w:proofErr w:type="spellEnd"/>
      <w:r>
        <w:rPr>
          <w:sz w:val="24"/>
        </w:rPr>
        <w:t xml:space="preserve"> захватила всё экономическое пространство, образуя новую моду на технологии. Она создана с целью снижения цен и увеличения качества на туристические </w:t>
      </w:r>
      <w:r w:rsidR="002E58BE">
        <w:rPr>
          <w:sz w:val="24"/>
        </w:rPr>
        <w:t xml:space="preserve">продукты </w:t>
      </w:r>
      <w:r>
        <w:rPr>
          <w:sz w:val="24"/>
        </w:rPr>
        <w:t xml:space="preserve">на основе </w:t>
      </w:r>
      <w:r w:rsidR="002E58BE">
        <w:rPr>
          <w:sz w:val="24"/>
        </w:rPr>
        <w:t xml:space="preserve">устранения монополизма на рынке туристических услуг </w:t>
      </w:r>
      <w:r w:rsidR="002E58BE" w:rsidRPr="0027247C">
        <w:rPr>
          <w:sz w:val="24"/>
        </w:rPr>
        <w:t>[3]</w:t>
      </w:r>
      <w:r w:rsidR="002E58BE">
        <w:rPr>
          <w:sz w:val="24"/>
        </w:rPr>
        <w:t xml:space="preserve">. </w:t>
      </w:r>
      <w:r>
        <w:rPr>
          <w:sz w:val="24"/>
        </w:rPr>
        <w:t xml:space="preserve"> </w:t>
      </w:r>
    </w:p>
    <w:p w:rsidR="002E58BE" w:rsidRPr="00940261" w:rsidRDefault="002E58BE" w:rsidP="00CA60F3">
      <w:pPr>
        <w:spacing w:line="240" w:lineRule="auto"/>
        <w:rPr>
          <w:sz w:val="24"/>
        </w:rPr>
      </w:pPr>
      <w:r>
        <w:rPr>
          <w:sz w:val="24"/>
        </w:rPr>
        <w:t xml:space="preserve">Ещё одной формой </w:t>
      </w:r>
      <w:proofErr w:type="spellStart"/>
      <w:r>
        <w:rPr>
          <w:sz w:val="24"/>
        </w:rPr>
        <w:t>цифровизации</w:t>
      </w:r>
      <w:proofErr w:type="spellEnd"/>
      <w:r>
        <w:rPr>
          <w:sz w:val="24"/>
        </w:rPr>
        <w:t xml:space="preserve"> туризма является самостоятельная разработка туристов индивидуальных туров, и многие сервисы и приложения предлагают подобную возможность.</w:t>
      </w:r>
    </w:p>
    <w:p w:rsidR="0060033C" w:rsidRDefault="002E58BE" w:rsidP="00DB6B91">
      <w:pPr>
        <w:spacing w:line="240" w:lineRule="auto"/>
        <w:rPr>
          <w:sz w:val="24"/>
        </w:rPr>
      </w:pPr>
      <w:r>
        <w:rPr>
          <w:sz w:val="24"/>
        </w:rPr>
        <w:t>Все у</w:t>
      </w:r>
      <w:r w:rsidR="00940261">
        <w:rPr>
          <w:sz w:val="24"/>
        </w:rPr>
        <w:t xml:space="preserve">казанные </w:t>
      </w:r>
      <w:r>
        <w:rPr>
          <w:sz w:val="24"/>
        </w:rPr>
        <w:t>технологии и процессы</w:t>
      </w:r>
      <w:r w:rsidR="00940261">
        <w:rPr>
          <w:sz w:val="24"/>
        </w:rPr>
        <w:t xml:space="preserve"> можно осуществить в рамках кластеров. А создание платформы виртуального кластера позволит расширить эти возможности и предоставить быстрый допуск ко многим услугам.</w:t>
      </w:r>
    </w:p>
    <w:p w:rsidR="00A855B3" w:rsidRPr="00DB6B91" w:rsidRDefault="00A855B3" w:rsidP="00A855B3">
      <w:pPr>
        <w:spacing w:line="240" w:lineRule="auto"/>
        <w:rPr>
          <w:sz w:val="24"/>
        </w:rPr>
      </w:pPr>
      <w:r w:rsidRPr="00DB6B91">
        <w:rPr>
          <w:sz w:val="24"/>
        </w:rPr>
        <w:t>Рост цифровых платформ увеличил разнообразие и объем туристич</w:t>
      </w:r>
      <w:r>
        <w:rPr>
          <w:sz w:val="24"/>
        </w:rPr>
        <w:t>еских продуктов, услуг и опыта  посредством ускорения</w:t>
      </w:r>
      <w:r w:rsidRPr="00DB6B91">
        <w:rPr>
          <w:sz w:val="24"/>
        </w:rPr>
        <w:t xml:space="preserve"> </w:t>
      </w:r>
      <w:r>
        <w:rPr>
          <w:sz w:val="24"/>
        </w:rPr>
        <w:t xml:space="preserve">процессов </w:t>
      </w:r>
      <w:r w:rsidRPr="00DB6B91">
        <w:rPr>
          <w:sz w:val="24"/>
        </w:rPr>
        <w:t xml:space="preserve">экономических транзакций, </w:t>
      </w:r>
      <w:r>
        <w:rPr>
          <w:sz w:val="24"/>
        </w:rPr>
        <w:lastRenderedPageBreak/>
        <w:t>быстрого уведомления потребителей</w:t>
      </w:r>
      <w:r w:rsidRPr="00DB6B91">
        <w:rPr>
          <w:sz w:val="24"/>
        </w:rPr>
        <w:t xml:space="preserve"> о рынке </w:t>
      </w:r>
      <w:r>
        <w:rPr>
          <w:sz w:val="24"/>
        </w:rPr>
        <w:t xml:space="preserve">туристических услуг </w:t>
      </w:r>
      <w:r w:rsidRPr="00DB6B91">
        <w:rPr>
          <w:sz w:val="24"/>
        </w:rPr>
        <w:t xml:space="preserve">и </w:t>
      </w:r>
      <w:r>
        <w:rPr>
          <w:sz w:val="24"/>
        </w:rPr>
        <w:t>оперативной обратной связи</w:t>
      </w:r>
      <w:r w:rsidRPr="00DB6B91">
        <w:rPr>
          <w:sz w:val="24"/>
        </w:rPr>
        <w:t xml:space="preserve">.  </w:t>
      </w:r>
    </w:p>
    <w:p w:rsidR="00940261" w:rsidRDefault="00940261" w:rsidP="00DB6B91">
      <w:pPr>
        <w:spacing w:line="240" w:lineRule="auto"/>
        <w:rPr>
          <w:sz w:val="24"/>
        </w:rPr>
      </w:pPr>
      <w:r>
        <w:rPr>
          <w:sz w:val="24"/>
        </w:rPr>
        <w:t xml:space="preserve">Депутаты Законодательного собрания Краснодарского края определили  основные инвестиционные проекты региона, среди которых было выделено создание единой платформы услуг для туристов в качестве приоритетного направления развития туристско-рекреационного кластера </w:t>
      </w:r>
      <w:r w:rsidR="002E58BE" w:rsidRPr="0027247C">
        <w:rPr>
          <w:sz w:val="24"/>
        </w:rPr>
        <w:t>[4</w:t>
      </w:r>
      <w:r w:rsidRPr="0027247C">
        <w:rPr>
          <w:sz w:val="24"/>
        </w:rPr>
        <w:t>]</w:t>
      </w:r>
      <w:r>
        <w:rPr>
          <w:sz w:val="24"/>
        </w:rPr>
        <w:t xml:space="preserve">. </w:t>
      </w:r>
    </w:p>
    <w:p w:rsidR="00D53C5B" w:rsidRDefault="00D53C5B" w:rsidP="00DB6B91">
      <w:pPr>
        <w:spacing w:line="240" w:lineRule="auto"/>
        <w:rPr>
          <w:sz w:val="24"/>
        </w:rPr>
      </w:pPr>
      <w:r>
        <w:rPr>
          <w:sz w:val="24"/>
        </w:rPr>
        <w:t xml:space="preserve">В первую очередь необходимо перевести показанные на рисунке 1 </w:t>
      </w:r>
      <w:r w:rsidR="00CA60F3">
        <w:rPr>
          <w:sz w:val="24"/>
        </w:rPr>
        <w:t>стандартные</w:t>
      </w:r>
      <w:r>
        <w:rPr>
          <w:sz w:val="24"/>
        </w:rPr>
        <w:t xml:space="preserve"> компоненты реальных туристических кластеров в электронную среду, то есть создать виртуальный аналог туристско-рекреационного кластера.</w:t>
      </w:r>
    </w:p>
    <w:p w:rsidR="002E58BE" w:rsidRDefault="002E58BE" w:rsidP="00DB6B91">
      <w:pPr>
        <w:spacing w:line="240" w:lineRule="auto"/>
        <w:rPr>
          <w:sz w:val="24"/>
        </w:rPr>
      </w:pPr>
    </w:p>
    <w:p w:rsidR="00D53C5B" w:rsidRDefault="00D53C5B" w:rsidP="00D53C5B">
      <w:pPr>
        <w:spacing w:line="240" w:lineRule="auto"/>
        <w:ind w:firstLine="0"/>
        <w:rPr>
          <w:sz w:val="24"/>
        </w:rPr>
      </w:pPr>
      <w:r>
        <w:rPr>
          <w:noProof/>
          <w:sz w:val="24"/>
        </w:rPr>
        <w:drawing>
          <wp:inline distT="0" distB="0" distL="0" distR="0">
            <wp:extent cx="5936615" cy="3310513"/>
            <wp:effectExtent l="0" t="0" r="6985" b="0"/>
            <wp:docPr id="2" name="Изображение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йд1.jpg"/>
                    <pic:cNvPicPr/>
                  </pic:nvPicPr>
                  <pic:blipFill>
                    <a:blip r:embed="rId5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>
                            <a14:imgLayer r:embed="rId7">
                              <a14:imgEffect>
                                <a14:sharpenSoften amount="25000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3310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47C" w:rsidRDefault="0027247C" w:rsidP="00D53C5B">
      <w:pPr>
        <w:spacing w:line="240" w:lineRule="auto"/>
        <w:jc w:val="center"/>
        <w:rPr>
          <w:sz w:val="24"/>
        </w:rPr>
      </w:pPr>
    </w:p>
    <w:p w:rsidR="00D53C5B" w:rsidRDefault="00D53C5B" w:rsidP="00D53C5B">
      <w:pPr>
        <w:spacing w:line="240" w:lineRule="auto"/>
        <w:jc w:val="center"/>
        <w:rPr>
          <w:sz w:val="24"/>
        </w:rPr>
      </w:pPr>
      <w:r>
        <w:rPr>
          <w:sz w:val="24"/>
        </w:rPr>
        <w:t>Рисунок 1</w:t>
      </w:r>
      <w:r w:rsidR="00CC4813">
        <w:rPr>
          <w:sz w:val="24"/>
        </w:rPr>
        <w:t xml:space="preserve">. </w:t>
      </w:r>
      <w:r w:rsidR="00CA60F3">
        <w:rPr>
          <w:sz w:val="24"/>
        </w:rPr>
        <w:t>К</w:t>
      </w:r>
      <w:r>
        <w:rPr>
          <w:sz w:val="24"/>
        </w:rPr>
        <w:t>омпоненты туристических кластеров</w:t>
      </w:r>
      <w:r w:rsidR="009B0666">
        <w:rPr>
          <w:sz w:val="24"/>
        </w:rPr>
        <w:t xml:space="preserve"> (составлено автор</w:t>
      </w:r>
      <w:r w:rsidR="0027247C">
        <w:rPr>
          <w:sz w:val="24"/>
        </w:rPr>
        <w:t>ами</w:t>
      </w:r>
      <w:r w:rsidR="009B0666">
        <w:rPr>
          <w:sz w:val="24"/>
        </w:rPr>
        <w:t>)</w:t>
      </w:r>
    </w:p>
    <w:p w:rsidR="00D53C5B" w:rsidRDefault="00D53C5B" w:rsidP="00DB6B91">
      <w:pPr>
        <w:spacing w:line="240" w:lineRule="auto"/>
        <w:rPr>
          <w:sz w:val="24"/>
        </w:rPr>
      </w:pPr>
    </w:p>
    <w:p w:rsidR="002E58BE" w:rsidRDefault="002E58BE" w:rsidP="00DB6B91">
      <w:pPr>
        <w:spacing w:line="240" w:lineRule="auto"/>
        <w:rPr>
          <w:sz w:val="24"/>
        </w:rPr>
      </w:pPr>
      <w:r>
        <w:rPr>
          <w:sz w:val="24"/>
        </w:rPr>
        <w:t xml:space="preserve">Таким образом создается </w:t>
      </w:r>
      <w:r w:rsidR="00A855B3">
        <w:rPr>
          <w:sz w:val="24"/>
        </w:rPr>
        <w:t>цифровой двойник</w:t>
      </w:r>
      <w:r w:rsidR="00A855B3" w:rsidRPr="00A855B3">
        <w:rPr>
          <w:sz w:val="24"/>
        </w:rPr>
        <w:t xml:space="preserve"> тур</w:t>
      </w:r>
      <w:r w:rsidR="00A855B3">
        <w:rPr>
          <w:sz w:val="24"/>
        </w:rPr>
        <w:t>истского кластера – IT-платформа</w:t>
      </w:r>
      <w:r w:rsidR="00A855B3" w:rsidRPr="00A855B3">
        <w:rPr>
          <w:sz w:val="24"/>
        </w:rPr>
        <w:t xml:space="preserve"> «Виртуальная туристическая зона»</w:t>
      </w:r>
      <w:r w:rsidR="00A855B3">
        <w:rPr>
          <w:sz w:val="24"/>
        </w:rPr>
        <w:t>, в рамках которой создается личный профиль</w:t>
      </w:r>
      <w:r w:rsidR="00A855B3" w:rsidRPr="00A855B3">
        <w:rPr>
          <w:sz w:val="24"/>
        </w:rPr>
        <w:t xml:space="preserve"> туриста виртуальной туристической зоны, в котором будут сохранены, а впоследствии учитываться все поездки потребителя, совершенн</w:t>
      </w:r>
      <w:r w:rsidR="00A855B3">
        <w:rPr>
          <w:sz w:val="24"/>
        </w:rPr>
        <w:t xml:space="preserve">ые им с помощью онлайн сервиса. </w:t>
      </w:r>
    </w:p>
    <w:p w:rsidR="00A855B3" w:rsidRDefault="00A855B3" w:rsidP="00A855B3">
      <w:pPr>
        <w:spacing w:line="240" w:lineRule="auto"/>
        <w:rPr>
          <w:sz w:val="24"/>
        </w:rPr>
      </w:pPr>
      <w:r w:rsidRPr="00A855B3">
        <w:rPr>
          <w:sz w:val="24"/>
        </w:rPr>
        <w:t>Посредством внедрения личного профиля туриста</w:t>
      </w:r>
      <w:r>
        <w:rPr>
          <w:sz w:val="24"/>
        </w:rPr>
        <w:t xml:space="preserve"> и </w:t>
      </w:r>
      <w:r>
        <w:rPr>
          <w:sz w:val="24"/>
          <w:lang w:val="en-US"/>
        </w:rPr>
        <w:t>IT</w:t>
      </w:r>
      <w:r>
        <w:rPr>
          <w:sz w:val="24"/>
        </w:rPr>
        <w:t>-платформы в целом</w:t>
      </w:r>
      <w:r w:rsidRPr="00A855B3">
        <w:rPr>
          <w:sz w:val="24"/>
        </w:rPr>
        <w:t xml:space="preserve"> будут выполнены следующие задачи:</w:t>
      </w:r>
    </w:p>
    <w:p w:rsidR="00A855B3" w:rsidRPr="00A855B3" w:rsidRDefault="00A855B3" w:rsidP="00930837">
      <w:pPr>
        <w:pStyle w:val="a4"/>
        <w:numPr>
          <w:ilvl w:val="0"/>
          <w:numId w:val="2"/>
        </w:numPr>
        <w:tabs>
          <w:tab w:val="left" w:pos="993"/>
        </w:tabs>
        <w:spacing w:line="240" w:lineRule="auto"/>
        <w:rPr>
          <w:sz w:val="24"/>
        </w:rPr>
      </w:pPr>
      <w:r>
        <w:rPr>
          <w:sz w:val="24"/>
        </w:rPr>
        <w:t>м</w:t>
      </w:r>
      <w:r w:rsidRPr="00A855B3">
        <w:rPr>
          <w:sz w:val="24"/>
        </w:rPr>
        <w:t>ультипликативный эффект</w:t>
      </w:r>
      <w:r>
        <w:rPr>
          <w:sz w:val="24"/>
        </w:rPr>
        <w:t xml:space="preserve"> для развития других отраслей;</w:t>
      </w:r>
    </w:p>
    <w:p w:rsidR="00A855B3" w:rsidRPr="00A855B3" w:rsidRDefault="00A855B3" w:rsidP="00930837">
      <w:pPr>
        <w:pStyle w:val="a4"/>
        <w:numPr>
          <w:ilvl w:val="0"/>
          <w:numId w:val="2"/>
        </w:numPr>
        <w:tabs>
          <w:tab w:val="left" w:pos="993"/>
        </w:tabs>
        <w:spacing w:line="240" w:lineRule="auto"/>
        <w:rPr>
          <w:sz w:val="24"/>
        </w:rPr>
      </w:pPr>
      <w:r>
        <w:rPr>
          <w:sz w:val="24"/>
        </w:rPr>
        <w:t>э</w:t>
      </w:r>
      <w:r w:rsidRPr="00A855B3">
        <w:rPr>
          <w:sz w:val="24"/>
        </w:rPr>
        <w:t>ффективное продвижение регионального турпродукта</w:t>
      </w:r>
      <w:r>
        <w:rPr>
          <w:sz w:val="24"/>
        </w:rPr>
        <w:t>;</w:t>
      </w:r>
    </w:p>
    <w:p w:rsidR="00A855B3" w:rsidRPr="00A855B3" w:rsidRDefault="00A855B3" w:rsidP="00930837">
      <w:pPr>
        <w:pStyle w:val="a4"/>
        <w:numPr>
          <w:ilvl w:val="0"/>
          <w:numId w:val="2"/>
        </w:num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обеспечение использования онлайн сервиса большим количеством людей;</w:t>
      </w:r>
    </w:p>
    <w:p w:rsidR="00A855B3" w:rsidRP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−</w:t>
      </w:r>
      <w:r w:rsidRPr="00A855B3">
        <w:rPr>
          <w:sz w:val="24"/>
        </w:rPr>
        <w:tab/>
        <w:t>дополнительная защита потребителей от недобросовестных действий отдельных туристических компаний;</w:t>
      </w:r>
    </w:p>
    <w:p w:rsidR="00A855B3" w:rsidRP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−</w:t>
      </w:r>
      <w:r w:rsidRPr="00A855B3">
        <w:rPr>
          <w:sz w:val="24"/>
        </w:rPr>
        <w:tab/>
        <w:t>возможность контроля целевого использования денежных средств, поступивших от приобретения путевок;</w:t>
      </w:r>
    </w:p>
    <w:p w:rsidR="00A855B3" w:rsidRP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−</w:t>
      </w:r>
      <w:r w:rsidRPr="00A855B3">
        <w:rPr>
          <w:sz w:val="24"/>
        </w:rPr>
        <w:tab/>
        <w:t>привлечение потребителей на российские курорты;</w:t>
      </w:r>
    </w:p>
    <w:p w:rsidR="00A855B3" w:rsidRP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−</w:t>
      </w:r>
      <w:r w:rsidRPr="00A855B3">
        <w:rPr>
          <w:sz w:val="24"/>
        </w:rPr>
        <w:tab/>
        <w:t>обеспечение загрузки объектов размещения в будние дни, благодаря введению дисконтов;</w:t>
      </w:r>
    </w:p>
    <w:p w:rsid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−</w:t>
      </w:r>
      <w:r w:rsidRPr="00A855B3">
        <w:rPr>
          <w:sz w:val="24"/>
        </w:rPr>
        <w:tab/>
        <w:t xml:space="preserve">внедрение </w:t>
      </w:r>
      <w:proofErr w:type="spellStart"/>
      <w:r w:rsidRPr="00A855B3">
        <w:rPr>
          <w:sz w:val="24"/>
        </w:rPr>
        <w:t>скидочной</w:t>
      </w:r>
      <w:proofErr w:type="spellEnd"/>
      <w:r w:rsidRPr="00A855B3">
        <w:rPr>
          <w:sz w:val="24"/>
        </w:rPr>
        <w:t xml:space="preserve"> системы с целью снижения затрат туристов на проживание; </w:t>
      </w:r>
    </w:p>
    <w:p w:rsidR="00A855B3" w:rsidRP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−</w:t>
      </w:r>
      <w:r w:rsidRPr="00A855B3">
        <w:rPr>
          <w:sz w:val="24"/>
        </w:rPr>
        <w:tab/>
        <w:t>развитие и продвижение санаторно-курортного и оздоровительного туризма;</w:t>
      </w:r>
    </w:p>
    <w:p w:rsidR="00A855B3" w:rsidRP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−</w:t>
      </w:r>
      <w:r w:rsidRPr="00A855B3">
        <w:rPr>
          <w:sz w:val="24"/>
        </w:rPr>
        <w:tab/>
        <w:t>формирование личного туристического маршрута;</w:t>
      </w:r>
    </w:p>
    <w:p w:rsidR="00A855B3" w:rsidRP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lastRenderedPageBreak/>
        <w:t>−</w:t>
      </w:r>
      <w:r w:rsidRPr="00A855B3">
        <w:rPr>
          <w:sz w:val="24"/>
        </w:rPr>
        <w:tab/>
        <w:t>бронирование и оплата;</w:t>
      </w:r>
    </w:p>
    <w:p w:rsidR="00A855B3" w:rsidRPr="00A855B3" w:rsidRDefault="00A855B3" w:rsidP="00930837">
      <w:pPr>
        <w:tabs>
          <w:tab w:val="left" w:pos="993"/>
        </w:tabs>
        <w:spacing w:line="240" w:lineRule="auto"/>
        <w:rPr>
          <w:sz w:val="24"/>
        </w:rPr>
      </w:pPr>
      <w:r w:rsidRPr="00A855B3">
        <w:rPr>
          <w:sz w:val="24"/>
        </w:rPr>
        <w:t>−</w:t>
      </w:r>
      <w:r w:rsidRPr="00A855B3">
        <w:rPr>
          <w:sz w:val="24"/>
        </w:rPr>
        <w:tab/>
        <w:t xml:space="preserve">обеспечение защиты от «черных </w:t>
      </w:r>
      <w:proofErr w:type="spellStart"/>
      <w:r w:rsidRPr="00A855B3">
        <w:rPr>
          <w:sz w:val="24"/>
        </w:rPr>
        <w:t>отельеров</w:t>
      </w:r>
      <w:proofErr w:type="spellEnd"/>
      <w:r w:rsidRPr="00A855B3">
        <w:rPr>
          <w:sz w:val="24"/>
        </w:rPr>
        <w:t>».</w:t>
      </w:r>
    </w:p>
    <w:p w:rsidR="0060033C" w:rsidRDefault="00A855B3" w:rsidP="00DB6B91">
      <w:pPr>
        <w:spacing w:line="240" w:lineRule="auto"/>
        <w:rPr>
          <w:sz w:val="24"/>
        </w:rPr>
      </w:pPr>
      <w:r w:rsidRPr="00A855B3">
        <w:rPr>
          <w:sz w:val="24"/>
        </w:rPr>
        <w:t>В рамках идеи «Виртуальная туристическая зона» мы предлагаем технологию формирования личного кабинета с регистрацией международной ID-карты туриста</w:t>
      </w:r>
      <w:r w:rsidR="006D2821">
        <w:rPr>
          <w:sz w:val="24"/>
        </w:rPr>
        <w:t xml:space="preserve"> </w:t>
      </w:r>
      <w:r w:rsidR="006D2821" w:rsidRPr="0027247C">
        <w:rPr>
          <w:sz w:val="24"/>
        </w:rPr>
        <w:t>[5, с.98]</w:t>
      </w:r>
      <w:r w:rsidRPr="00A855B3">
        <w:rPr>
          <w:sz w:val="24"/>
        </w:rPr>
        <w:t>. Человеку присваивается ID (номер, который позволит впоследствии идентифицировать туриста), который закреплен также в ID-карте. Сама по себе карта также является виртуальной, но ею можно пользоваться даже офлайн. Она позволит туристу получать скидки в магазинах, местах общественного питания, а также на некоторые виды развлечений, посещений достопримечательностей и транспортные услуги.</w:t>
      </w:r>
    </w:p>
    <w:p w:rsidR="00A855B3" w:rsidRDefault="00A855B3" w:rsidP="003E488C">
      <w:pPr>
        <w:spacing w:line="240" w:lineRule="auto"/>
        <w:rPr>
          <w:sz w:val="24"/>
        </w:rPr>
      </w:pPr>
      <w:r w:rsidRPr="00A855B3">
        <w:rPr>
          <w:sz w:val="24"/>
        </w:rPr>
        <w:t xml:space="preserve">Таким образом, IT-платформа «Виртуальная туристическая зона» нацелена на обеспечение комфортного туризма и содействие росту экономики, основанному на внедрении технологических инноваций. </w:t>
      </w:r>
      <w:r>
        <w:rPr>
          <w:sz w:val="24"/>
        </w:rPr>
        <w:t xml:space="preserve">Она </w:t>
      </w:r>
      <w:r w:rsidRPr="00A855B3">
        <w:rPr>
          <w:sz w:val="24"/>
        </w:rPr>
        <w:t xml:space="preserve">направлена в первую очередь на повышение доверия потребителей и увеличение объемов туристической деятельности. Платформа создаст условия, которые помогут </w:t>
      </w:r>
      <w:proofErr w:type="spellStart"/>
      <w:r w:rsidRPr="00A855B3">
        <w:rPr>
          <w:sz w:val="24"/>
        </w:rPr>
        <w:t>рекреанту</w:t>
      </w:r>
      <w:proofErr w:type="spellEnd"/>
      <w:r w:rsidRPr="00A855B3">
        <w:rPr>
          <w:sz w:val="24"/>
        </w:rPr>
        <w:t xml:space="preserve"> обеспечить для себя комфортный и безопасный отдых.</w:t>
      </w:r>
    </w:p>
    <w:p w:rsidR="00940261" w:rsidRDefault="00940261" w:rsidP="003E488C">
      <w:pPr>
        <w:spacing w:line="240" w:lineRule="auto"/>
        <w:jc w:val="center"/>
        <w:rPr>
          <w:rFonts w:cs="Times New Roman"/>
          <w:b/>
          <w:bCs/>
          <w:color w:val="333333"/>
          <w:sz w:val="24"/>
        </w:rPr>
      </w:pPr>
    </w:p>
    <w:p w:rsidR="003E488C" w:rsidRPr="0036089D" w:rsidRDefault="0036089D" w:rsidP="003E488C">
      <w:pPr>
        <w:pStyle w:val="Default"/>
        <w:tabs>
          <w:tab w:val="left" w:pos="993"/>
        </w:tabs>
        <w:jc w:val="center"/>
        <w:rPr>
          <w:rFonts w:ascii="Times New Roman" w:hAnsi="Times New Roman" w:cs="Times New Roman"/>
          <w:b/>
          <w:bCs/>
          <w:iCs/>
        </w:rPr>
      </w:pPr>
      <w:r w:rsidRPr="0036089D">
        <w:rPr>
          <w:rFonts w:ascii="Times New Roman" w:hAnsi="Times New Roman" w:cs="Times New Roman"/>
          <w:b/>
          <w:bCs/>
          <w:iCs/>
        </w:rPr>
        <w:t>Библиографический список</w:t>
      </w:r>
    </w:p>
    <w:p w:rsidR="00A855B3" w:rsidRPr="00A71A4A" w:rsidRDefault="00940261" w:rsidP="00A71A4A">
      <w:pPr>
        <w:pStyle w:val="a4"/>
        <w:numPr>
          <w:ilvl w:val="0"/>
          <w:numId w:val="3"/>
        </w:numPr>
        <w:tabs>
          <w:tab w:val="left" w:pos="993"/>
        </w:tabs>
        <w:spacing w:line="240" w:lineRule="auto"/>
        <w:ind w:left="0" w:firstLine="709"/>
        <w:rPr>
          <w:rFonts w:cs="Times New Roman"/>
          <w:bCs/>
          <w:sz w:val="24"/>
        </w:rPr>
      </w:pPr>
      <w:r w:rsidRPr="00A71A4A">
        <w:rPr>
          <w:rFonts w:cs="Times New Roman"/>
          <w:bCs/>
          <w:sz w:val="24"/>
        </w:rPr>
        <w:t>Чем можно привлечь новое поколение туристов?</w:t>
      </w:r>
      <w:r w:rsidR="003E488C" w:rsidRPr="00A71A4A">
        <w:rPr>
          <w:rFonts w:cs="Times New Roman"/>
          <w:bCs/>
          <w:sz w:val="24"/>
        </w:rPr>
        <w:t xml:space="preserve"> </w:t>
      </w:r>
      <w:r w:rsidR="003E488C" w:rsidRPr="00A71A4A">
        <w:rPr>
          <w:sz w:val="24"/>
        </w:rPr>
        <w:t>[Электронный ресурс]</w:t>
      </w:r>
      <w:r w:rsidRPr="00A71A4A">
        <w:rPr>
          <w:rFonts w:cs="Times New Roman"/>
          <w:bCs/>
          <w:sz w:val="24"/>
        </w:rPr>
        <w:t xml:space="preserve"> // </w:t>
      </w:r>
      <w:proofErr w:type="spellStart"/>
      <w:r w:rsidRPr="00A71A4A">
        <w:rPr>
          <w:rFonts w:cs="Times New Roman"/>
          <w:bCs/>
          <w:sz w:val="24"/>
        </w:rPr>
        <w:t>Rusbase</w:t>
      </w:r>
      <w:proofErr w:type="spellEnd"/>
      <w:r w:rsidRPr="00A71A4A">
        <w:rPr>
          <w:rFonts w:cs="Times New Roman"/>
          <w:bCs/>
          <w:sz w:val="24"/>
        </w:rPr>
        <w:t xml:space="preserve"> // </w:t>
      </w:r>
      <w:r w:rsidR="003E488C" w:rsidRPr="00A71A4A">
        <w:rPr>
          <w:rFonts w:cs="Times New Roman"/>
          <w:bCs/>
          <w:sz w:val="24"/>
        </w:rPr>
        <w:t xml:space="preserve"> </w:t>
      </w:r>
      <w:r w:rsidRPr="00A71A4A">
        <w:rPr>
          <w:rFonts w:cs="Times New Roman"/>
          <w:bCs/>
          <w:sz w:val="24"/>
          <w:lang w:val="en-US"/>
        </w:rPr>
        <w:t>URL</w:t>
      </w:r>
      <w:r w:rsidRPr="00A71A4A">
        <w:rPr>
          <w:rFonts w:cs="Times New Roman"/>
          <w:bCs/>
          <w:sz w:val="24"/>
        </w:rPr>
        <w:t xml:space="preserve">: </w:t>
      </w:r>
      <w:hyperlink r:id="rId8" w:history="1"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https</w:t>
        </w:r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://</w:t>
        </w:r>
        <w:proofErr w:type="spellStart"/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rb</w:t>
        </w:r>
        <w:proofErr w:type="spellEnd"/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.</w:t>
        </w:r>
        <w:proofErr w:type="spellStart"/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ru</w:t>
        </w:r>
        <w:proofErr w:type="spellEnd"/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/</w:t>
        </w:r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opinion</w:t>
        </w:r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/</w:t>
        </w:r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travel</w:t>
        </w:r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-</w:t>
        </w:r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prospects</w:t>
        </w:r>
        <w:r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/</w:t>
        </w:r>
      </w:hyperlink>
      <w:r w:rsidRPr="00A71A4A">
        <w:rPr>
          <w:rFonts w:cs="Times New Roman"/>
          <w:bCs/>
          <w:sz w:val="24"/>
        </w:rPr>
        <w:t xml:space="preserve">  </w:t>
      </w:r>
      <w:r w:rsidR="006D2821" w:rsidRPr="00A71A4A">
        <w:rPr>
          <w:rFonts w:cs="Times New Roman"/>
          <w:bCs/>
          <w:sz w:val="24"/>
        </w:rPr>
        <w:t>(дата обращения: 16.06.2019).</w:t>
      </w:r>
    </w:p>
    <w:p w:rsidR="00A855B3" w:rsidRPr="00A71A4A" w:rsidRDefault="00A855B3" w:rsidP="00A71A4A">
      <w:pPr>
        <w:pStyle w:val="a4"/>
        <w:numPr>
          <w:ilvl w:val="0"/>
          <w:numId w:val="3"/>
        </w:numPr>
        <w:tabs>
          <w:tab w:val="left" w:pos="993"/>
        </w:tabs>
        <w:spacing w:line="240" w:lineRule="auto"/>
        <w:ind w:left="0" w:firstLine="709"/>
        <w:rPr>
          <w:rFonts w:cs="Times New Roman"/>
          <w:bCs/>
          <w:sz w:val="24"/>
        </w:rPr>
      </w:pPr>
      <w:proofErr w:type="spellStart"/>
      <w:r w:rsidRPr="00A71A4A">
        <w:rPr>
          <w:rFonts w:cs="Times New Roman"/>
          <w:bCs/>
          <w:sz w:val="24"/>
        </w:rPr>
        <w:t>Черевичко</w:t>
      </w:r>
      <w:proofErr w:type="spellEnd"/>
      <w:r w:rsidRPr="00A71A4A">
        <w:rPr>
          <w:rFonts w:cs="Times New Roman"/>
          <w:bCs/>
          <w:sz w:val="24"/>
        </w:rPr>
        <w:t xml:space="preserve"> Т.В, </w:t>
      </w:r>
      <w:proofErr w:type="spellStart"/>
      <w:r w:rsidRPr="00A71A4A">
        <w:rPr>
          <w:rFonts w:cs="Times New Roman"/>
          <w:bCs/>
          <w:sz w:val="24"/>
        </w:rPr>
        <w:t>Темякова</w:t>
      </w:r>
      <w:proofErr w:type="spellEnd"/>
      <w:r w:rsidRPr="00A71A4A">
        <w:rPr>
          <w:rFonts w:cs="Times New Roman"/>
          <w:bCs/>
          <w:sz w:val="24"/>
        </w:rPr>
        <w:t xml:space="preserve"> Т.В. </w:t>
      </w:r>
      <w:proofErr w:type="spellStart"/>
      <w:r w:rsidRPr="00A71A4A">
        <w:rPr>
          <w:rFonts w:cs="Times New Roman"/>
          <w:bCs/>
          <w:sz w:val="24"/>
        </w:rPr>
        <w:t>Цифровизация</w:t>
      </w:r>
      <w:proofErr w:type="spellEnd"/>
      <w:r w:rsidRPr="00A71A4A">
        <w:rPr>
          <w:rFonts w:cs="Times New Roman"/>
          <w:bCs/>
          <w:sz w:val="24"/>
        </w:rPr>
        <w:t xml:space="preserve"> туризма: формы проявления // </w:t>
      </w:r>
      <w:proofErr w:type="spellStart"/>
      <w:r w:rsidRPr="00A71A4A">
        <w:rPr>
          <w:rFonts w:cs="Times New Roman"/>
          <w:bCs/>
          <w:sz w:val="24"/>
        </w:rPr>
        <w:t>Изв</w:t>
      </w:r>
      <w:proofErr w:type="spellEnd"/>
      <w:r w:rsidRPr="00A71A4A">
        <w:rPr>
          <w:rFonts w:cs="Times New Roman"/>
          <w:bCs/>
          <w:sz w:val="24"/>
        </w:rPr>
        <w:t xml:space="preserve">. </w:t>
      </w:r>
      <w:proofErr w:type="spellStart"/>
      <w:r w:rsidRPr="00A71A4A">
        <w:rPr>
          <w:rFonts w:cs="Times New Roman"/>
          <w:bCs/>
          <w:sz w:val="24"/>
        </w:rPr>
        <w:t>Сарат</w:t>
      </w:r>
      <w:proofErr w:type="spellEnd"/>
      <w:r w:rsidRPr="00A71A4A">
        <w:rPr>
          <w:rFonts w:cs="Times New Roman"/>
          <w:bCs/>
          <w:sz w:val="24"/>
        </w:rPr>
        <w:t>. ун-та Нов</w:t>
      </w:r>
      <w:proofErr w:type="gramStart"/>
      <w:r w:rsidRPr="00A71A4A">
        <w:rPr>
          <w:rFonts w:cs="Times New Roman"/>
          <w:bCs/>
          <w:sz w:val="24"/>
        </w:rPr>
        <w:t>.</w:t>
      </w:r>
      <w:proofErr w:type="gramEnd"/>
      <w:r w:rsidRPr="00A71A4A">
        <w:rPr>
          <w:rFonts w:cs="Times New Roman"/>
          <w:bCs/>
          <w:sz w:val="24"/>
        </w:rPr>
        <w:t xml:space="preserve"> </w:t>
      </w:r>
      <w:proofErr w:type="gramStart"/>
      <w:r w:rsidRPr="00A71A4A">
        <w:rPr>
          <w:rFonts w:cs="Times New Roman"/>
          <w:bCs/>
          <w:sz w:val="24"/>
        </w:rPr>
        <w:t>с</w:t>
      </w:r>
      <w:proofErr w:type="gramEnd"/>
      <w:r w:rsidRPr="00A71A4A">
        <w:rPr>
          <w:rFonts w:cs="Times New Roman"/>
          <w:bCs/>
          <w:sz w:val="24"/>
        </w:rPr>
        <w:t xml:space="preserve">ер. Сер. Экономика. Управление. Право. 2019. №1. URL: https://cyberleninka.ru/article/n/tsifrovizatsiya-turizma-formy-proyavleniya (дата обращения: 16.06.2019). </w:t>
      </w:r>
    </w:p>
    <w:p w:rsidR="002E58BE" w:rsidRPr="00A71A4A" w:rsidRDefault="002E58BE" w:rsidP="00A71A4A">
      <w:pPr>
        <w:pStyle w:val="a4"/>
        <w:numPr>
          <w:ilvl w:val="0"/>
          <w:numId w:val="3"/>
        </w:numPr>
        <w:tabs>
          <w:tab w:val="left" w:pos="993"/>
        </w:tabs>
        <w:spacing w:line="240" w:lineRule="auto"/>
        <w:ind w:left="0" w:firstLine="709"/>
        <w:rPr>
          <w:rFonts w:cs="Times New Roman"/>
          <w:bCs/>
          <w:sz w:val="24"/>
        </w:rPr>
      </w:pPr>
      <w:proofErr w:type="spellStart"/>
      <w:r w:rsidRPr="00A71A4A">
        <w:rPr>
          <w:rFonts w:cs="Times New Roman"/>
          <w:bCs/>
          <w:sz w:val="24"/>
        </w:rPr>
        <w:t>Блокчейн</w:t>
      </w:r>
      <w:proofErr w:type="spellEnd"/>
      <w:r w:rsidRPr="00A71A4A">
        <w:rPr>
          <w:rFonts w:cs="Times New Roman"/>
          <w:bCs/>
          <w:sz w:val="24"/>
        </w:rPr>
        <w:t xml:space="preserve"> в туризме: новое измерение старых проблем </w:t>
      </w:r>
      <w:r w:rsidR="003E488C" w:rsidRPr="00A71A4A">
        <w:rPr>
          <w:sz w:val="24"/>
        </w:rPr>
        <w:t xml:space="preserve">[Электронный ресурс] </w:t>
      </w:r>
      <w:r w:rsidRPr="00A71A4A">
        <w:rPr>
          <w:rFonts w:cs="Times New Roman"/>
          <w:bCs/>
          <w:sz w:val="24"/>
        </w:rPr>
        <w:t xml:space="preserve">//  международный информационно-аналитический ресурс </w:t>
      </w:r>
      <w:proofErr w:type="spellStart"/>
      <w:r w:rsidRPr="00A71A4A">
        <w:rPr>
          <w:rFonts w:cs="Times New Roman"/>
          <w:bCs/>
          <w:sz w:val="24"/>
        </w:rPr>
        <w:t>Bitnewstoday</w:t>
      </w:r>
      <w:proofErr w:type="spellEnd"/>
      <w:r w:rsidRPr="00A71A4A">
        <w:rPr>
          <w:rFonts w:cs="Times New Roman"/>
          <w:bCs/>
          <w:sz w:val="24"/>
        </w:rPr>
        <w:t xml:space="preserve"> // </w:t>
      </w:r>
      <w:r w:rsidR="003E488C" w:rsidRPr="00A71A4A">
        <w:rPr>
          <w:rFonts w:cs="Times New Roman"/>
          <w:bCs/>
          <w:sz w:val="24"/>
        </w:rPr>
        <w:t xml:space="preserve">URL: </w:t>
      </w:r>
      <w:hyperlink r:id="rId9" w:history="1">
        <w:r w:rsidR="006D2821"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https://bitnewstoday.ru/market/blockchain/blokcheyn-v-turizme-novoe-izmerenie-starykh-problem/</w:t>
        </w:r>
      </w:hyperlink>
      <w:r w:rsidR="006D2821" w:rsidRPr="00A71A4A">
        <w:rPr>
          <w:rFonts w:cs="Times New Roman"/>
          <w:bCs/>
          <w:sz w:val="24"/>
        </w:rPr>
        <w:t xml:space="preserve"> (дата обращения: 16.06.2019).</w:t>
      </w:r>
    </w:p>
    <w:p w:rsidR="003E488C" w:rsidRPr="00A71A4A" w:rsidRDefault="00940261" w:rsidP="00A71A4A">
      <w:pPr>
        <w:pStyle w:val="a4"/>
        <w:numPr>
          <w:ilvl w:val="0"/>
          <w:numId w:val="3"/>
        </w:numPr>
        <w:tabs>
          <w:tab w:val="left" w:pos="993"/>
        </w:tabs>
        <w:spacing w:line="240" w:lineRule="auto"/>
        <w:ind w:left="0" w:firstLine="709"/>
        <w:rPr>
          <w:rFonts w:cs="Times New Roman"/>
          <w:bCs/>
          <w:sz w:val="24"/>
        </w:rPr>
      </w:pPr>
      <w:r w:rsidRPr="00A71A4A">
        <w:rPr>
          <w:rFonts w:cs="Times New Roman"/>
          <w:bCs/>
          <w:sz w:val="24"/>
        </w:rPr>
        <w:t xml:space="preserve">На Кубани создадут единую технологическую платформу сервисов для отдыхающих и туристов </w:t>
      </w:r>
      <w:r w:rsidR="003E488C" w:rsidRPr="00A71A4A">
        <w:rPr>
          <w:sz w:val="24"/>
        </w:rPr>
        <w:t xml:space="preserve">[Электронный ресурс] </w:t>
      </w:r>
      <w:r w:rsidRPr="00A71A4A">
        <w:rPr>
          <w:rFonts w:cs="Times New Roman"/>
          <w:bCs/>
          <w:sz w:val="24"/>
        </w:rPr>
        <w:t>// Официальный сайт Ассоциации “Безопасность туризма”</w:t>
      </w:r>
      <w:r w:rsidR="003E488C" w:rsidRPr="00A71A4A">
        <w:rPr>
          <w:rFonts w:cs="Times New Roman"/>
          <w:bCs/>
          <w:sz w:val="24"/>
        </w:rPr>
        <w:t xml:space="preserve"> </w:t>
      </w:r>
      <w:r w:rsidR="006D2821" w:rsidRPr="00A71A4A">
        <w:rPr>
          <w:rFonts w:cs="Times New Roman"/>
          <w:bCs/>
          <w:sz w:val="24"/>
        </w:rPr>
        <w:t xml:space="preserve">// </w:t>
      </w:r>
      <w:r w:rsidR="003E488C" w:rsidRPr="00A71A4A">
        <w:rPr>
          <w:rFonts w:cs="Times New Roman"/>
          <w:bCs/>
          <w:sz w:val="24"/>
        </w:rPr>
        <w:t xml:space="preserve">URL: </w:t>
      </w:r>
      <w:r w:rsidR="00D53C5B" w:rsidRPr="00A71A4A">
        <w:rPr>
          <w:rFonts w:cs="Times New Roman"/>
          <w:bCs/>
          <w:sz w:val="24"/>
        </w:rPr>
        <w:t xml:space="preserve"> </w:t>
      </w:r>
      <w:hyperlink r:id="rId10" w:history="1">
        <w:r w:rsidR="003E488C"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https</w:t>
        </w:r>
        <w:r w:rsidR="003E488C"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://</w:t>
        </w:r>
        <w:r w:rsidR="003E488C"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www</w:t>
        </w:r>
        <w:r w:rsidR="003E488C"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.</w:t>
        </w:r>
        <w:proofErr w:type="spellStart"/>
        <w:r w:rsidR="003E488C"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tourismsafety</w:t>
        </w:r>
        <w:proofErr w:type="spellEnd"/>
        <w:r w:rsidR="003E488C" w:rsidRPr="00A71A4A">
          <w:rPr>
            <w:rStyle w:val="a3"/>
            <w:rFonts w:cs="Times New Roman"/>
            <w:bCs/>
            <w:color w:val="000000" w:themeColor="text1"/>
            <w:sz w:val="24"/>
            <w:u w:val="none"/>
          </w:rPr>
          <w:t>.</w:t>
        </w:r>
        <w:proofErr w:type="spellStart"/>
        <w:r w:rsidR="003E488C" w:rsidRPr="00A71A4A">
          <w:rPr>
            <w:rStyle w:val="a3"/>
            <w:rFonts w:cs="Times New Roman"/>
            <w:bCs/>
            <w:color w:val="000000" w:themeColor="text1"/>
            <w:sz w:val="24"/>
            <w:u w:val="none"/>
            <w:lang w:val="en-US"/>
          </w:rPr>
          <w:t>ru</w:t>
        </w:r>
        <w:proofErr w:type="spellEnd"/>
      </w:hyperlink>
      <w:r w:rsidR="006D2821" w:rsidRPr="00A71A4A">
        <w:rPr>
          <w:rFonts w:cs="Times New Roman"/>
          <w:bCs/>
          <w:sz w:val="24"/>
        </w:rPr>
        <w:t xml:space="preserve"> (дата обращения: 16.06.2019).</w:t>
      </w:r>
    </w:p>
    <w:p w:rsidR="006D2821" w:rsidRPr="00A71A4A" w:rsidRDefault="006D2821" w:rsidP="00A71A4A">
      <w:pPr>
        <w:pStyle w:val="a4"/>
        <w:numPr>
          <w:ilvl w:val="0"/>
          <w:numId w:val="3"/>
        </w:numPr>
        <w:tabs>
          <w:tab w:val="left" w:pos="993"/>
        </w:tabs>
        <w:spacing w:line="240" w:lineRule="auto"/>
        <w:ind w:left="0" w:firstLine="709"/>
        <w:rPr>
          <w:rFonts w:cs="Times New Roman"/>
          <w:bCs/>
          <w:sz w:val="24"/>
        </w:rPr>
      </w:pPr>
      <w:proofErr w:type="spellStart"/>
      <w:r w:rsidRPr="00A71A4A">
        <w:rPr>
          <w:rFonts w:cs="Times New Roman"/>
          <w:bCs/>
          <w:sz w:val="24"/>
        </w:rPr>
        <w:t>Джиджелава</w:t>
      </w:r>
      <w:proofErr w:type="spellEnd"/>
      <w:r w:rsidRPr="00A71A4A">
        <w:rPr>
          <w:rFonts w:cs="Times New Roman"/>
          <w:bCs/>
          <w:sz w:val="24"/>
        </w:rPr>
        <w:t xml:space="preserve"> Л.Д, Родин А.В. Цифровая трансформация в сфере публичного управления// Проблемы экономического роста и устойчивого развития территорий: материалы III Международной научно-практической интернет-конференци</w:t>
      </w:r>
      <w:proofErr w:type="gramStart"/>
      <w:r w:rsidRPr="00A71A4A">
        <w:rPr>
          <w:rFonts w:cs="Times New Roman"/>
          <w:bCs/>
          <w:sz w:val="24"/>
        </w:rPr>
        <w:t>и-</w:t>
      </w:r>
      <w:proofErr w:type="gramEnd"/>
      <w:r w:rsidRPr="00A71A4A">
        <w:rPr>
          <w:rFonts w:cs="Times New Roman"/>
          <w:bCs/>
          <w:sz w:val="24"/>
        </w:rPr>
        <w:t xml:space="preserve"> Вологда, 2018, С. 97-100.</w:t>
      </w:r>
    </w:p>
    <w:p w:rsidR="003E488C" w:rsidRPr="0027247C" w:rsidRDefault="003E488C" w:rsidP="003E488C">
      <w:pPr>
        <w:spacing w:line="240" w:lineRule="auto"/>
        <w:rPr>
          <w:rFonts w:cs="Times New Roman"/>
          <w:bCs/>
          <w:sz w:val="24"/>
        </w:rPr>
      </w:pPr>
    </w:p>
    <w:p w:rsidR="003E488C" w:rsidRPr="003E488C" w:rsidRDefault="003E488C" w:rsidP="00A71A4A">
      <w:pPr>
        <w:spacing w:line="240" w:lineRule="auto"/>
        <w:ind w:firstLine="0"/>
        <w:jc w:val="center"/>
        <w:rPr>
          <w:rFonts w:cs="Times New Roman"/>
          <w:sz w:val="24"/>
        </w:rPr>
      </w:pPr>
      <w:r w:rsidRPr="003E488C">
        <w:rPr>
          <w:rFonts w:cs="Times New Roman"/>
          <w:b/>
          <w:bCs/>
          <w:sz w:val="24"/>
        </w:rPr>
        <w:t xml:space="preserve">Информация об авторах </w:t>
      </w:r>
    </w:p>
    <w:p w:rsidR="003E488C" w:rsidRPr="003E488C" w:rsidRDefault="003E488C" w:rsidP="003E488C">
      <w:pPr>
        <w:spacing w:line="240" w:lineRule="auto"/>
        <w:rPr>
          <w:sz w:val="24"/>
        </w:rPr>
      </w:pPr>
      <w:proofErr w:type="spellStart"/>
      <w:r w:rsidRPr="003E488C">
        <w:rPr>
          <w:rFonts w:cs="Times New Roman"/>
          <w:sz w:val="24"/>
        </w:rPr>
        <w:t>Джиджелава</w:t>
      </w:r>
      <w:proofErr w:type="spellEnd"/>
      <w:r w:rsidRPr="003E488C">
        <w:rPr>
          <w:rFonts w:cs="Times New Roman"/>
          <w:sz w:val="24"/>
        </w:rPr>
        <w:t xml:space="preserve"> Лана </w:t>
      </w:r>
      <w:proofErr w:type="spellStart"/>
      <w:r w:rsidRPr="003E488C">
        <w:rPr>
          <w:rFonts w:cs="Times New Roman"/>
          <w:sz w:val="24"/>
        </w:rPr>
        <w:t>Димитриевна</w:t>
      </w:r>
      <w:proofErr w:type="spellEnd"/>
      <w:r w:rsidRPr="003E488C">
        <w:rPr>
          <w:rFonts w:cs="Times New Roman"/>
          <w:sz w:val="24"/>
        </w:rPr>
        <w:t xml:space="preserve"> (Россия, город Краснодар) – студент 4 курса, ФГБОУ ВО «Кубанский государственный университет» (350040, г. Краснодар, ул. Ставропольская, 149, </w:t>
      </w:r>
      <w:hyperlink r:id="rId11" w:history="1">
        <w:r w:rsidRPr="003E488C">
          <w:rPr>
            <w:rStyle w:val="a3"/>
            <w:rFonts w:cs="Times New Roman"/>
            <w:color w:val="000000" w:themeColor="text1"/>
            <w:sz w:val="24"/>
          </w:rPr>
          <w:t xml:space="preserve"> </w:t>
        </w:r>
        <w:r w:rsidRPr="003E488C">
          <w:rPr>
            <w:rStyle w:val="a3"/>
            <w:rFonts w:cs="Times New Roman"/>
            <w:color w:val="000000" w:themeColor="text1"/>
            <w:sz w:val="24"/>
            <w:u w:val="none"/>
            <w:lang w:val="en-US"/>
          </w:rPr>
          <w:t>manag</w:t>
        </w:r>
        <w:r w:rsidRPr="003E488C">
          <w:rPr>
            <w:rStyle w:val="a3"/>
            <w:rFonts w:cs="Times New Roman"/>
            <w:color w:val="000000" w:themeColor="text1"/>
            <w:sz w:val="24"/>
            <w:u w:val="none"/>
          </w:rPr>
          <w:t>@</w:t>
        </w:r>
        <w:r w:rsidRPr="003E488C">
          <w:rPr>
            <w:rStyle w:val="a3"/>
            <w:rFonts w:cs="Times New Roman"/>
            <w:color w:val="000000" w:themeColor="text1"/>
            <w:sz w:val="24"/>
            <w:u w:val="none"/>
            <w:lang w:val="en-US"/>
          </w:rPr>
          <w:t>kubsu</w:t>
        </w:r>
        <w:r w:rsidRPr="003E488C">
          <w:rPr>
            <w:rStyle w:val="a3"/>
            <w:rFonts w:cs="Times New Roman"/>
            <w:color w:val="000000" w:themeColor="text1"/>
            <w:sz w:val="24"/>
            <w:u w:val="none"/>
          </w:rPr>
          <w:t>.</w:t>
        </w:r>
        <w:r w:rsidRPr="003E488C">
          <w:rPr>
            <w:rStyle w:val="a3"/>
            <w:rFonts w:cs="Times New Roman"/>
            <w:color w:val="000000" w:themeColor="text1"/>
            <w:sz w:val="24"/>
            <w:u w:val="none"/>
            <w:lang w:val="en-US"/>
          </w:rPr>
          <w:t>ru</w:t>
        </w:r>
      </w:hyperlink>
    </w:p>
    <w:p w:rsidR="0027247C" w:rsidRDefault="0027247C" w:rsidP="0027247C">
      <w:pPr>
        <w:pStyle w:val="a7"/>
        <w:shd w:val="clear" w:color="auto" w:fill="FFFFFF"/>
        <w:spacing w:before="0" w:beforeAutospacing="0" w:after="0" w:afterAutospacing="0"/>
        <w:ind w:firstLine="708"/>
        <w:jc w:val="both"/>
        <w:textAlignment w:val="baseline"/>
      </w:pPr>
      <w:proofErr w:type="gramStart"/>
      <w:r w:rsidRPr="00C40396">
        <w:t>Родин Александр Васильевич</w:t>
      </w:r>
      <w:r>
        <w:t xml:space="preserve">, </w:t>
      </w:r>
      <w:r w:rsidRPr="00C40396">
        <w:t>кандидат экономических наук, доцент,</w:t>
      </w:r>
      <w:r>
        <w:t xml:space="preserve"> и.о. заведующего кафедрой,</w:t>
      </w:r>
      <w:r w:rsidRPr="00C40396">
        <w:t xml:space="preserve"> </w:t>
      </w:r>
      <w:r w:rsidRPr="00C40396">
        <w:rPr>
          <w:shd w:val="clear" w:color="auto" w:fill="FFFFFF"/>
        </w:rPr>
        <w:t>Кубанский государственный университет</w:t>
      </w:r>
      <w:r>
        <w:rPr>
          <w:shd w:val="clear" w:color="auto" w:fill="FFFFFF"/>
        </w:rPr>
        <w:t>, 350040 г. Краснодар, ул. Ставропольская, 139</w:t>
      </w:r>
      <w:r w:rsidRPr="00C40396">
        <w:rPr>
          <w:shd w:val="clear" w:color="auto" w:fill="FFFFFF"/>
        </w:rPr>
        <w:t xml:space="preserve"> </w:t>
      </w:r>
      <w:hyperlink r:id="rId12" w:history="1">
        <w:r w:rsidRPr="0027247C">
          <w:rPr>
            <w:rStyle w:val="a3"/>
            <w:iCs/>
            <w:color w:val="auto"/>
            <w:u w:val="none"/>
            <w:lang w:val="en-US"/>
          </w:rPr>
          <w:t>mailteor</w:t>
        </w:r>
        <w:r w:rsidRPr="0027247C">
          <w:rPr>
            <w:rStyle w:val="a3"/>
            <w:iCs/>
            <w:color w:val="auto"/>
            <w:u w:val="none"/>
          </w:rPr>
          <w:t>@</w:t>
        </w:r>
        <w:r w:rsidRPr="0027247C">
          <w:rPr>
            <w:rStyle w:val="a3"/>
            <w:iCs/>
            <w:color w:val="auto"/>
            <w:u w:val="none"/>
            <w:lang w:val="en-US"/>
          </w:rPr>
          <w:t>mail</w:t>
        </w:r>
        <w:r w:rsidRPr="0027247C">
          <w:rPr>
            <w:rStyle w:val="a3"/>
            <w:iCs/>
            <w:color w:val="auto"/>
            <w:u w:val="none"/>
          </w:rPr>
          <w:t>.</w:t>
        </w:r>
        <w:r w:rsidRPr="0027247C">
          <w:rPr>
            <w:rStyle w:val="a3"/>
            <w:iCs/>
            <w:color w:val="auto"/>
            <w:u w:val="none"/>
            <w:lang w:val="en-US"/>
          </w:rPr>
          <w:t>ru</w:t>
        </w:r>
      </w:hyperlink>
      <w:proofErr w:type="gramEnd"/>
    </w:p>
    <w:p w:rsidR="003E488C" w:rsidRPr="003E488C" w:rsidRDefault="003E488C" w:rsidP="003E488C">
      <w:pPr>
        <w:spacing w:line="240" w:lineRule="auto"/>
        <w:rPr>
          <w:sz w:val="24"/>
        </w:rPr>
      </w:pPr>
    </w:p>
    <w:p w:rsidR="003E488C" w:rsidRPr="0027247C" w:rsidRDefault="003E488C" w:rsidP="003E488C">
      <w:pPr>
        <w:spacing w:line="240" w:lineRule="auto"/>
        <w:ind w:left="5663" w:firstLine="1"/>
        <w:jc w:val="center"/>
        <w:rPr>
          <w:rFonts w:cs="Times New Roman"/>
          <w:b/>
          <w:sz w:val="24"/>
        </w:rPr>
      </w:pPr>
      <w:r w:rsidRPr="0027247C">
        <w:rPr>
          <w:b/>
          <w:sz w:val="24"/>
        </w:rPr>
        <w:t xml:space="preserve">        </w:t>
      </w:r>
      <w:proofErr w:type="spellStart"/>
      <w:r w:rsidRPr="003E488C">
        <w:rPr>
          <w:b/>
          <w:sz w:val="24"/>
          <w:lang w:val="en-US"/>
        </w:rPr>
        <w:t>Dzhidzhelava</w:t>
      </w:r>
      <w:proofErr w:type="spellEnd"/>
      <w:r w:rsidRPr="0027247C">
        <w:rPr>
          <w:b/>
          <w:sz w:val="24"/>
        </w:rPr>
        <w:t xml:space="preserve"> </w:t>
      </w:r>
      <w:r w:rsidRPr="003E488C">
        <w:rPr>
          <w:b/>
          <w:sz w:val="24"/>
          <w:lang w:val="en-US"/>
        </w:rPr>
        <w:t>L</w:t>
      </w:r>
      <w:r w:rsidRPr="0027247C">
        <w:rPr>
          <w:b/>
          <w:sz w:val="24"/>
        </w:rPr>
        <w:t>.</w:t>
      </w:r>
      <w:r w:rsidRPr="003E488C">
        <w:rPr>
          <w:b/>
          <w:sz w:val="24"/>
          <w:lang w:val="en-US"/>
        </w:rPr>
        <w:t>D</w:t>
      </w:r>
      <w:r w:rsidRPr="0027247C">
        <w:rPr>
          <w:b/>
          <w:sz w:val="24"/>
        </w:rPr>
        <w:t>.,</w:t>
      </w:r>
      <w:r w:rsidRPr="0027247C">
        <w:rPr>
          <w:rFonts w:cs="Times New Roman"/>
          <w:b/>
          <w:sz w:val="24"/>
        </w:rPr>
        <w:t xml:space="preserve"> </w:t>
      </w:r>
      <w:r w:rsidRPr="003E488C">
        <w:rPr>
          <w:rFonts w:cs="Times New Roman"/>
          <w:b/>
          <w:sz w:val="24"/>
          <w:lang w:val="en-US"/>
        </w:rPr>
        <w:t>Rodin</w:t>
      </w:r>
      <w:r w:rsidRPr="0027247C">
        <w:rPr>
          <w:rFonts w:cs="Times New Roman"/>
          <w:b/>
          <w:sz w:val="24"/>
        </w:rPr>
        <w:t xml:space="preserve"> </w:t>
      </w:r>
      <w:r w:rsidRPr="003E488C">
        <w:rPr>
          <w:rFonts w:cs="Times New Roman"/>
          <w:b/>
          <w:sz w:val="24"/>
          <w:lang w:val="en-US"/>
        </w:rPr>
        <w:t>A</w:t>
      </w:r>
      <w:r w:rsidRPr="0027247C">
        <w:rPr>
          <w:rFonts w:cs="Times New Roman"/>
          <w:b/>
          <w:sz w:val="24"/>
        </w:rPr>
        <w:t>.</w:t>
      </w:r>
      <w:r w:rsidRPr="003E488C">
        <w:rPr>
          <w:rFonts w:cs="Times New Roman"/>
          <w:b/>
          <w:sz w:val="24"/>
          <w:lang w:val="en-US"/>
        </w:rPr>
        <w:t>V</w:t>
      </w:r>
      <w:r w:rsidRPr="0027247C">
        <w:rPr>
          <w:rFonts w:cs="Times New Roman"/>
          <w:b/>
          <w:sz w:val="24"/>
        </w:rPr>
        <w:t>.</w:t>
      </w:r>
    </w:p>
    <w:p w:rsidR="003E488C" w:rsidRPr="003E488C" w:rsidRDefault="003E488C" w:rsidP="00A71A4A">
      <w:pPr>
        <w:spacing w:line="240" w:lineRule="auto"/>
        <w:ind w:firstLine="0"/>
        <w:jc w:val="center"/>
        <w:rPr>
          <w:b/>
          <w:sz w:val="24"/>
          <w:lang w:val="en-US"/>
        </w:rPr>
      </w:pPr>
      <w:bookmarkStart w:id="0" w:name="_GoBack"/>
      <w:r w:rsidRPr="003E488C">
        <w:rPr>
          <w:b/>
          <w:sz w:val="24"/>
          <w:lang w:val="en-US"/>
        </w:rPr>
        <w:t>DIGITAL TRANSFORMATION OF THE TOURIST SECTOR</w:t>
      </w:r>
    </w:p>
    <w:bookmarkEnd w:id="0"/>
    <w:p w:rsidR="003E488C" w:rsidRPr="003E488C" w:rsidRDefault="003E488C" w:rsidP="003E488C">
      <w:pPr>
        <w:spacing w:line="240" w:lineRule="auto"/>
        <w:rPr>
          <w:i/>
          <w:sz w:val="24"/>
          <w:lang w:val="en-US"/>
        </w:rPr>
      </w:pPr>
    </w:p>
    <w:p w:rsidR="003E488C" w:rsidRPr="003E488C" w:rsidRDefault="003E488C" w:rsidP="003E488C">
      <w:pPr>
        <w:spacing w:line="240" w:lineRule="auto"/>
        <w:rPr>
          <w:i/>
          <w:sz w:val="24"/>
          <w:lang w:val="en-US"/>
        </w:rPr>
      </w:pPr>
      <w:r w:rsidRPr="003E488C">
        <w:rPr>
          <w:i/>
          <w:sz w:val="24"/>
          <w:lang w:val="en-US"/>
        </w:rPr>
        <w:t xml:space="preserve"> </w:t>
      </w:r>
      <w:r w:rsidRPr="0036089D">
        <w:rPr>
          <w:b/>
          <w:sz w:val="24"/>
          <w:lang w:val="en-US"/>
        </w:rPr>
        <w:t>Abstract.</w:t>
      </w:r>
      <w:r w:rsidRPr="003E488C">
        <w:rPr>
          <w:b/>
          <w:sz w:val="24"/>
          <w:lang w:val="en-US"/>
        </w:rPr>
        <w:t xml:space="preserve"> </w:t>
      </w:r>
      <w:r w:rsidRPr="003E488C">
        <w:rPr>
          <w:i/>
          <w:sz w:val="24"/>
          <w:lang w:val="en-US"/>
        </w:rPr>
        <w:t xml:space="preserve">The article explores the possibility of using certain technologies </w:t>
      </w:r>
      <w:r>
        <w:rPr>
          <w:i/>
          <w:sz w:val="24"/>
          <w:lang w:val="en-US"/>
        </w:rPr>
        <w:t xml:space="preserve">in order </w:t>
      </w:r>
      <w:r w:rsidRPr="003E488C">
        <w:rPr>
          <w:i/>
          <w:sz w:val="24"/>
          <w:lang w:val="en-US"/>
        </w:rPr>
        <w:t>to create new tourist products ba</w:t>
      </w:r>
      <w:r>
        <w:rPr>
          <w:i/>
          <w:sz w:val="24"/>
          <w:lang w:val="en-US"/>
        </w:rPr>
        <w:t>sed on digitalization processes. It</w:t>
      </w:r>
      <w:r w:rsidRPr="003E488C">
        <w:rPr>
          <w:i/>
          <w:sz w:val="24"/>
          <w:lang w:val="en-US"/>
        </w:rPr>
        <w:t xml:space="preserve"> also </w:t>
      </w:r>
      <w:r>
        <w:rPr>
          <w:i/>
          <w:sz w:val="24"/>
          <w:lang w:val="en-US"/>
        </w:rPr>
        <w:t>examines the use of the IT-</w:t>
      </w:r>
      <w:r w:rsidRPr="003E488C">
        <w:rPr>
          <w:i/>
          <w:sz w:val="24"/>
          <w:lang w:val="en-US"/>
        </w:rPr>
        <w:t xml:space="preserve">platform </w:t>
      </w:r>
      <w:r>
        <w:rPr>
          <w:i/>
          <w:sz w:val="24"/>
          <w:lang w:val="en-US"/>
        </w:rPr>
        <w:t xml:space="preserve">that helps </w:t>
      </w:r>
      <w:r w:rsidRPr="003E488C">
        <w:rPr>
          <w:i/>
          <w:sz w:val="24"/>
          <w:lang w:val="en-US"/>
        </w:rPr>
        <w:t xml:space="preserve">to ensure a comfortable and safe leisure </w:t>
      </w:r>
      <w:r>
        <w:rPr>
          <w:i/>
          <w:sz w:val="24"/>
          <w:lang w:val="en-US"/>
        </w:rPr>
        <w:t>for</w:t>
      </w:r>
      <w:r w:rsidRPr="003E488C">
        <w:rPr>
          <w:i/>
          <w:sz w:val="24"/>
          <w:lang w:val="en-US"/>
        </w:rPr>
        <w:t xml:space="preserve"> a tourist.</w:t>
      </w:r>
    </w:p>
    <w:p w:rsidR="003E488C" w:rsidRPr="003E488C" w:rsidRDefault="003E488C" w:rsidP="003E488C">
      <w:pPr>
        <w:spacing w:line="240" w:lineRule="auto"/>
        <w:rPr>
          <w:i/>
          <w:sz w:val="24"/>
          <w:lang w:val="en-US"/>
        </w:rPr>
      </w:pPr>
      <w:r w:rsidRPr="0036089D">
        <w:rPr>
          <w:b/>
          <w:sz w:val="24"/>
          <w:lang w:val="en-US"/>
        </w:rPr>
        <w:t xml:space="preserve"> Keywords</w:t>
      </w:r>
      <w:r>
        <w:rPr>
          <w:i/>
          <w:sz w:val="24"/>
          <w:lang w:val="en-US"/>
        </w:rPr>
        <w:t xml:space="preserve">. </w:t>
      </w:r>
      <w:r w:rsidRPr="003E488C">
        <w:rPr>
          <w:i/>
          <w:sz w:val="24"/>
          <w:lang w:val="en-US"/>
        </w:rPr>
        <w:t>Digitalization</w:t>
      </w:r>
      <w:r>
        <w:rPr>
          <w:i/>
          <w:sz w:val="24"/>
          <w:lang w:val="en-US"/>
        </w:rPr>
        <w:t>, IT-</w:t>
      </w:r>
      <w:r w:rsidRPr="003E488C">
        <w:rPr>
          <w:i/>
          <w:sz w:val="24"/>
          <w:lang w:val="en-US"/>
        </w:rPr>
        <w:t>platform, tourist product, cluster, tourist zone, transformation.</w:t>
      </w:r>
    </w:p>
    <w:p w:rsidR="003E488C" w:rsidRPr="0027247C" w:rsidRDefault="003E488C" w:rsidP="003E488C">
      <w:pPr>
        <w:pStyle w:val="HTML"/>
        <w:shd w:val="clear" w:color="auto" w:fill="FFFFFF"/>
        <w:tabs>
          <w:tab w:val="left" w:pos="1134"/>
        </w:tabs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3E488C" w:rsidRPr="003E488C" w:rsidRDefault="003E488C" w:rsidP="00A71A4A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E488C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Information about the authors</w:t>
      </w:r>
    </w:p>
    <w:p w:rsidR="003E488C" w:rsidRPr="003E488C" w:rsidRDefault="003E488C" w:rsidP="00A71A4A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Dzhidzhelava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Lana D. (Russia, Krasnodar) –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4th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year student, FSBEI HE "Kuban State University" (350040, Krasnodar,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., 149,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manag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@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kubsu.ru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:rsidR="003E488C" w:rsidRPr="003E488C" w:rsidRDefault="003E488C" w:rsidP="00A71A4A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Rodin </w:t>
      </w:r>
      <w:proofErr w:type="spellStart"/>
      <w:proofErr w:type="gram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Aleksandr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V</w:t>
      </w:r>
      <w:proofErr w:type="gram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(Russia, Krasnodar) - Candidate of Economics, Associated Professor, FSBEI HE "Kuban State University" (350040, Krasnodar,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., 149,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manag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@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kubsu.ru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:rsidR="003E488C" w:rsidRPr="003E488C" w:rsidRDefault="003E488C" w:rsidP="003E488C">
      <w:pPr>
        <w:pStyle w:val="HTML"/>
        <w:shd w:val="clear" w:color="auto" w:fill="FFFFFF"/>
        <w:ind w:firstLine="709"/>
        <w:contextualSpacing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3E488C" w:rsidRPr="0036089D" w:rsidRDefault="003E488C" w:rsidP="00A71A4A">
      <w:pPr>
        <w:spacing w:line="240" w:lineRule="auto"/>
        <w:ind w:firstLine="0"/>
        <w:jc w:val="center"/>
        <w:rPr>
          <w:rFonts w:cs="Times New Roman"/>
          <w:b/>
          <w:sz w:val="24"/>
          <w:shd w:val="clear" w:color="auto" w:fill="FFFFFF"/>
          <w:lang w:val="en-US"/>
        </w:rPr>
      </w:pPr>
      <w:r w:rsidRPr="0036089D">
        <w:rPr>
          <w:rFonts w:cs="Times New Roman"/>
          <w:b/>
          <w:sz w:val="24"/>
          <w:shd w:val="clear" w:color="auto" w:fill="FFFFFF"/>
          <w:lang w:val="en-US"/>
        </w:rPr>
        <w:t>R</w:t>
      </w:r>
      <w:r w:rsidRPr="0027247C">
        <w:rPr>
          <w:rFonts w:cs="Times New Roman"/>
          <w:b/>
          <w:sz w:val="24"/>
          <w:shd w:val="clear" w:color="auto" w:fill="FFFFFF"/>
          <w:lang w:val="en-US"/>
        </w:rPr>
        <w:t>eferences</w:t>
      </w:r>
    </w:p>
    <w:p w:rsidR="006D2821" w:rsidRPr="00A71A4A" w:rsidRDefault="006D2821" w:rsidP="00A71A4A">
      <w:pPr>
        <w:pStyle w:val="a4"/>
        <w:numPr>
          <w:ilvl w:val="0"/>
          <w:numId w:val="5"/>
        </w:numPr>
        <w:tabs>
          <w:tab w:val="left" w:pos="993"/>
        </w:tabs>
        <w:spacing w:line="240" w:lineRule="auto"/>
        <w:ind w:left="0" w:firstLine="709"/>
        <w:rPr>
          <w:sz w:val="24"/>
          <w:lang w:val="en-US"/>
        </w:rPr>
      </w:pPr>
      <w:proofErr w:type="spellStart"/>
      <w:r w:rsidRPr="00A71A4A">
        <w:rPr>
          <w:sz w:val="24"/>
          <w:lang w:val="en-US"/>
        </w:rPr>
        <w:t>Chem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mozhno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privlech</w:t>
      </w:r>
      <w:proofErr w:type="spellEnd"/>
      <w:r w:rsidRPr="00A71A4A">
        <w:rPr>
          <w:sz w:val="24"/>
          <w:lang w:val="en-US"/>
        </w:rPr>
        <w:t xml:space="preserve">' </w:t>
      </w:r>
      <w:proofErr w:type="spellStart"/>
      <w:r w:rsidRPr="00A71A4A">
        <w:rPr>
          <w:sz w:val="24"/>
          <w:lang w:val="en-US"/>
        </w:rPr>
        <w:t>novoe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pokolenie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turistov</w:t>
      </w:r>
      <w:proofErr w:type="spellEnd"/>
      <w:r w:rsidRPr="00A71A4A">
        <w:rPr>
          <w:sz w:val="24"/>
          <w:lang w:val="en-US"/>
        </w:rPr>
        <w:t>? [</w:t>
      </w:r>
      <w:proofErr w:type="spellStart"/>
      <w:r w:rsidRPr="00A71A4A">
        <w:rPr>
          <w:sz w:val="24"/>
          <w:lang w:val="en-US"/>
        </w:rPr>
        <w:t>Elektronnyj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resurs</w:t>
      </w:r>
      <w:proofErr w:type="spellEnd"/>
      <w:r w:rsidRPr="00A71A4A">
        <w:rPr>
          <w:sz w:val="24"/>
          <w:lang w:val="en-US"/>
        </w:rPr>
        <w:t xml:space="preserve">] // </w:t>
      </w:r>
      <w:proofErr w:type="spellStart"/>
      <w:r w:rsidRPr="00A71A4A">
        <w:rPr>
          <w:sz w:val="24"/>
          <w:lang w:val="en-US"/>
        </w:rPr>
        <w:t>Rusbase</w:t>
      </w:r>
      <w:proofErr w:type="spellEnd"/>
      <w:r w:rsidRPr="00A71A4A">
        <w:rPr>
          <w:sz w:val="24"/>
          <w:lang w:val="en-US"/>
        </w:rPr>
        <w:t xml:space="preserve"> /</w:t>
      </w:r>
      <w:proofErr w:type="gramStart"/>
      <w:r w:rsidRPr="00A71A4A">
        <w:rPr>
          <w:sz w:val="24"/>
          <w:lang w:val="en-US"/>
        </w:rPr>
        <w:t>/  URL</w:t>
      </w:r>
      <w:proofErr w:type="gramEnd"/>
      <w:r w:rsidRPr="00A71A4A">
        <w:rPr>
          <w:sz w:val="24"/>
          <w:lang w:val="en-US"/>
        </w:rPr>
        <w:t xml:space="preserve">: https://rb.ru/opinion/travel-prospects/  (data </w:t>
      </w:r>
      <w:proofErr w:type="spellStart"/>
      <w:r w:rsidRPr="00A71A4A">
        <w:rPr>
          <w:sz w:val="24"/>
          <w:lang w:val="en-US"/>
        </w:rPr>
        <w:t>obrashcheniya</w:t>
      </w:r>
      <w:proofErr w:type="spellEnd"/>
      <w:r w:rsidRPr="00A71A4A">
        <w:rPr>
          <w:sz w:val="24"/>
          <w:lang w:val="en-US"/>
        </w:rPr>
        <w:t>: 16.06.2019).</w:t>
      </w:r>
    </w:p>
    <w:p w:rsidR="006D2821" w:rsidRPr="00A71A4A" w:rsidRDefault="006D2821" w:rsidP="00A71A4A">
      <w:pPr>
        <w:pStyle w:val="a4"/>
        <w:numPr>
          <w:ilvl w:val="0"/>
          <w:numId w:val="5"/>
        </w:numPr>
        <w:tabs>
          <w:tab w:val="left" w:pos="993"/>
        </w:tabs>
        <w:spacing w:line="240" w:lineRule="auto"/>
        <w:ind w:left="0" w:firstLine="709"/>
        <w:rPr>
          <w:sz w:val="24"/>
          <w:lang w:val="en-US"/>
        </w:rPr>
      </w:pPr>
      <w:proofErr w:type="spellStart"/>
      <w:r w:rsidRPr="00A71A4A">
        <w:rPr>
          <w:sz w:val="24"/>
          <w:lang w:val="en-US"/>
        </w:rPr>
        <w:t>Cherevichko</w:t>
      </w:r>
      <w:proofErr w:type="spellEnd"/>
      <w:r w:rsidRPr="00A71A4A">
        <w:rPr>
          <w:sz w:val="24"/>
          <w:lang w:val="en-US"/>
        </w:rPr>
        <w:t xml:space="preserve"> T.V, </w:t>
      </w:r>
      <w:proofErr w:type="spellStart"/>
      <w:r w:rsidRPr="00A71A4A">
        <w:rPr>
          <w:sz w:val="24"/>
          <w:lang w:val="en-US"/>
        </w:rPr>
        <w:t>Temyakova</w:t>
      </w:r>
      <w:proofErr w:type="spellEnd"/>
      <w:r w:rsidRPr="00A71A4A">
        <w:rPr>
          <w:sz w:val="24"/>
          <w:lang w:val="en-US"/>
        </w:rPr>
        <w:t xml:space="preserve"> T.V. </w:t>
      </w:r>
      <w:proofErr w:type="spellStart"/>
      <w:r w:rsidRPr="00A71A4A">
        <w:rPr>
          <w:sz w:val="24"/>
          <w:lang w:val="en-US"/>
        </w:rPr>
        <w:t>Cifrovizaciya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turizma</w:t>
      </w:r>
      <w:proofErr w:type="spellEnd"/>
      <w:r w:rsidRPr="00A71A4A">
        <w:rPr>
          <w:sz w:val="24"/>
          <w:lang w:val="en-US"/>
        </w:rPr>
        <w:t xml:space="preserve">: </w:t>
      </w:r>
      <w:proofErr w:type="spellStart"/>
      <w:r w:rsidRPr="00A71A4A">
        <w:rPr>
          <w:sz w:val="24"/>
          <w:lang w:val="en-US"/>
        </w:rPr>
        <w:t>formy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proyavleniya</w:t>
      </w:r>
      <w:proofErr w:type="spellEnd"/>
      <w:r w:rsidRPr="00A71A4A">
        <w:rPr>
          <w:sz w:val="24"/>
          <w:lang w:val="en-US"/>
        </w:rPr>
        <w:t xml:space="preserve"> // </w:t>
      </w:r>
      <w:proofErr w:type="spellStart"/>
      <w:r w:rsidRPr="00A71A4A">
        <w:rPr>
          <w:sz w:val="24"/>
          <w:lang w:val="en-US"/>
        </w:rPr>
        <w:t>Izv</w:t>
      </w:r>
      <w:proofErr w:type="spellEnd"/>
      <w:r w:rsidRPr="00A71A4A">
        <w:rPr>
          <w:sz w:val="24"/>
          <w:lang w:val="en-US"/>
        </w:rPr>
        <w:t xml:space="preserve">. </w:t>
      </w:r>
      <w:proofErr w:type="spellStart"/>
      <w:r w:rsidRPr="00A71A4A">
        <w:rPr>
          <w:sz w:val="24"/>
          <w:lang w:val="en-US"/>
        </w:rPr>
        <w:t>Sarat</w:t>
      </w:r>
      <w:proofErr w:type="spellEnd"/>
      <w:r w:rsidRPr="00A71A4A">
        <w:rPr>
          <w:sz w:val="24"/>
          <w:lang w:val="en-US"/>
        </w:rPr>
        <w:t xml:space="preserve">. </w:t>
      </w:r>
      <w:proofErr w:type="gramStart"/>
      <w:r w:rsidRPr="00A71A4A">
        <w:rPr>
          <w:sz w:val="24"/>
          <w:lang w:val="en-US"/>
        </w:rPr>
        <w:t>un-</w:t>
      </w:r>
      <w:proofErr w:type="spellStart"/>
      <w:proofErr w:type="gramEnd"/>
      <w:r w:rsidRPr="00A71A4A">
        <w:rPr>
          <w:sz w:val="24"/>
          <w:lang w:val="en-US"/>
        </w:rPr>
        <w:t>ta</w:t>
      </w:r>
      <w:proofErr w:type="spellEnd"/>
      <w:r w:rsidRPr="00A71A4A">
        <w:rPr>
          <w:sz w:val="24"/>
          <w:lang w:val="en-US"/>
        </w:rPr>
        <w:t xml:space="preserve"> Nov. ser. Ser. </w:t>
      </w:r>
      <w:proofErr w:type="spellStart"/>
      <w:r w:rsidRPr="00A71A4A">
        <w:rPr>
          <w:sz w:val="24"/>
          <w:lang w:val="en-US"/>
        </w:rPr>
        <w:t>Ekonomika</w:t>
      </w:r>
      <w:proofErr w:type="spellEnd"/>
      <w:r w:rsidRPr="00A71A4A">
        <w:rPr>
          <w:sz w:val="24"/>
          <w:lang w:val="en-US"/>
        </w:rPr>
        <w:t xml:space="preserve">. </w:t>
      </w:r>
      <w:proofErr w:type="spellStart"/>
      <w:r w:rsidRPr="00A71A4A">
        <w:rPr>
          <w:sz w:val="24"/>
          <w:lang w:val="en-US"/>
        </w:rPr>
        <w:t>Upravlenie</w:t>
      </w:r>
      <w:proofErr w:type="spellEnd"/>
      <w:r w:rsidRPr="00A71A4A">
        <w:rPr>
          <w:sz w:val="24"/>
          <w:lang w:val="en-US"/>
        </w:rPr>
        <w:t xml:space="preserve">. </w:t>
      </w:r>
      <w:proofErr w:type="spellStart"/>
      <w:r w:rsidRPr="00A71A4A">
        <w:rPr>
          <w:sz w:val="24"/>
          <w:lang w:val="en-US"/>
        </w:rPr>
        <w:t>Pravo</w:t>
      </w:r>
      <w:proofErr w:type="spellEnd"/>
      <w:r w:rsidRPr="00A71A4A">
        <w:rPr>
          <w:sz w:val="24"/>
          <w:lang w:val="en-US"/>
        </w:rPr>
        <w:t xml:space="preserve">. 2019. №1. URL: https://cyberleninka.ru/article/n/tsifrovizatsiya-turizma-formy-proyavleniya (data </w:t>
      </w:r>
      <w:proofErr w:type="spellStart"/>
      <w:r w:rsidRPr="00A71A4A">
        <w:rPr>
          <w:sz w:val="24"/>
          <w:lang w:val="en-US"/>
        </w:rPr>
        <w:t>obrashcheniya</w:t>
      </w:r>
      <w:proofErr w:type="spellEnd"/>
      <w:r w:rsidRPr="00A71A4A">
        <w:rPr>
          <w:sz w:val="24"/>
          <w:lang w:val="en-US"/>
        </w:rPr>
        <w:t xml:space="preserve">: 16.06.2019). </w:t>
      </w:r>
    </w:p>
    <w:p w:rsidR="006D2821" w:rsidRPr="00A71A4A" w:rsidRDefault="006D2821" w:rsidP="00A71A4A">
      <w:pPr>
        <w:pStyle w:val="a4"/>
        <w:numPr>
          <w:ilvl w:val="0"/>
          <w:numId w:val="5"/>
        </w:numPr>
        <w:tabs>
          <w:tab w:val="left" w:pos="993"/>
        </w:tabs>
        <w:spacing w:line="240" w:lineRule="auto"/>
        <w:ind w:left="0" w:firstLine="709"/>
        <w:rPr>
          <w:sz w:val="24"/>
          <w:lang w:val="en-US"/>
        </w:rPr>
      </w:pPr>
      <w:proofErr w:type="spellStart"/>
      <w:r w:rsidRPr="00A71A4A">
        <w:rPr>
          <w:sz w:val="24"/>
          <w:lang w:val="en-US"/>
        </w:rPr>
        <w:t>Blokchejn</w:t>
      </w:r>
      <w:proofErr w:type="spellEnd"/>
      <w:r w:rsidRPr="00A71A4A">
        <w:rPr>
          <w:sz w:val="24"/>
          <w:lang w:val="en-US"/>
        </w:rPr>
        <w:t xml:space="preserve"> v </w:t>
      </w:r>
      <w:proofErr w:type="spellStart"/>
      <w:r w:rsidRPr="00A71A4A">
        <w:rPr>
          <w:sz w:val="24"/>
          <w:lang w:val="en-US"/>
        </w:rPr>
        <w:t>turizme</w:t>
      </w:r>
      <w:proofErr w:type="spellEnd"/>
      <w:r w:rsidRPr="00A71A4A">
        <w:rPr>
          <w:sz w:val="24"/>
          <w:lang w:val="en-US"/>
        </w:rPr>
        <w:t xml:space="preserve">: </w:t>
      </w:r>
      <w:proofErr w:type="spellStart"/>
      <w:r w:rsidRPr="00A71A4A">
        <w:rPr>
          <w:sz w:val="24"/>
          <w:lang w:val="en-US"/>
        </w:rPr>
        <w:t>novoe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izmerenie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staryh</w:t>
      </w:r>
      <w:proofErr w:type="spellEnd"/>
      <w:r w:rsidRPr="00A71A4A">
        <w:rPr>
          <w:sz w:val="24"/>
          <w:lang w:val="en-US"/>
        </w:rPr>
        <w:t xml:space="preserve"> problem [</w:t>
      </w:r>
      <w:proofErr w:type="spellStart"/>
      <w:r w:rsidRPr="00A71A4A">
        <w:rPr>
          <w:sz w:val="24"/>
          <w:lang w:val="en-US"/>
        </w:rPr>
        <w:t>Elektronnyj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resurs</w:t>
      </w:r>
      <w:proofErr w:type="spellEnd"/>
      <w:r w:rsidRPr="00A71A4A">
        <w:rPr>
          <w:sz w:val="24"/>
          <w:lang w:val="en-US"/>
        </w:rPr>
        <w:t>] /</w:t>
      </w:r>
      <w:proofErr w:type="gramStart"/>
      <w:r w:rsidRPr="00A71A4A">
        <w:rPr>
          <w:sz w:val="24"/>
          <w:lang w:val="en-US"/>
        </w:rPr>
        <w:t xml:space="preserve">/  </w:t>
      </w:r>
      <w:proofErr w:type="spellStart"/>
      <w:r w:rsidRPr="00A71A4A">
        <w:rPr>
          <w:sz w:val="24"/>
          <w:lang w:val="en-US"/>
        </w:rPr>
        <w:t>mezhdunarodnyj</w:t>
      </w:r>
      <w:proofErr w:type="spellEnd"/>
      <w:proofErr w:type="gram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informacionno-analiticheskij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resurs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Bitnewstoday</w:t>
      </w:r>
      <w:proofErr w:type="spellEnd"/>
      <w:r w:rsidRPr="00A71A4A">
        <w:rPr>
          <w:sz w:val="24"/>
          <w:lang w:val="en-US"/>
        </w:rPr>
        <w:t xml:space="preserve"> // URL: https://bitnewstoday.ru/market/blockchain/blokcheyn-v-turizme-novoe-izmerenie-starykh-problem/ (data </w:t>
      </w:r>
      <w:proofErr w:type="spellStart"/>
      <w:r w:rsidRPr="00A71A4A">
        <w:rPr>
          <w:sz w:val="24"/>
          <w:lang w:val="en-US"/>
        </w:rPr>
        <w:t>obrashcheniya</w:t>
      </w:r>
      <w:proofErr w:type="spellEnd"/>
      <w:r w:rsidRPr="00A71A4A">
        <w:rPr>
          <w:sz w:val="24"/>
          <w:lang w:val="en-US"/>
        </w:rPr>
        <w:t>: 16.06.2019).</w:t>
      </w:r>
    </w:p>
    <w:p w:rsidR="003E488C" w:rsidRPr="00A71A4A" w:rsidRDefault="006D2821" w:rsidP="00A71A4A">
      <w:pPr>
        <w:pStyle w:val="a4"/>
        <w:numPr>
          <w:ilvl w:val="0"/>
          <w:numId w:val="5"/>
        </w:numPr>
        <w:tabs>
          <w:tab w:val="left" w:pos="993"/>
        </w:tabs>
        <w:spacing w:line="240" w:lineRule="auto"/>
        <w:ind w:left="0" w:firstLine="709"/>
        <w:rPr>
          <w:sz w:val="24"/>
          <w:lang w:val="en-US"/>
        </w:rPr>
      </w:pPr>
      <w:r w:rsidRPr="00A71A4A">
        <w:rPr>
          <w:sz w:val="24"/>
          <w:lang w:val="en-US"/>
        </w:rPr>
        <w:t xml:space="preserve">Na </w:t>
      </w:r>
      <w:proofErr w:type="spellStart"/>
      <w:r w:rsidRPr="00A71A4A">
        <w:rPr>
          <w:sz w:val="24"/>
          <w:lang w:val="en-US"/>
        </w:rPr>
        <w:t>Kubani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sozdadut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edinuyu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tekhnologicheskuyu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platformu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servisov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dlya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otdyhayushchih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i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turistov</w:t>
      </w:r>
      <w:proofErr w:type="spellEnd"/>
      <w:r w:rsidRPr="00A71A4A">
        <w:rPr>
          <w:sz w:val="24"/>
          <w:lang w:val="en-US"/>
        </w:rPr>
        <w:t xml:space="preserve"> [</w:t>
      </w:r>
      <w:proofErr w:type="spellStart"/>
      <w:r w:rsidRPr="00A71A4A">
        <w:rPr>
          <w:sz w:val="24"/>
          <w:lang w:val="en-US"/>
        </w:rPr>
        <w:t>Elektronnyj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resurs</w:t>
      </w:r>
      <w:proofErr w:type="spellEnd"/>
      <w:r w:rsidRPr="00A71A4A">
        <w:rPr>
          <w:sz w:val="24"/>
          <w:lang w:val="en-US"/>
        </w:rPr>
        <w:t xml:space="preserve">] // </w:t>
      </w:r>
      <w:proofErr w:type="spellStart"/>
      <w:r w:rsidRPr="00A71A4A">
        <w:rPr>
          <w:sz w:val="24"/>
          <w:lang w:val="en-US"/>
        </w:rPr>
        <w:t>Oficial'nyj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sajt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Associacii</w:t>
      </w:r>
      <w:proofErr w:type="spellEnd"/>
      <w:r w:rsidRPr="00A71A4A">
        <w:rPr>
          <w:sz w:val="24"/>
          <w:lang w:val="en-US"/>
        </w:rPr>
        <w:t xml:space="preserve"> “</w:t>
      </w:r>
      <w:proofErr w:type="spellStart"/>
      <w:r w:rsidRPr="00A71A4A">
        <w:rPr>
          <w:sz w:val="24"/>
          <w:lang w:val="en-US"/>
        </w:rPr>
        <w:t>Bezopasnost</w:t>
      </w:r>
      <w:proofErr w:type="spellEnd"/>
      <w:r w:rsidRPr="00A71A4A">
        <w:rPr>
          <w:sz w:val="24"/>
          <w:lang w:val="en-US"/>
        </w:rPr>
        <w:t xml:space="preserve">' </w:t>
      </w:r>
      <w:proofErr w:type="spellStart"/>
      <w:r w:rsidRPr="00A71A4A">
        <w:rPr>
          <w:sz w:val="24"/>
          <w:lang w:val="en-US"/>
        </w:rPr>
        <w:t>turizma</w:t>
      </w:r>
      <w:proofErr w:type="spellEnd"/>
      <w:r w:rsidRPr="00A71A4A">
        <w:rPr>
          <w:sz w:val="24"/>
          <w:lang w:val="en-US"/>
        </w:rPr>
        <w:t xml:space="preserve">” // URL:  https://www.tourismsafety.ru (data </w:t>
      </w:r>
      <w:proofErr w:type="spellStart"/>
      <w:r w:rsidRPr="00A71A4A">
        <w:rPr>
          <w:sz w:val="24"/>
          <w:lang w:val="en-US"/>
        </w:rPr>
        <w:t>obrashcheniya</w:t>
      </w:r>
      <w:proofErr w:type="spellEnd"/>
      <w:r w:rsidRPr="00A71A4A">
        <w:rPr>
          <w:sz w:val="24"/>
          <w:lang w:val="en-US"/>
        </w:rPr>
        <w:t>: 16.06.2019).</w:t>
      </w:r>
    </w:p>
    <w:p w:rsidR="006D2821" w:rsidRPr="00A71A4A" w:rsidRDefault="006D2821" w:rsidP="00A71A4A">
      <w:pPr>
        <w:pStyle w:val="a4"/>
        <w:numPr>
          <w:ilvl w:val="0"/>
          <w:numId w:val="5"/>
        </w:numPr>
        <w:tabs>
          <w:tab w:val="left" w:pos="993"/>
        </w:tabs>
        <w:spacing w:line="240" w:lineRule="auto"/>
        <w:ind w:left="0" w:firstLine="709"/>
        <w:rPr>
          <w:sz w:val="24"/>
          <w:lang w:val="en-US"/>
        </w:rPr>
      </w:pPr>
      <w:proofErr w:type="spellStart"/>
      <w:r w:rsidRPr="00A71A4A">
        <w:rPr>
          <w:sz w:val="24"/>
          <w:lang w:val="en-US"/>
        </w:rPr>
        <w:t>Dzhidzhelava</w:t>
      </w:r>
      <w:proofErr w:type="spellEnd"/>
      <w:r w:rsidRPr="00A71A4A">
        <w:rPr>
          <w:sz w:val="24"/>
          <w:lang w:val="en-US"/>
        </w:rPr>
        <w:t xml:space="preserve"> L.D, Rodin A.V. </w:t>
      </w:r>
      <w:proofErr w:type="spellStart"/>
      <w:r w:rsidRPr="00A71A4A">
        <w:rPr>
          <w:sz w:val="24"/>
          <w:lang w:val="en-US"/>
        </w:rPr>
        <w:t>Cifrovaya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transformaciya</w:t>
      </w:r>
      <w:proofErr w:type="spellEnd"/>
      <w:r w:rsidRPr="00A71A4A">
        <w:rPr>
          <w:sz w:val="24"/>
          <w:lang w:val="en-US"/>
        </w:rPr>
        <w:t xml:space="preserve"> v </w:t>
      </w:r>
      <w:proofErr w:type="spellStart"/>
      <w:r w:rsidRPr="00A71A4A">
        <w:rPr>
          <w:sz w:val="24"/>
          <w:lang w:val="en-US"/>
        </w:rPr>
        <w:t>sfere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publichnogo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upravleniya</w:t>
      </w:r>
      <w:proofErr w:type="spellEnd"/>
      <w:r w:rsidRPr="00A71A4A">
        <w:rPr>
          <w:sz w:val="24"/>
          <w:lang w:val="en-US"/>
        </w:rPr>
        <w:t xml:space="preserve">// </w:t>
      </w:r>
      <w:proofErr w:type="spellStart"/>
      <w:r w:rsidRPr="00A71A4A">
        <w:rPr>
          <w:sz w:val="24"/>
          <w:lang w:val="en-US"/>
        </w:rPr>
        <w:t>Problemy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ekonomicheskogo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rosta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i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ustojchivogo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razvitiya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territorij</w:t>
      </w:r>
      <w:proofErr w:type="spellEnd"/>
      <w:r w:rsidRPr="00A71A4A">
        <w:rPr>
          <w:sz w:val="24"/>
          <w:lang w:val="en-US"/>
        </w:rPr>
        <w:t xml:space="preserve">: </w:t>
      </w:r>
      <w:proofErr w:type="spellStart"/>
      <w:r w:rsidRPr="00A71A4A">
        <w:rPr>
          <w:sz w:val="24"/>
          <w:lang w:val="en-US"/>
        </w:rPr>
        <w:t>materialy</w:t>
      </w:r>
      <w:proofErr w:type="spellEnd"/>
      <w:r w:rsidRPr="00A71A4A">
        <w:rPr>
          <w:sz w:val="24"/>
          <w:lang w:val="en-US"/>
        </w:rPr>
        <w:t xml:space="preserve"> III </w:t>
      </w:r>
      <w:proofErr w:type="spellStart"/>
      <w:r w:rsidRPr="00A71A4A">
        <w:rPr>
          <w:sz w:val="24"/>
          <w:lang w:val="en-US"/>
        </w:rPr>
        <w:t>Mezhdunarodnoj</w:t>
      </w:r>
      <w:proofErr w:type="spellEnd"/>
      <w:r w:rsidRPr="00A71A4A">
        <w:rPr>
          <w:sz w:val="24"/>
          <w:lang w:val="en-US"/>
        </w:rPr>
        <w:t xml:space="preserve"> </w:t>
      </w:r>
      <w:proofErr w:type="spellStart"/>
      <w:r w:rsidRPr="00A71A4A">
        <w:rPr>
          <w:sz w:val="24"/>
          <w:lang w:val="en-US"/>
        </w:rPr>
        <w:t>nauchno-prakticheskoj</w:t>
      </w:r>
      <w:proofErr w:type="spellEnd"/>
      <w:r w:rsidRPr="00A71A4A">
        <w:rPr>
          <w:sz w:val="24"/>
          <w:lang w:val="en-US"/>
        </w:rPr>
        <w:t xml:space="preserve"> internet-</w:t>
      </w:r>
      <w:proofErr w:type="spellStart"/>
      <w:r w:rsidRPr="00A71A4A">
        <w:rPr>
          <w:sz w:val="24"/>
          <w:lang w:val="en-US"/>
        </w:rPr>
        <w:t>konferencii</w:t>
      </w:r>
      <w:proofErr w:type="spellEnd"/>
      <w:r w:rsidRPr="00A71A4A">
        <w:rPr>
          <w:sz w:val="24"/>
          <w:lang w:val="en-US"/>
        </w:rPr>
        <w:t>- Vologda, 2018, S. 97-100.</w:t>
      </w:r>
    </w:p>
    <w:p w:rsidR="00DB6B91" w:rsidRPr="0027247C" w:rsidRDefault="00DB6B91" w:rsidP="003E488C">
      <w:pPr>
        <w:spacing w:line="240" w:lineRule="auto"/>
        <w:rPr>
          <w:rFonts w:cs="Times New Roman"/>
          <w:bCs/>
          <w:sz w:val="24"/>
          <w:lang w:val="en-US"/>
        </w:rPr>
      </w:pPr>
      <w:r w:rsidRPr="0027247C">
        <w:rPr>
          <w:rFonts w:cs="Times New Roman"/>
          <w:bCs/>
          <w:sz w:val="24"/>
          <w:lang w:val="en-US"/>
        </w:rPr>
        <w:br w:type="page"/>
      </w:r>
    </w:p>
    <w:p w:rsidR="00DB6B91" w:rsidRPr="0027247C" w:rsidRDefault="00DB6B91" w:rsidP="00DB6B91">
      <w:pPr>
        <w:spacing w:line="240" w:lineRule="auto"/>
        <w:rPr>
          <w:sz w:val="24"/>
          <w:lang w:val="en-US"/>
        </w:rPr>
      </w:pPr>
    </w:p>
    <w:sectPr w:rsidR="00DB6B91" w:rsidRPr="0027247C" w:rsidSect="008E67EC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D06E1"/>
    <w:multiLevelType w:val="hybridMultilevel"/>
    <w:tmpl w:val="38186B24"/>
    <w:lvl w:ilvl="0" w:tplc="041AC056">
      <w:start w:val="1"/>
      <w:numFmt w:val="decimal"/>
      <w:lvlText w:val="%1)"/>
      <w:lvlJc w:val="left"/>
      <w:pPr>
        <w:ind w:left="1759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0A93390"/>
    <w:multiLevelType w:val="hybridMultilevel"/>
    <w:tmpl w:val="02FA74E0"/>
    <w:lvl w:ilvl="0" w:tplc="65BC70E8">
      <w:numFmt w:val="bullet"/>
      <w:lvlText w:val="−"/>
      <w:lvlJc w:val="left"/>
      <w:pPr>
        <w:ind w:left="1429" w:hanging="72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12A514F"/>
    <w:multiLevelType w:val="hybridMultilevel"/>
    <w:tmpl w:val="059A659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48147673"/>
    <w:multiLevelType w:val="hybridMultilevel"/>
    <w:tmpl w:val="A2681846"/>
    <w:lvl w:ilvl="0" w:tplc="46DCF780">
      <w:start w:val="1"/>
      <w:numFmt w:val="decimal"/>
      <w:lvlText w:val="%1)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83F5137"/>
    <w:multiLevelType w:val="hybridMultilevel"/>
    <w:tmpl w:val="D7B0206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49237DCA"/>
    <w:multiLevelType w:val="hybridMultilevel"/>
    <w:tmpl w:val="19D8E0EE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B6B91"/>
    <w:rsid w:val="0027247C"/>
    <w:rsid w:val="002E58BE"/>
    <w:rsid w:val="0036089D"/>
    <w:rsid w:val="003654DC"/>
    <w:rsid w:val="003E488C"/>
    <w:rsid w:val="005572F9"/>
    <w:rsid w:val="005E449D"/>
    <w:rsid w:val="0060033C"/>
    <w:rsid w:val="006D2821"/>
    <w:rsid w:val="007545B5"/>
    <w:rsid w:val="007E5BA6"/>
    <w:rsid w:val="008E67EC"/>
    <w:rsid w:val="00930837"/>
    <w:rsid w:val="00940261"/>
    <w:rsid w:val="009B0666"/>
    <w:rsid w:val="00A22AD9"/>
    <w:rsid w:val="00A50CED"/>
    <w:rsid w:val="00A71A4A"/>
    <w:rsid w:val="00A855B3"/>
    <w:rsid w:val="00BF0D49"/>
    <w:rsid w:val="00CA60F3"/>
    <w:rsid w:val="00CC4813"/>
    <w:rsid w:val="00CD1233"/>
    <w:rsid w:val="00D53C5B"/>
    <w:rsid w:val="00D92151"/>
    <w:rsid w:val="00DB6B91"/>
    <w:rsid w:val="00DE3E68"/>
    <w:rsid w:val="00E40C24"/>
    <w:rsid w:val="00E625DC"/>
    <w:rsid w:val="00FD3C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Times"/>
    <w:qFormat/>
    <w:rsid w:val="00FD3C5C"/>
    <w:pPr>
      <w:spacing w:line="360" w:lineRule="auto"/>
      <w:ind w:firstLine="709"/>
      <w:contextualSpacing/>
      <w:jc w:val="both"/>
    </w:pPr>
    <w:rPr>
      <w:rFonts w:ascii="Times New Roman" w:hAnsi="Times New Roman"/>
      <w:color w:val="000000" w:themeColor="text1"/>
      <w:sz w:val="28"/>
    </w:rPr>
  </w:style>
  <w:style w:type="paragraph" w:styleId="1">
    <w:name w:val="heading 1"/>
    <w:basedOn w:val="a"/>
    <w:next w:val="a"/>
    <w:link w:val="10"/>
    <w:uiPriority w:val="9"/>
    <w:qFormat/>
    <w:rsid w:val="00CD1233"/>
    <w:pPr>
      <w:keepNext/>
      <w:keepLines/>
      <w:outlineLvl w:val="0"/>
    </w:pPr>
    <w:rPr>
      <w:rFonts w:eastAsiaTheme="majorEastAsia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1233"/>
    <w:rPr>
      <w:rFonts w:ascii="Times New Roman" w:eastAsiaTheme="majorEastAsia" w:hAnsi="Times New Roman" w:cstheme="majorBidi"/>
      <w:bCs/>
      <w:color w:val="000000" w:themeColor="text1"/>
      <w:sz w:val="28"/>
      <w:szCs w:val="32"/>
    </w:rPr>
  </w:style>
  <w:style w:type="character" w:styleId="a3">
    <w:name w:val="Hyperlink"/>
    <w:basedOn w:val="a0"/>
    <w:uiPriority w:val="99"/>
    <w:unhideWhenUsed/>
    <w:rsid w:val="00DB6B91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DB6B9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contextualSpacing w:val="0"/>
      <w:jc w:val="left"/>
    </w:pPr>
    <w:rPr>
      <w:rFonts w:ascii="Courier New" w:eastAsia="Times New Roman" w:hAnsi="Courier New" w:cs="Courier New"/>
      <w:color w:val="auto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DB6B91"/>
    <w:rPr>
      <w:rFonts w:ascii="Courier New" w:eastAsia="Times New Roman" w:hAnsi="Courier New" w:cs="Courier New"/>
      <w:sz w:val="20"/>
      <w:szCs w:val="20"/>
    </w:rPr>
  </w:style>
  <w:style w:type="paragraph" w:styleId="a4">
    <w:name w:val="List Paragraph"/>
    <w:basedOn w:val="a"/>
    <w:uiPriority w:val="34"/>
    <w:qFormat/>
    <w:rsid w:val="00940261"/>
    <w:pPr>
      <w:ind w:left="720"/>
    </w:pPr>
  </w:style>
  <w:style w:type="paragraph" w:styleId="a5">
    <w:name w:val="Balloon Text"/>
    <w:basedOn w:val="a"/>
    <w:link w:val="a6"/>
    <w:uiPriority w:val="99"/>
    <w:semiHidden/>
    <w:unhideWhenUsed/>
    <w:rsid w:val="00D53C5B"/>
    <w:pPr>
      <w:spacing w:line="240" w:lineRule="auto"/>
    </w:pPr>
    <w:rPr>
      <w:rFonts w:ascii="Lucida Grande CY" w:hAnsi="Lucida Grande CY" w:cs="Lucida Grande CY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53C5B"/>
    <w:rPr>
      <w:rFonts w:ascii="Lucida Grande CY" w:hAnsi="Lucida Grande CY" w:cs="Lucida Grande CY"/>
      <w:color w:val="000000" w:themeColor="text1"/>
      <w:sz w:val="18"/>
      <w:szCs w:val="18"/>
    </w:rPr>
  </w:style>
  <w:style w:type="paragraph" w:customStyle="1" w:styleId="Default">
    <w:name w:val="Default"/>
    <w:rsid w:val="003E488C"/>
    <w:pPr>
      <w:autoSpaceDE w:val="0"/>
      <w:autoSpaceDN w:val="0"/>
      <w:adjustRightInd w:val="0"/>
    </w:pPr>
    <w:rPr>
      <w:rFonts w:ascii="Arial" w:eastAsiaTheme="minorHAnsi" w:hAnsi="Arial" w:cs="Arial"/>
      <w:color w:val="000000"/>
      <w:lang w:eastAsia="en-US"/>
    </w:rPr>
  </w:style>
  <w:style w:type="paragraph" w:styleId="a7">
    <w:name w:val="Normal (Web)"/>
    <w:basedOn w:val="a"/>
    <w:uiPriority w:val="99"/>
    <w:unhideWhenUsed/>
    <w:rsid w:val="0027247C"/>
    <w:pPr>
      <w:spacing w:before="100" w:beforeAutospacing="1" w:after="100" w:afterAutospacing="1" w:line="240" w:lineRule="auto"/>
      <w:ind w:firstLine="0"/>
      <w:contextualSpacing w:val="0"/>
      <w:jc w:val="left"/>
    </w:pPr>
    <w:rPr>
      <w:rFonts w:eastAsia="Times New Roman" w:cs="Times New Roman"/>
      <w:color w:val="auto"/>
      <w:sz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Times"/>
    <w:qFormat/>
    <w:rsid w:val="00FD3C5C"/>
    <w:pPr>
      <w:spacing w:line="360" w:lineRule="auto"/>
      <w:ind w:firstLine="709"/>
      <w:contextualSpacing/>
      <w:jc w:val="both"/>
    </w:pPr>
    <w:rPr>
      <w:rFonts w:ascii="Times New Roman" w:hAnsi="Times New Roman"/>
      <w:color w:val="000000" w:themeColor="text1"/>
      <w:sz w:val="28"/>
    </w:rPr>
  </w:style>
  <w:style w:type="paragraph" w:styleId="1">
    <w:name w:val="heading 1"/>
    <w:basedOn w:val="a"/>
    <w:next w:val="a"/>
    <w:link w:val="10"/>
    <w:uiPriority w:val="9"/>
    <w:qFormat/>
    <w:rsid w:val="00CD1233"/>
    <w:pPr>
      <w:keepNext/>
      <w:keepLines/>
      <w:outlineLvl w:val="0"/>
    </w:pPr>
    <w:rPr>
      <w:rFonts w:eastAsiaTheme="majorEastAsia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1233"/>
    <w:rPr>
      <w:rFonts w:ascii="Times New Roman" w:eastAsiaTheme="majorEastAsia" w:hAnsi="Times New Roman" w:cstheme="majorBidi"/>
      <w:bCs/>
      <w:color w:val="000000" w:themeColor="text1"/>
      <w:sz w:val="28"/>
      <w:szCs w:val="32"/>
    </w:rPr>
  </w:style>
  <w:style w:type="character" w:styleId="a3">
    <w:name w:val="Hyperlink"/>
    <w:basedOn w:val="a0"/>
    <w:uiPriority w:val="99"/>
    <w:unhideWhenUsed/>
    <w:rsid w:val="00DB6B91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DB6B9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contextualSpacing w:val="0"/>
      <w:jc w:val="left"/>
    </w:pPr>
    <w:rPr>
      <w:rFonts w:ascii="Courier New" w:eastAsia="Times New Roman" w:hAnsi="Courier New" w:cs="Courier New"/>
      <w:color w:val="auto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DB6B91"/>
    <w:rPr>
      <w:rFonts w:ascii="Courier New" w:eastAsia="Times New Roman" w:hAnsi="Courier New" w:cs="Courier New"/>
      <w:sz w:val="20"/>
      <w:szCs w:val="20"/>
    </w:rPr>
  </w:style>
  <w:style w:type="paragraph" w:styleId="a4">
    <w:name w:val="List Paragraph"/>
    <w:basedOn w:val="a"/>
    <w:uiPriority w:val="34"/>
    <w:qFormat/>
    <w:rsid w:val="00940261"/>
    <w:pPr>
      <w:ind w:left="720"/>
    </w:pPr>
  </w:style>
  <w:style w:type="paragraph" w:styleId="a5">
    <w:name w:val="Balloon Text"/>
    <w:basedOn w:val="a"/>
    <w:link w:val="a6"/>
    <w:uiPriority w:val="99"/>
    <w:semiHidden/>
    <w:unhideWhenUsed/>
    <w:rsid w:val="00D53C5B"/>
    <w:pPr>
      <w:spacing w:line="240" w:lineRule="auto"/>
    </w:pPr>
    <w:rPr>
      <w:rFonts w:ascii="Lucida Grande CY" w:hAnsi="Lucida Grande CY" w:cs="Lucida Grande CY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53C5B"/>
    <w:rPr>
      <w:rFonts w:ascii="Lucida Grande CY" w:hAnsi="Lucida Grande CY" w:cs="Lucida Grande CY"/>
      <w:color w:val="000000" w:themeColor="text1"/>
      <w:sz w:val="18"/>
      <w:szCs w:val="18"/>
    </w:rPr>
  </w:style>
  <w:style w:type="paragraph" w:customStyle="1" w:styleId="Default">
    <w:name w:val="Default"/>
    <w:rsid w:val="003E488C"/>
    <w:pPr>
      <w:autoSpaceDE w:val="0"/>
      <w:autoSpaceDN w:val="0"/>
      <w:adjustRightInd w:val="0"/>
    </w:pPr>
    <w:rPr>
      <w:rFonts w:ascii="Arial" w:eastAsiaTheme="minorHAnsi" w:hAnsi="Arial" w:cs="Arial"/>
      <w:color w:val="00000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0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0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9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b.ru/opinion/travel-prospects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07/relationships/hdphoto" Target="media/hdphoto1.wdp"/><Relationship Id="rId12" Type="http://schemas.openxmlformats.org/officeDocument/2006/relationships/hyperlink" Target="mailto:mailteor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11" Type="http://schemas.openxmlformats.org/officeDocument/2006/relationships/hyperlink" Target="mailto:%20manag@kubsu.ru" TargetMode="External"/><Relationship Id="rId5" Type="http://schemas.openxmlformats.org/officeDocument/2006/relationships/image" Target="media/image1.jpeg"/><Relationship Id="rId15" Type="http://schemas.microsoft.com/office/2007/relationships/stylesWithEffects" Target="stylesWithEffects.xml"/><Relationship Id="rId10" Type="http://schemas.openxmlformats.org/officeDocument/2006/relationships/hyperlink" Target="https://www.tourismsafety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itnewstoday.ru/market/blockchain/blokcheyn-v-turizme-novoe-izmerenie-starykh-problem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1501</Words>
  <Characters>8557</Characters>
  <Application>Microsoft Office Word</Application>
  <DocSecurity>0</DocSecurity>
  <Lines>71</Lines>
  <Paragraphs>20</Paragraphs>
  <ScaleCrop>false</ScaleCrop>
  <Company>DOM</Company>
  <LinksUpToDate>false</LinksUpToDate>
  <CharactersWithSpaces>10038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DIMITRIY DZHIDZHELAVA</dc:creator>
  <cp:keywords/>
  <dc:description/>
  <cp:lastModifiedBy>Пользователь</cp:lastModifiedBy>
  <cp:revision>12</cp:revision>
  <dcterms:created xsi:type="dcterms:W3CDTF">2019-06-16T12:17:00Z</dcterms:created>
  <dcterms:modified xsi:type="dcterms:W3CDTF">2019-06-17T07:27:00Z</dcterms:modified>
</cp:coreProperties>
</file>