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26450" w:rsidRPr="00526450" w:rsidRDefault="00526450" w:rsidP="00041F6D">
      <w:pPr>
        <w:spacing w:before="100" w:beforeAutospacing="1" w:after="100" w:afterAutospacing="1" w:line="240" w:lineRule="auto"/>
        <w:jc w:val="right"/>
        <w:outlineLvl w:val="0"/>
        <w:rPr>
          <w:rFonts w:ascii="Times New Roman" w:eastAsia="Times New Roman" w:hAnsi="Times New Roman" w:cs="Times New Roman"/>
          <w:b/>
          <w:bCs/>
          <w:kern w:val="36"/>
          <w:sz w:val="24"/>
          <w:szCs w:val="24"/>
          <w:lang w:eastAsia="ru-RU"/>
        </w:rPr>
      </w:pPr>
      <w:r w:rsidRPr="00526450">
        <w:rPr>
          <w:rFonts w:ascii="Times New Roman" w:eastAsia="Times New Roman" w:hAnsi="Times New Roman" w:cs="Times New Roman"/>
          <w:b/>
          <w:bCs/>
          <w:kern w:val="36"/>
          <w:sz w:val="24"/>
          <w:szCs w:val="24"/>
          <w:lang w:eastAsia="ru-RU"/>
        </w:rPr>
        <w:t>УДК 364.12</w:t>
      </w:r>
      <w:r>
        <w:rPr>
          <w:rFonts w:ascii="Times New Roman" w:eastAsia="Times New Roman" w:hAnsi="Times New Roman" w:cs="Times New Roman"/>
          <w:b/>
          <w:bCs/>
          <w:kern w:val="36"/>
          <w:sz w:val="24"/>
          <w:szCs w:val="24"/>
          <w:lang w:eastAsia="ru-RU"/>
        </w:rPr>
        <w:t xml:space="preserve">                                                                                                              </w:t>
      </w:r>
      <w:r w:rsidRPr="00526450">
        <w:rPr>
          <w:rFonts w:ascii="Times New Roman" w:hAnsi="Times New Roman" w:cs="Times New Roman"/>
          <w:b/>
          <w:sz w:val="24"/>
          <w:szCs w:val="24"/>
        </w:rPr>
        <w:t>Парфенова</w:t>
      </w:r>
      <w:r w:rsidRPr="00526450">
        <w:rPr>
          <w:rFonts w:ascii="Times New Roman" w:hAnsi="Times New Roman" w:cs="Times New Roman"/>
          <w:b/>
          <w:sz w:val="24"/>
          <w:szCs w:val="24"/>
        </w:rPr>
        <w:t xml:space="preserve"> О.А.</w:t>
      </w:r>
    </w:p>
    <w:p w:rsidR="00526450" w:rsidRPr="00526450" w:rsidRDefault="00526450" w:rsidP="00041F6D">
      <w:pPr>
        <w:spacing w:line="240" w:lineRule="auto"/>
        <w:jc w:val="center"/>
        <w:rPr>
          <w:rFonts w:ascii="Times New Roman" w:hAnsi="Times New Roman" w:cs="Times New Roman"/>
          <w:b/>
          <w:sz w:val="24"/>
          <w:szCs w:val="24"/>
        </w:rPr>
      </w:pPr>
      <w:r w:rsidRPr="00526450">
        <w:rPr>
          <w:rFonts w:ascii="Times New Roman" w:hAnsi="Times New Roman" w:cs="Times New Roman"/>
          <w:b/>
          <w:sz w:val="24"/>
          <w:szCs w:val="24"/>
        </w:rPr>
        <w:t>РОЛЬ НКО В РАЗВИТИИ COMMUNITY CARE</w:t>
      </w:r>
      <w:proofErr w:type="gramStart"/>
      <w:r w:rsidRPr="00526450">
        <w:rPr>
          <w:rFonts w:ascii="Times New Roman" w:hAnsi="Times New Roman" w:cs="Times New Roman"/>
          <w:b/>
          <w:sz w:val="24"/>
          <w:szCs w:val="24"/>
        </w:rPr>
        <w:t xml:space="preserve"> В</w:t>
      </w:r>
      <w:proofErr w:type="gramEnd"/>
      <w:r w:rsidRPr="00526450">
        <w:rPr>
          <w:rFonts w:ascii="Times New Roman" w:hAnsi="Times New Roman" w:cs="Times New Roman"/>
          <w:b/>
          <w:sz w:val="24"/>
          <w:szCs w:val="24"/>
        </w:rPr>
        <w:t xml:space="preserve"> РОССИИ</w:t>
      </w:r>
    </w:p>
    <w:p w:rsidR="00041F6D" w:rsidRDefault="00041F6D" w:rsidP="00041F6D">
      <w:pPr>
        <w:spacing w:line="240" w:lineRule="auto"/>
        <w:rPr>
          <w:rFonts w:ascii="Times New Roman" w:hAnsi="Times New Roman" w:cs="Times New Roman"/>
          <w:b/>
          <w:sz w:val="24"/>
          <w:szCs w:val="24"/>
        </w:rPr>
      </w:pPr>
      <w:r>
        <w:rPr>
          <w:rFonts w:ascii="Times New Roman" w:hAnsi="Times New Roman" w:cs="Times New Roman"/>
          <w:b/>
          <w:sz w:val="24"/>
          <w:szCs w:val="24"/>
        </w:rPr>
        <w:t>Аннотация</w:t>
      </w:r>
    </w:p>
    <w:p w:rsidR="00041F6D" w:rsidRPr="00327B18" w:rsidRDefault="00041F6D" w:rsidP="00041F6D">
      <w:pPr>
        <w:spacing w:line="240" w:lineRule="auto"/>
        <w:jc w:val="both"/>
        <w:rPr>
          <w:rFonts w:ascii="Times New Roman" w:hAnsi="Times New Roman" w:cs="Times New Roman"/>
          <w:sz w:val="24"/>
          <w:szCs w:val="24"/>
        </w:rPr>
      </w:pPr>
      <w:r w:rsidRPr="00327B18">
        <w:rPr>
          <w:rFonts w:ascii="Times New Roman" w:hAnsi="Times New Roman" w:cs="Times New Roman"/>
          <w:sz w:val="24"/>
          <w:szCs w:val="24"/>
        </w:rPr>
        <w:t xml:space="preserve">В докладе представлены результаты исследования НКО, работающих </w:t>
      </w:r>
      <w:proofErr w:type="gramStart"/>
      <w:r w:rsidRPr="00327B18">
        <w:rPr>
          <w:rFonts w:ascii="Times New Roman" w:hAnsi="Times New Roman" w:cs="Times New Roman"/>
          <w:sz w:val="24"/>
          <w:szCs w:val="24"/>
        </w:rPr>
        <w:t>с</w:t>
      </w:r>
      <w:proofErr w:type="gramEnd"/>
      <w:r w:rsidRPr="00327B18">
        <w:rPr>
          <w:rFonts w:ascii="Times New Roman" w:hAnsi="Times New Roman" w:cs="Times New Roman"/>
          <w:sz w:val="24"/>
          <w:szCs w:val="24"/>
        </w:rPr>
        <w:t xml:space="preserve"> пожилыми. Мы выявили и проанализировали направления, в которых могут работать НКО, развивая заботу в сообществе (</w:t>
      </w:r>
      <w:r w:rsidRPr="00327B18">
        <w:rPr>
          <w:rFonts w:ascii="Times New Roman" w:hAnsi="Times New Roman" w:cs="Times New Roman"/>
          <w:sz w:val="24"/>
          <w:szCs w:val="24"/>
          <w:lang w:val="en-US"/>
        </w:rPr>
        <w:t>community</w:t>
      </w:r>
      <w:r w:rsidRPr="00327B18">
        <w:rPr>
          <w:rFonts w:ascii="Times New Roman" w:hAnsi="Times New Roman" w:cs="Times New Roman"/>
          <w:sz w:val="24"/>
          <w:szCs w:val="24"/>
        </w:rPr>
        <w:t xml:space="preserve"> </w:t>
      </w:r>
      <w:r w:rsidRPr="00327B18">
        <w:rPr>
          <w:rFonts w:ascii="Times New Roman" w:hAnsi="Times New Roman" w:cs="Times New Roman"/>
          <w:sz w:val="24"/>
          <w:szCs w:val="24"/>
          <w:lang w:val="en-US"/>
        </w:rPr>
        <w:t>care</w:t>
      </w:r>
      <w:r w:rsidRPr="00327B18">
        <w:rPr>
          <w:rFonts w:ascii="Times New Roman" w:hAnsi="Times New Roman" w:cs="Times New Roman"/>
          <w:sz w:val="24"/>
          <w:szCs w:val="24"/>
        </w:rPr>
        <w:t>), позволяющую пожилому человеку обходиться без стационара.</w:t>
      </w:r>
    </w:p>
    <w:p w:rsidR="00041F6D" w:rsidRDefault="00041F6D" w:rsidP="00041F6D">
      <w:pPr>
        <w:spacing w:line="240" w:lineRule="auto"/>
        <w:rPr>
          <w:rFonts w:ascii="Times New Roman" w:hAnsi="Times New Roman" w:cs="Times New Roman"/>
          <w:b/>
          <w:sz w:val="24"/>
          <w:szCs w:val="24"/>
        </w:rPr>
      </w:pPr>
    </w:p>
    <w:p w:rsidR="00526450" w:rsidRDefault="00041F6D" w:rsidP="00041F6D">
      <w:pPr>
        <w:spacing w:line="240" w:lineRule="auto"/>
        <w:rPr>
          <w:rFonts w:ascii="Times New Roman" w:hAnsi="Times New Roman" w:cs="Times New Roman"/>
          <w:sz w:val="24"/>
          <w:szCs w:val="24"/>
        </w:rPr>
      </w:pPr>
      <w:r w:rsidRPr="00526450">
        <w:rPr>
          <w:rFonts w:ascii="Times New Roman" w:hAnsi="Times New Roman" w:cs="Times New Roman"/>
          <w:b/>
          <w:sz w:val="24"/>
          <w:szCs w:val="24"/>
        </w:rPr>
        <w:t>Ключевые слова</w:t>
      </w:r>
      <w:r>
        <w:rPr>
          <w:rFonts w:ascii="Times New Roman" w:hAnsi="Times New Roman" w:cs="Times New Roman"/>
          <w:sz w:val="24"/>
          <w:szCs w:val="24"/>
        </w:rPr>
        <w:t>: НКО; Россия; пожилые; забота в сообществе</w:t>
      </w:r>
    </w:p>
    <w:p w:rsidR="001D1654" w:rsidRPr="00041F6D" w:rsidRDefault="001D1654" w:rsidP="00041F6D">
      <w:pPr>
        <w:pStyle w:val="a5"/>
        <w:ind w:left="0"/>
        <w:jc w:val="both"/>
        <w:rPr>
          <w:rFonts w:ascii="Times New Roman" w:hAnsi="Times New Roman"/>
          <w:szCs w:val="24"/>
        </w:rPr>
      </w:pPr>
      <w:r w:rsidRPr="00992F56">
        <w:rPr>
          <w:rFonts w:ascii="Times New Roman" w:hAnsi="Times New Roman"/>
          <w:szCs w:val="24"/>
        </w:rPr>
        <w:t>В заботе о пожилом человеке можно выделить несколько ключевых агентов заботы: Семья (в том числе родственники и приемные семьи), Государство (социальные сервисы), Бизнес (частные дома престарелых и надомное обслуживание); НКО (включая волонтеров); местное сообщество.</w:t>
      </w:r>
      <w:r>
        <w:rPr>
          <w:rFonts w:ascii="Times New Roman" w:hAnsi="Times New Roman"/>
          <w:szCs w:val="24"/>
        </w:rPr>
        <w:t xml:space="preserve"> </w:t>
      </w:r>
      <w:r w:rsidRPr="00992F56">
        <w:rPr>
          <w:rFonts w:ascii="Times New Roman" w:hAnsi="Times New Roman"/>
          <w:szCs w:val="24"/>
        </w:rPr>
        <w:t>В рамках нашего исследования нас будут и</w:t>
      </w:r>
      <w:r>
        <w:rPr>
          <w:rFonts w:ascii="Times New Roman" w:hAnsi="Times New Roman"/>
          <w:szCs w:val="24"/>
        </w:rPr>
        <w:t>нтересовать преимущественно НКО и то, как они способствуют развитию</w:t>
      </w:r>
      <w:r w:rsidRPr="00992F56">
        <w:rPr>
          <w:rFonts w:ascii="Times New Roman" w:hAnsi="Times New Roman"/>
          <w:szCs w:val="24"/>
        </w:rPr>
        <w:t xml:space="preserve"> </w:t>
      </w:r>
      <w:r w:rsidRPr="001D1654">
        <w:rPr>
          <w:rFonts w:ascii="Times New Roman" w:hAnsi="Times New Roman"/>
          <w:szCs w:val="24"/>
          <w:lang w:val="en-US"/>
        </w:rPr>
        <w:t>Community</w:t>
      </w:r>
      <w:r w:rsidRPr="001D1654">
        <w:rPr>
          <w:rFonts w:ascii="Times New Roman" w:hAnsi="Times New Roman"/>
          <w:szCs w:val="24"/>
        </w:rPr>
        <w:t xml:space="preserve"> </w:t>
      </w:r>
      <w:r w:rsidRPr="001D1654">
        <w:rPr>
          <w:rFonts w:ascii="Times New Roman" w:hAnsi="Times New Roman"/>
          <w:szCs w:val="24"/>
          <w:lang w:val="en-US"/>
        </w:rPr>
        <w:t>care</w:t>
      </w:r>
      <w:r w:rsidRPr="001D1654">
        <w:rPr>
          <w:rFonts w:ascii="Times New Roman" w:hAnsi="Times New Roman"/>
          <w:szCs w:val="24"/>
        </w:rPr>
        <w:t xml:space="preserve"> </w:t>
      </w:r>
      <w:r>
        <w:rPr>
          <w:rFonts w:ascii="Times New Roman" w:hAnsi="Times New Roman"/>
          <w:szCs w:val="24"/>
        </w:rPr>
        <w:t>или заботы в сообществе</w:t>
      </w:r>
      <w:r w:rsidRPr="001D1654">
        <w:rPr>
          <w:rFonts w:ascii="Times New Roman" w:hAnsi="Times New Roman"/>
          <w:szCs w:val="24"/>
        </w:rPr>
        <w:t xml:space="preserve"> </w:t>
      </w:r>
      <w:r w:rsidRPr="001D1654">
        <w:rPr>
          <w:rFonts w:ascii="Times New Roman" w:hAnsi="Times New Roman"/>
          <w:szCs w:val="24"/>
        </w:rPr>
        <w:t>(далее – КК)</w:t>
      </w:r>
      <w:r w:rsidRPr="001D1654">
        <w:rPr>
          <w:rFonts w:ascii="Times New Roman" w:hAnsi="Times New Roman"/>
          <w:szCs w:val="24"/>
        </w:rPr>
        <w:t>.</w:t>
      </w:r>
      <w:r>
        <w:rPr>
          <w:rFonts w:ascii="Times New Roman" w:hAnsi="Times New Roman"/>
          <w:szCs w:val="24"/>
        </w:rPr>
        <w:t xml:space="preserve"> КК мы будем определять как</w:t>
      </w:r>
      <w:r>
        <w:rPr>
          <w:rFonts w:ascii="Times New Roman" w:hAnsi="Times New Roman"/>
          <w:i/>
          <w:szCs w:val="24"/>
        </w:rPr>
        <w:t xml:space="preserve"> </w:t>
      </w:r>
      <w:r>
        <w:rPr>
          <w:rFonts w:ascii="Times New Roman" w:hAnsi="Times New Roman"/>
          <w:szCs w:val="24"/>
        </w:rPr>
        <w:t xml:space="preserve"> </w:t>
      </w:r>
      <w:r w:rsidRPr="00992F56">
        <w:rPr>
          <w:rFonts w:ascii="Times New Roman" w:hAnsi="Times New Roman"/>
          <w:i/>
          <w:szCs w:val="24"/>
        </w:rPr>
        <w:t>забот</w:t>
      </w:r>
      <w:r>
        <w:rPr>
          <w:rFonts w:ascii="Times New Roman" w:hAnsi="Times New Roman"/>
          <w:i/>
          <w:szCs w:val="24"/>
        </w:rPr>
        <w:t>у</w:t>
      </w:r>
      <w:r w:rsidRPr="00992F56">
        <w:rPr>
          <w:rFonts w:ascii="Times New Roman" w:hAnsi="Times New Roman"/>
          <w:i/>
          <w:szCs w:val="24"/>
        </w:rPr>
        <w:t xml:space="preserve"> о пожилом в рамках местного сообщества, без помещения его в специализированное учреждение</w:t>
      </w:r>
      <w:r w:rsidRPr="00992F56">
        <w:rPr>
          <w:rFonts w:ascii="Times New Roman" w:hAnsi="Times New Roman"/>
          <w:szCs w:val="24"/>
        </w:rPr>
        <w:t xml:space="preserve">. Государственные сервисы, предлагающие надомное обслуживание также способствуют </w:t>
      </w:r>
      <w:proofErr w:type="spellStart"/>
      <w:r w:rsidRPr="00992F56">
        <w:rPr>
          <w:rFonts w:ascii="Times New Roman" w:hAnsi="Times New Roman"/>
          <w:szCs w:val="24"/>
        </w:rPr>
        <w:t>деинституциализации</w:t>
      </w:r>
      <w:proofErr w:type="spellEnd"/>
      <w:r w:rsidRPr="00992F56">
        <w:rPr>
          <w:rFonts w:ascii="Times New Roman" w:hAnsi="Times New Roman"/>
          <w:szCs w:val="24"/>
        </w:rPr>
        <w:t xml:space="preserve"> заботы, однако ввиду специфического формата заботы, мы не можем в полной мере отнести это к КК. Материалами для анализа нам послужат: </w:t>
      </w:r>
      <w:proofErr w:type="spellStart"/>
      <w:r w:rsidRPr="00992F56">
        <w:rPr>
          <w:rFonts w:ascii="Times New Roman" w:hAnsi="Times New Roman"/>
          <w:szCs w:val="24"/>
        </w:rPr>
        <w:t>транскрипты</w:t>
      </w:r>
      <w:proofErr w:type="spellEnd"/>
      <w:r w:rsidRPr="00992F56">
        <w:rPr>
          <w:rFonts w:ascii="Times New Roman" w:hAnsi="Times New Roman"/>
          <w:szCs w:val="24"/>
        </w:rPr>
        <w:t xml:space="preserve"> интервью с экспертами из НКО</w:t>
      </w:r>
      <w:r>
        <w:rPr>
          <w:rFonts w:ascii="Times New Roman" w:hAnsi="Times New Roman"/>
          <w:szCs w:val="24"/>
        </w:rPr>
        <w:t xml:space="preserve"> (</w:t>
      </w:r>
      <w:r>
        <w:rPr>
          <w:rFonts w:ascii="Times New Roman" w:hAnsi="Times New Roman"/>
          <w:szCs w:val="24"/>
          <w:lang w:val="en-US"/>
        </w:rPr>
        <w:t>N</w:t>
      </w:r>
      <w:r>
        <w:rPr>
          <w:rFonts w:ascii="Times New Roman" w:hAnsi="Times New Roman"/>
          <w:szCs w:val="24"/>
        </w:rPr>
        <w:t>=</w:t>
      </w:r>
      <w:r w:rsidRPr="001D1654">
        <w:rPr>
          <w:rFonts w:ascii="Times New Roman" w:hAnsi="Times New Roman"/>
          <w:szCs w:val="24"/>
        </w:rPr>
        <w:t>10)</w:t>
      </w:r>
      <w:r w:rsidR="00041F6D">
        <w:rPr>
          <w:rFonts w:ascii="Times New Roman" w:hAnsi="Times New Roman"/>
          <w:szCs w:val="24"/>
        </w:rPr>
        <w:t xml:space="preserve"> из Москвы, Санкт-Петербурга, Ленинградской области и Казани</w:t>
      </w:r>
      <w:r w:rsidRPr="00992F56">
        <w:rPr>
          <w:rFonts w:ascii="Times New Roman" w:hAnsi="Times New Roman"/>
          <w:szCs w:val="24"/>
        </w:rPr>
        <w:t>; наблюдение за работой НКО и участие в тематической конференции; информация с вебсайтов НКО Санкт-Петербурга и Ленинградской области; публикации.</w:t>
      </w:r>
      <w:r w:rsidR="00041F6D" w:rsidRPr="00041F6D">
        <w:rPr>
          <w:rFonts w:ascii="Times New Roman" w:hAnsi="Times New Roman"/>
          <w:szCs w:val="24"/>
        </w:rPr>
        <w:t xml:space="preserve"> </w:t>
      </w:r>
      <w:r w:rsidR="00041F6D">
        <w:rPr>
          <w:rFonts w:ascii="Times New Roman" w:hAnsi="Times New Roman"/>
          <w:szCs w:val="24"/>
        </w:rPr>
        <w:t>Все материалы были собраны и проанализированы в 2019 году.</w:t>
      </w:r>
    </w:p>
    <w:p w:rsidR="001D1654" w:rsidRPr="00992F56" w:rsidRDefault="001D1654" w:rsidP="00041F6D">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В качестве эмпирических материалов </w:t>
      </w:r>
      <w:r w:rsidRPr="00992F56">
        <w:rPr>
          <w:rFonts w:ascii="Times New Roman" w:hAnsi="Times New Roman" w:cs="Times New Roman"/>
          <w:sz w:val="24"/>
          <w:szCs w:val="24"/>
        </w:rPr>
        <w:t>Проведенное исследование деятельности НКО показывает, что в части стимулирования и поддержания КК НКО могут вести р</w:t>
      </w:r>
      <w:r>
        <w:rPr>
          <w:rFonts w:ascii="Times New Roman" w:hAnsi="Times New Roman" w:cs="Times New Roman"/>
          <w:sz w:val="24"/>
          <w:szCs w:val="24"/>
        </w:rPr>
        <w:t>аботу в следующих направлениях:</w:t>
      </w:r>
    </w:p>
    <w:p w:rsidR="001D1654" w:rsidRPr="00992F56" w:rsidRDefault="001D1654" w:rsidP="00041F6D">
      <w:pPr>
        <w:pStyle w:val="a5"/>
        <w:numPr>
          <w:ilvl w:val="0"/>
          <w:numId w:val="1"/>
        </w:numPr>
        <w:jc w:val="both"/>
        <w:rPr>
          <w:rFonts w:ascii="Times New Roman" w:hAnsi="Times New Roman"/>
          <w:i/>
          <w:szCs w:val="24"/>
        </w:rPr>
      </w:pPr>
      <w:r w:rsidRPr="00992F56">
        <w:rPr>
          <w:rFonts w:ascii="Times New Roman" w:hAnsi="Times New Roman"/>
          <w:i/>
          <w:szCs w:val="24"/>
        </w:rPr>
        <w:t xml:space="preserve">Продвижение идей заботы и </w:t>
      </w:r>
      <w:proofErr w:type="spellStart"/>
      <w:r w:rsidRPr="00992F56">
        <w:rPr>
          <w:rFonts w:ascii="Times New Roman" w:hAnsi="Times New Roman"/>
          <w:i/>
          <w:szCs w:val="24"/>
        </w:rPr>
        <w:t>взаимоподдержки</w:t>
      </w:r>
      <w:proofErr w:type="spellEnd"/>
      <w:r w:rsidRPr="00992F56">
        <w:rPr>
          <w:rFonts w:ascii="Times New Roman" w:hAnsi="Times New Roman"/>
          <w:i/>
          <w:szCs w:val="24"/>
        </w:rPr>
        <w:t xml:space="preserve"> и </w:t>
      </w:r>
      <w:proofErr w:type="spellStart"/>
      <w:r w:rsidRPr="00992F56">
        <w:rPr>
          <w:rFonts w:ascii="Times New Roman" w:hAnsi="Times New Roman"/>
          <w:i/>
          <w:szCs w:val="24"/>
        </w:rPr>
        <w:t>рекрутирование</w:t>
      </w:r>
      <w:proofErr w:type="spellEnd"/>
      <w:r w:rsidRPr="00992F56">
        <w:rPr>
          <w:rFonts w:ascii="Times New Roman" w:hAnsi="Times New Roman"/>
          <w:i/>
          <w:szCs w:val="24"/>
        </w:rPr>
        <w:t xml:space="preserve"> волонтеров; </w:t>
      </w:r>
    </w:p>
    <w:p w:rsidR="001D1654" w:rsidRPr="00992F56" w:rsidRDefault="001D1654" w:rsidP="00041F6D">
      <w:pPr>
        <w:pStyle w:val="a5"/>
        <w:numPr>
          <w:ilvl w:val="0"/>
          <w:numId w:val="1"/>
        </w:numPr>
        <w:jc w:val="both"/>
        <w:rPr>
          <w:rFonts w:ascii="Times New Roman" w:hAnsi="Times New Roman"/>
          <w:i/>
          <w:szCs w:val="24"/>
        </w:rPr>
      </w:pPr>
      <w:r w:rsidRPr="00992F56">
        <w:rPr>
          <w:rFonts w:ascii="Times New Roman" w:hAnsi="Times New Roman"/>
          <w:i/>
          <w:szCs w:val="24"/>
        </w:rPr>
        <w:t xml:space="preserve"> Осуществление непосредственного патронажа/ухода за маломобильными </w:t>
      </w:r>
      <w:proofErr w:type="gramStart"/>
      <w:r w:rsidRPr="00992F56">
        <w:rPr>
          <w:rFonts w:ascii="Times New Roman" w:hAnsi="Times New Roman"/>
          <w:i/>
          <w:szCs w:val="24"/>
        </w:rPr>
        <w:t>пожилыми</w:t>
      </w:r>
      <w:proofErr w:type="gramEnd"/>
      <w:r w:rsidRPr="00992F56">
        <w:rPr>
          <w:rFonts w:ascii="Times New Roman" w:hAnsi="Times New Roman"/>
          <w:i/>
          <w:szCs w:val="24"/>
        </w:rPr>
        <w:t xml:space="preserve"> на дому;</w:t>
      </w:r>
    </w:p>
    <w:p w:rsidR="001D1654" w:rsidRPr="00992F56" w:rsidRDefault="001D1654" w:rsidP="00041F6D">
      <w:pPr>
        <w:pStyle w:val="a5"/>
        <w:numPr>
          <w:ilvl w:val="0"/>
          <w:numId w:val="1"/>
        </w:numPr>
        <w:jc w:val="both"/>
        <w:rPr>
          <w:rFonts w:ascii="Times New Roman" w:hAnsi="Times New Roman"/>
          <w:i/>
          <w:szCs w:val="24"/>
        </w:rPr>
      </w:pPr>
      <w:r w:rsidRPr="00992F56">
        <w:rPr>
          <w:rFonts w:ascii="Times New Roman" w:hAnsi="Times New Roman"/>
          <w:i/>
          <w:szCs w:val="24"/>
        </w:rPr>
        <w:t xml:space="preserve">Организация и проведение на своей территории мероприятий/клубов/ «детских садов» </w:t>
      </w:r>
      <w:proofErr w:type="gramStart"/>
      <w:r w:rsidRPr="00992F56">
        <w:rPr>
          <w:rFonts w:ascii="Times New Roman" w:hAnsi="Times New Roman"/>
          <w:i/>
          <w:szCs w:val="24"/>
        </w:rPr>
        <w:t>для</w:t>
      </w:r>
      <w:proofErr w:type="gramEnd"/>
      <w:r w:rsidRPr="00992F56">
        <w:rPr>
          <w:rFonts w:ascii="Times New Roman" w:hAnsi="Times New Roman"/>
          <w:i/>
          <w:szCs w:val="24"/>
        </w:rPr>
        <w:t xml:space="preserve"> пожилых;</w:t>
      </w:r>
    </w:p>
    <w:p w:rsidR="001D1654" w:rsidRPr="00DB5923" w:rsidRDefault="001D1654" w:rsidP="00041F6D">
      <w:pPr>
        <w:pStyle w:val="a5"/>
        <w:numPr>
          <w:ilvl w:val="0"/>
          <w:numId w:val="1"/>
        </w:numPr>
        <w:jc w:val="both"/>
        <w:rPr>
          <w:rFonts w:ascii="Times New Roman" w:hAnsi="Times New Roman"/>
          <w:szCs w:val="24"/>
        </w:rPr>
      </w:pPr>
      <w:proofErr w:type="gramStart"/>
      <w:r w:rsidRPr="00992F56">
        <w:rPr>
          <w:rFonts w:ascii="Times New Roman" w:hAnsi="Times New Roman"/>
          <w:i/>
          <w:iCs/>
          <w:szCs w:val="24"/>
        </w:rPr>
        <w:t>Обучение родственников и др. лиц, осуществляющих уход, навыкам заботы о пожилых, оказание психологической и иной поддержки.</w:t>
      </w:r>
      <w:proofErr w:type="gramEnd"/>
    </w:p>
    <w:p w:rsidR="00DB5923" w:rsidRDefault="00DB5923" w:rsidP="00DB5923">
      <w:pPr>
        <w:pStyle w:val="a5"/>
        <w:jc w:val="both"/>
        <w:rPr>
          <w:rFonts w:ascii="Times New Roman" w:hAnsi="Times New Roman"/>
          <w:i/>
          <w:iCs/>
          <w:szCs w:val="24"/>
        </w:rPr>
      </w:pPr>
    </w:p>
    <w:p w:rsidR="00DB5923" w:rsidRPr="00DB5923" w:rsidRDefault="00DB5923" w:rsidP="00DB5923">
      <w:pPr>
        <w:pStyle w:val="a5"/>
        <w:jc w:val="both"/>
        <w:rPr>
          <w:rFonts w:ascii="Times New Roman" w:hAnsi="Times New Roman"/>
          <w:i/>
          <w:iCs/>
          <w:szCs w:val="24"/>
          <w:lang w:val="en-US"/>
        </w:rPr>
      </w:pPr>
      <w:r>
        <w:rPr>
          <w:rFonts w:ascii="Times New Roman" w:hAnsi="Times New Roman"/>
          <w:i/>
          <w:iCs/>
          <w:szCs w:val="24"/>
        </w:rPr>
        <w:t>И</w:t>
      </w:r>
      <w:r w:rsidRPr="00DB5923">
        <w:rPr>
          <w:rFonts w:ascii="Times New Roman" w:hAnsi="Times New Roman"/>
          <w:i/>
          <w:iCs/>
          <w:szCs w:val="24"/>
          <w:lang w:val="en-US"/>
        </w:rPr>
        <w:t xml:space="preserve"> </w:t>
      </w:r>
      <w:r>
        <w:rPr>
          <w:rFonts w:ascii="Times New Roman" w:hAnsi="Times New Roman"/>
          <w:i/>
          <w:iCs/>
          <w:szCs w:val="24"/>
        </w:rPr>
        <w:t>отдельно</w:t>
      </w:r>
      <w:r w:rsidRPr="00DB5923">
        <w:rPr>
          <w:rFonts w:ascii="Times New Roman" w:hAnsi="Times New Roman"/>
          <w:i/>
          <w:iCs/>
          <w:szCs w:val="24"/>
          <w:lang w:val="en-US"/>
        </w:rPr>
        <w:t>:</w:t>
      </w:r>
    </w:p>
    <w:p w:rsidR="00DB5923" w:rsidRPr="00DB5923" w:rsidRDefault="00DB5923" w:rsidP="00DB5923">
      <w:pPr>
        <w:pStyle w:val="a5"/>
        <w:numPr>
          <w:ilvl w:val="0"/>
          <w:numId w:val="1"/>
        </w:numPr>
        <w:autoSpaceDE w:val="0"/>
        <w:autoSpaceDN w:val="0"/>
        <w:adjustRightInd w:val="0"/>
        <w:rPr>
          <w:rFonts w:ascii="Times New Roman" w:hAnsi="Times New Roman"/>
          <w:i/>
          <w:szCs w:val="24"/>
        </w:rPr>
      </w:pPr>
      <w:r w:rsidRPr="00DB5923">
        <w:rPr>
          <w:rFonts w:ascii="Times New Roman" w:hAnsi="Times New Roman"/>
          <w:i/>
          <w:szCs w:val="24"/>
        </w:rPr>
        <w:t>Стационарная и полустационарная забота</w:t>
      </w:r>
    </w:p>
    <w:p w:rsidR="00DB5923" w:rsidRPr="00041F6D" w:rsidRDefault="00DB5923" w:rsidP="00DB5923">
      <w:pPr>
        <w:pStyle w:val="a5"/>
        <w:jc w:val="both"/>
        <w:rPr>
          <w:rFonts w:ascii="Times New Roman" w:hAnsi="Times New Roman"/>
          <w:szCs w:val="24"/>
        </w:rPr>
      </w:pPr>
    </w:p>
    <w:p w:rsidR="00041F6D" w:rsidRDefault="00041F6D" w:rsidP="00041F6D">
      <w:pPr>
        <w:pStyle w:val="a5"/>
        <w:jc w:val="both"/>
        <w:rPr>
          <w:rFonts w:ascii="Times New Roman" w:hAnsi="Times New Roman"/>
          <w:i/>
          <w:iCs/>
          <w:szCs w:val="24"/>
        </w:rPr>
      </w:pPr>
    </w:p>
    <w:p w:rsidR="001D1654" w:rsidRDefault="00041F6D" w:rsidP="00041F6D">
      <w:pPr>
        <w:pStyle w:val="a5"/>
        <w:jc w:val="both"/>
        <w:rPr>
          <w:rFonts w:ascii="Times New Roman" w:hAnsi="Times New Roman"/>
          <w:szCs w:val="24"/>
        </w:rPr>
      </w:pPr>
      <w:r>
        <w:rPr>
          <w:rFonts w:ascii="Times New Roman" w:hAnsi="Times New Roman"/>
          <w:szCs w:val="24"/>
        </w:rPr>
        <w:t>Рассмотрим подробнее каждое направление.</w:t>
      </w:r>
    </w:p>
    <w:p w:rsidR="00041F6D" w:rsidRPr="00996061" w:rsidRDefault="00041F6D" w:rsidP="00041F6D">
      <w:pPr>
        <w:pStyle w:val="a5"/>
        <w:jc w:val="both"/>
        <w:rPr>
          <w:rFonts w:ascii="Times New Roman" w:hAnsi="Times New Roman"/>
          <w:szCs w:val="24"/>
        </w:rPr>
      </w:pPr>
    </w:p>
    <w:p w:rsidR="00041F6D" w:rsidRPr="00992F56" w:rsidRDefault="00041F6D" w:rsidP="00041F6D">
      <w:pPr>
        <w:spacing w:line="240" w:lineRule="auto"/>
        <w:jc w:val="both"/>
        <w:rPr>
          <w:rFonts w:ascii="Times New Roman" w:hAnsi="Times New Roman" w:cs="Times New Roman"/>
          <w:i/>
          <w:sz w:val="24"/>
          <w:szCs w:val="24"/>
        </w:rPr>
      </w:pPr>
      <w:proofErr w:type="spellStart"/>
      <w:r w:rsidRPr="00992F56">
        <w:rPr>
          <w:rFonts w:ascii="Times New Roman" w:hAnsi="Times New Roman" w:cs="Times New Roman"/>
          <w:i/>
          <w:sz w:val="24"/>
          <w:szCs w:val="24"/>
        </w:rPr>
        <w:t>Волонтерство</w:t>
      </w:r>
      <w:proofErr w:type="spellEnd"/>
      <w:r w:rsidRPr="00992F56">
        <w:rPr>
          <w:rFonts w:ascii="Times New Roman" w:hAnsi="Times New Roman" w:cs="Times New Roman"/>
          <w:i/>
          <w:sz w:val="24"/>
          <w:szCs w:val="24"/>
        </w:rPr>
        <w:t xml:space="preserve"> и продвижение идей</w:t>
      </w:r>
    </w:p>
    <w:p w:rsidR="00041F6D" w:rsidRPr="00992F56" w:rsidRDefault="00041F6D" w:rsidP="00041F6D">
      <w:pPr>
        <w:spacing w:line="240" w:lineRule="auto"/>
        <w:jc w:val="both"/>
        <w:rPr>
          <w:rFonts w:ascii="Times New Roman" w:hAnsi="Times New Roman" w:cs="Times New Roman"/>
          <w:sz w:val="24"/>
          <w:szCs w:val="24"/>
        </w:rPr>
      </w:pPr>
      <w:r w:rsidRPr="00992F56">
        <w:rPr>
          <w:rFonts w:ascii="Times New Roman" w:hAnsi="Times New Roman" w:cs="Times New Roman"/>
          <w:sz w:val="24"/>
          <w:szCs w:val="24"/>
        </w:rPr>
        <w:t xml:space="preserve">Как показало наше исследование, НКО успешно справляются задачей привлечения волонтеров разных возрастов в помощь </w:t>
      </w:r>
      <w:r w:rsidR="00DB5923">
        <w:rPr>
          <w:rFonts w:ascii="Times New Roman" w:hAnsi="Times New Roman" w:cs="Times New Roman"/>
          <w:sz w:val="24"/>
          <w:szCs w:val="24"/>
        </w:rPr>
        <w:t xml:space="preserve">разным социальным группам (бездомным, детям-сиротам, людям с инвалидностью, </w:t>
      </w:r>
      <w:r w:rsidRPr="00992F56">
        <w:rPr>
          <w:rFonts w:ascii="Times New Roman" w:hAnsi="Times New Roman" w:cs="Times New Roman"/>
          <w:sz w:val="24"/>
          <w:szCs w:val="24"/>
        </w:rPr>
        <w:t>маломобильным пожилым</w:t>
      </w:r>
      <w:r w:rsidR="00DB5923">
        <w:rPr>
          <w:rFonts w:ascii="Times New Roman" w:hAnsi="Times New Roman" w:cs="Times New Roman"/>
          <w:sz w:val="24"/>
          <w:szCs w:val="24"/>
        </w:rPr>
        <w:t>)</w:t>
      </w:r>
      <w:r w:rsidRPr="00992F56">
        <w:rPr>
          <w:rFonts w:ascii="Times New Roman" w:hAnsi="Times New Roman" w:cs="Times New Roman"/>
          <w:sz w:val="24"/>
          <w:szCs w:val="24"/>
        </w:rPr>
        <w:t xml:space="preserve">. Волонтерами в заботе о пожилых могут выступать люди разного возраста, в том числе сами пожилые («3 возраст–4 возрасту», «активные–маломобильным»). На практике </w:t>
      </w:r>
      <w:proofErr w:type="spellStart"/>
      <w:r w:rsidRPr="00992F56">
        <w:rPr>
          <w:rFonts w:ascii="Times New Roman" w:hAnsi="Times New Roman" w:cs="Times New Roman"/>
          <w:sz w:val="24"/>
          <w:szCs w:val="24"/>
        </w:rPr>
        <w:t>рекрутинг</w:t>
      </w:r>
      <w:proofErr w:type="spellEnd"/>
      <w:r w:rsidRPr="00992F56">
        <w:rPr>
          <w:rFonts w:ascii="Times New Roman" w:hAnsi="Times New Roman" w:cs="Times New Roman"/>
          <w:sz w:val="24"/>
          <w:szCs w:val="24"/>
        </w:rPr>
        <w:t xml:space="preserve"> волонтеров активно осуществляется с помощью «сарафанного радио», объявлений на сайтах, в социальных сетях, </w:t>
      </w:r>
      <w:r w:rsidRPr="00992F56">
        <w:rPr>
          <w:rFonts w:ascii="Times New Roman" w:hAnsi="Times New Roman" w:cs="Times New Roman"/>
          <w:sz w:val="24"/>
          <w:szCs w:val="24"/>
        </w:rPr>
        <w:lastRenderedPageBreak/>
        <w:t>специализированных изданиях. Как показало исследование – обмен опытом (как с зарубежными организациями, так и между российским НКО) и заимствование успешных практик – на практике очень эффективен и должен всячески поощряться и поддерживаться.</w:t>
      </w:r>
    </w:p>
    <w:p w:rsidR="00041F6D" w:rsidRPr="00992F56" w:rsidRDefault="00041F6D" w:rsidP="00041F6D">
      <w:pPr>
        <w:spacing w:line="240" w:lineRule="auto"/>
        <w:jc w:val="both"/>
        <w:rPr>
          <w:rFonts w:ascii="Times New Roman" w:hAnsi="Times New Roman" w:cs="Times New Roman"/>
          <w:i/>
          <w:sz w:val="24"/>
          <w:szCs w:val="24"/>
        </w:rPr>
      </w:pPr>
      <w:r w:rsidRPr="00992F56">
        <w:rPr>
          <w:rFonts w:ascii="Times New Roman" w:hAnsi="Times New Roman" w:cs="Times New Roman"/>
          <w:i/>
          <w:sz w:val="24"/>
          <w:szCs w:val="24"/>
        </w:rPr>
        <w:t>Патронаж/уход на дому</w:t>
      </w:r>
    </w:p>
    <w:p w:rsidR="00041F6D" w:rsidRPr="00992F56" w:rsidRDefault="00462E99" w:rsidP="00041F6D">
      <w:pPr>
        <w:pStyle w:val="a5"/>
        <w:ind w:left="0" w:firstLine="708"/>
        <w:jc w:val="both"/>
        <w:rPr>
          <w:rFonts w:ascii="Times New Roman" w:hAnsi="Times New Roman"/>
          <w:szCs w:val="24"/>
        </w:rPr>
      </w:pPr>
      <w:r>
        <w:rPr>
          <w:rFonts w:ascii="Times New Roman" w:hAnsi="Times New Roman"/>
          <w:szCs w:val="24"/>
        </w:rPr>
        <w:t>О</w:t>
      </w:r>
      <w:r w:rsidR="00041F6D" w:rsidRPr="00992F56">
        <w:rPr>
          <w:rFonts w:ascii="Times New Roman" w:hAnsi="Times New Roman"/>
          <w:szCs w:val="24"/>
        </w:rPr>
        <w:t xml:space="preserve">стается неохваченной довольно большая группа </w:t>
      </w:r>
      <w:proofErr w:type="gramStart"/>
      <w:r w:rsidR="00041F6D" w:rsidRPr="00992F56">
        <w:rPr>
          <w:rFonts w:ascii="Times New Roman" w:hAnsi="Times New Roman"/>
          <w:szCs w:val="24"/>
        </w:rPr>
        <w:t>пожилых</w:t>
      </w:r>
      <w:proofErr w:type="gramEnd"/>
      <w:r w:rsidR="00041F6D" w:rsidRPr="00992F56">
        <w:rPr>
          <w:rFonts w:ascii="Times New Roman" w:hAnsi="Times New Roman"/>
          <w:szCs w:val="24"/>
        </w:rPr>
        <w:t xml:space="preserve"> – маломобильные пожилые, которые получают надомное обслуживание. Вовлекать волонтеров в работу с этой группой наиболее сложно, но и наиболее важно, поскольку они находятся в </w:t>
      </w:r>
      <w:proofErr w:type="gramStart"/>
      <w:r w:rsidR="00041F6D" w:rsidRPr="00992F56">
        <w:rPr>
          <w:rFonts w:ascii="Times New Roman" w:hAnsi="Times New Roman"/>
          <w:szCs w:val="24"/>
        </w:rPr>
        <w:t>самом</w:t>
      </w:r>
      <w:proofErr w:type="gramEnd"/>
      <w:r w:rsidR="00041F6D" w:rsidRPr="00992F56">
        <w:rPr>
          <w:rFonts w:ascii="Times New Roman" w:hAnsi="Times New Roman"/>
          <w:szCs w:val="24"/>
        </w:rPr>
        <w:t xml:space="preserve"> уязвимом положение (одиночество, </w:t>
      </w:r>
      <w:proofErr w:type="spellStart"/>
      <w:r w:rsidR="00041F6D" w:rsidRPr="00992F56">
        <w:rPr>
          <w:rFonts w:ascii="Times New Roman" w:hAnsi="Times New Roman"/>
          <w:szCs w:val="24"/>
        </w:rPr>
        <w:t>немобильность</w:t>
      </w:r>
      <w:proofErr w:type="spellEnd"/>
      <w:r w:rsidR="00041F6D" w:rsidRPr="00992F56">
        <w:rPr>
          <w:rFonts w:ascii="Times New Roman" w:hAnsi="Times New Roman"/>
          <w:szCs w:val="24"/>
        </w:rPr>
        <w:t xml:space="preserve">, </w:t>
      </w:r>
      <w:proofErr w:type="spellStart"/>
      <w:r w:rsidR="00041F6D" w:rsidRPr="00992F56">
        <w:rPr>
          <w:rFonts w:ascii="Times New Roman" w:hAnsi="Times New Roman"/>
          <w:szCs w:val="24"/>
        </w:rPr>
        <w:t>исключенность</w:t>
      </w:r>
      <w:proofErr w:type="spellEnd"/>
      <w:r w:rsidR="00041F6D" w:rsidRPr="00992F56">
        <w:rPr>
          <w:rFonts w:ascii="Times New Roman" w:hAnsi="Times New Roman"/>
          <w:szCs w:val="24"/>
        </w:rPr>
        <w:t>). Один из вариантов на наш взгляд – сотрудничество НКО с государственными сервисами (</w:t>
      </w:r>
      <w:proofErr w:type="spellStart"/>
      <w:r w:rsidR="00041F6D" w:rsidRPr="00992F56">
        <w:rPr>
          <w:rFonts w:ascii="Times New Roman" w:hAnsi="Times New Roman"/>
          <w:szCs w:val="24"/>
        </w:rPr>
        <w:t>КЦСОНами</w:t>
      </w:r>
      <w:proofErr w:type="spellEnd"/>
      <w:r w:rsidR="00041F6D" w:rsidRPr="00992F56">
        <w:rPr>
          <w:rFonts w:ascii="Times New Roman" w:hAnsi="Times New Roman"/>
          <w:szCs w:val="24"/>
        </w:rPr>
        <w:t xml:space="preserve">), поскольку именно </w:t>
      </w:r>
      <w:proofErr w:type="spellStart"/>
      <w:r w:rsidR="00041F6D" w:rsidRPr="00992F56">
        <w:rPr>
          <w:rFonts w:ascii="Times New Roman" w:hAnsi="Times New Roman"/>
          <w:szCs w:val="24"/>
        </w:rPr>
        <w:t>гос</w:t>
      </w:r>
      <w:proofErr w:type="gramStart"/>
      <w:r w:rsidR="00041F6D" w:rsidRPr="00992F56">
        <w:rPr>
          <w:rFonts w:ascii="Times New Roman" w:hAnsi="Times New Roman"/>
          <w:szCs w:val="24"/>
        </w:rPr>
        <w:t>.с</w:t>
      </w:r>
      <w:proofErr w:type="gramEnd"/>
      <w:r w:rsidR="00041F6D" w:rsidRPr="00992F56">
        <w:rPr>
          <w:rFonts w:ascii="Times New Roman" w:hAnsi="Times New Roman"/>
          <w:szCs w:val="24"/>
        </w:rPr>
        <w:t>ервисы</w:t>
      </w:r>
      <w:proofErr w:type="spellEnd"/>
      <w:r w:rsidR="00041F6D" w:rsidRPr="00992F56">
        <w:rPr>
          <w:rFonts w:ascii="Times New Roman" w:hAnsi="Times New Roman"/>
          <w:szCs w:val="24"/>
        </w:rPr>
        <w:t xml:space="preserve">, осуществляющие надомное обслуживание, на сегодняшний день обладают самой полной базой маломобильных клиентов и большой базой активных пожилых клиентов досуговых отделений (особенно в городах). И, как показывают наши предыдущие исследования, социальное обслуживание на дому на практике сводится к </w:t>
      </w:r>
      <w:proofErr w:type="gramStart"/>
      <w:r w:rsidR="00041F6D" w:rsidRPr="00992F56">
        <w:rPr>
          <w:rFonts w:ascii="Times New Roman" w:hAnsi="Times New Roman"/>
          <w:szCs w:val="24"/>
        </w:rPr>
        <w:t>довольно инструментальной</w:t>
      </w:r>
      <w:proofErr w:type="gramEnd"/>
      <w:r w:rsidR="00041F6D" w:rsidRPr="00992F56">
        <w:rPr>
          <w:rFonts w:ascii="Times New Roman" w:hAnsi="Times New Roman"/>
          <w:szCs w:val="24"/>
        </w:rPr>
        <w:t xml:space="preserve"> заботе (доставка продуктов и лекарств, вынос мусора и т.п.), и практически не содержит в себе социального компонента (прогулок, упражнений, полноценного общения)</w:t>
      </w:r>
      <w:r w:rsidR="00E32FE2" w:rsidRPr="00E32FE2">
        <w:rPr>
          <w:rFonts w:ascii="Times New Roman" w:hAnsi="Times New Roman"/>
          <w:szCs w:val="24"/>
        </w:rPr>
        <w:t xml:space="preserve"> [1]</w:t>
      </w:r>
      <w:r w:rsidR="00041F6D" w:rsidRPr="00992F56">
        <w:rPr>
          <w:rFonts w:ascii="Times New Roman" w:hAnsi="Times New Roman"/>
          <w:szCs w:val="24"/>
        </w:rPr>
        <w:t xml:space="preserve">. </w:t>
      </w:r>
    </w:p>
    <w:p w:rsidR="00041F6D" w:rsidRPr="00992F56" w:rsidRDefault="00041F6D" w:rsidP="00041F6D">
      <w:pPr>
        <w:pStyle w:val="a5"/>
        <w:ind w:left="0" w:firstLine="708"/>
        <w:jc w:val="both"/>
        <w:rPr>
          <w:rFonts w:ascii="Times New Roman" w:hAnsi="Times New Roman"/>
          <w:szCs w:val="24"/>
        </w:rPr>
      </w:pPr>
    </w:p>
    <w:p w:rsidR="00041F6D" w:rsidRPr="00992F56" w:rsidRDefault="00041F6D" w:rsidP="00041F6D">
      <w:pPr>
        <w:spacing w:line="240" w:lineRule="auto"/>
        <w:jc w:val="both"/>
        <w:rPr>
          <w:rFonts w:ascii="Times New Roman" w:hAnsi="Times New Roman" w:cs="Times New Roman"/>
          <w:i/>
          <w:sz w:val="24"/>
          <w:szCs w:val="24"/>
        </w:rPr>
      </w:pPr>
      <w:r w:rsidRPr="00992F56">
        <w:rPr>
          <w:rFonts w:ascii="Times New Roman" w:hAnsi="Times New Roman" w:cs="Times New Roman"/>
          <w:i/>
          <w:sz w:val="24"/>
          <w:szCs w:val="24"/>
        </w:rPr>
        <w:t xml:space="preserve">Организация и проведение на своей территории мероприятий/клубов/ «детских садов» </w:t>
      </w:r>
      <w:proofErr w:type="gramStart"/>
      <w:r w:rsidRPr="00992F56">
        <w:rPr>
          <w:rFonts w:ascii="Times New Roman" w:hAnsi="Times New Roman" w:cs="Times New Roman"/>
          <w:i/>
          <w:sz w:val="24"/>
          <w:szCs w:val="24"/>
        </w:rPr>
        <w:t>для</w:t>
      </w:r>
      <w:proofErr w:type="gramEnd"/>
      <w:r w:rsidRPr="00992F56">
        <w:rPr>
          <w:rFonts w:ascii="Times New Roman" w:hAnsi="Times New Roman" w:cs="Times New Roman"/>
          <w:i/>
          <w:sz w:val="24"/>
          <w:szCs w:val="24"/>
        </w:rPr>
        <w:t xml:space="preserve"> пожилых</w:t>
      </w:r>
    </w:p>
    <w:p w:rsidR="00041F6D" w:rsidRPr="00992F56" w:rsidRDefault="00041F6D" w:rsidP="00462E99">
      <w:pPr>
        <w:spacing w:after="0" w:line="240" w:lineRule="auto"/>
        <w:jc w:val="both"/>
        <w:rPr>
          <w:rFonts w:ascii="Times New Roman" w:hAnsi="Times New Roman" w:cs="Times New Roman"/>
          <w:sz w:val="24"/>
          <w:szCs w:val="24"/>
        </w:rPr>
      </w:pPr>
      <w:r w:rsidRPr="00992F56">
        <w:rPr>
          <w:rFonts w:ascii="Times New Roman" w:hAnsi="Times New Roman" w:cs="Times New Roman"/>
          <w:sz w:val="24"/>
          <w:szCs w:val="24"/>
        </w:rPr>
        <w:t xml:space="preserve">Клубы и школы для пожилых могут быть </w:t>
      </w:r>
      <w:proofErr w:type="gramStart"/>
      <w:r w:rsidRPr="00992F56">
        <w:rPr>
          <w:rFonts w:ascii="Times New Roman" w:hAnsi="Times New Roman" w:cs="Times New Roman"/>
          <w:sz w:val="24"/>
          <w:szCs w:val="24"/>
        </w:rPr>
        <w:t>эффективны</w:t>
      </w:r>
      <w:proofErr w:type="gramEnd"/>
      <w:r w:rsidRPr="00992F56">
        <w:rPr>
          <w:rFonts w:ascii="Times New Roman" w:hAnsi="Times New Roman" w:cs="Times New Roman"/>
          <w:sz w:val="24"/>
          <w:szCs w:val="24"/>
        </w:rPr>
        <w:t xml:space="preserve"> в том числе в части распространения идей заботы. НКО здесь могут успешно выступать как платформа/ресурсный центр, призванный привлечь</w:t>
      </w:r>
      <w:bookmarkStart w:id="0" w:name="_GoBack"/>
      <w:r w:rsidRPr="00992F56">
        <w:rPr>
          <w:rFonts w:ascii="Times New Roman" w:hAnsi="Times New Roman" w:cs="Times New Roman"/>
          <w:sz w:val="24"/>
          <w:szCs w:val="24"/>
        </w:rPr>
        <w:t xml:space="preserve"> и объединить пожилых, активизировать их. </w:t>
      </w:r>
    </w:p>
    <w:p w:rsidR="00041F6D" w:rsidRPr="00992F56" w:rsidRDefault="00041F6D" w:rsidP="00462E99">
      <w:pPr>
        <w:spacing w:after="0" w:line="240" w:lineRule="auto"/>
        <w:ind w:firstLine="708"/>
        <w:jc w:val="both"/>
        <w:rPr>
          <w:rFonts w:ascii="Times New Roman" w:hAnsi="Times New Roman" w:cs="Times New Roman"/>
          <w:sz w:val="24"/>
          <w:szCs w:val="24"/>
        </w:rPr>
      </w:pPr>
      <w:r w:rsidRPr="00992F56">
        <w:rPr>
          <w:rFonts w:ascii="Times New Roman" w:hAnsi="Times New Roman" w:cs="Times New Roman"/>
          <w:sz w:val="24"/>
          <w:szCs w:val="24"/>
        </w:rPr>
        <w:t xml:space="preserve">К сожалению, </w:t>
      </w:r>
      <w:bookmarkEnd w:id="0"/>
      <w:r w:rsidRPr="00992F56">
        <w:rPr>
          <w:rFonts w:ascii="Times New Roman" w:hAnsi="Times New Roman" w:cs="Times New Roman"/>
          <w:sz w:val="24"/>
          <w:szCs w:val="24"/>
        </w:rPr>
        <w:t>что касается менее мобильных пожилых, то для них часто эта опция недоступна ввиду ограничений мобильности и инфраструктуры (отсутствие спецтранспорта для подвоза на занятия, отсутствие лифтов в жилых домах и т.д.).</w:t>
      </w:r>
      <w:r>
        <w:rPr>
          <w:rFonts w:ascii="Times New Roman" w:hAnsi="Times New Roman" w:cs="Times New Roman"/>
          <w:sz w:val="24"/>
          <w:szCs w:val="24"/>
        </w:rPr>
        <w:t xml:space="preserve"> </w:t>
      </w:r>
      <w:r w:rsidRPr="00992F56">
        <w:rPr>
          <w:rFonts w:ascii="Times New Roman" w:hAnsi="Times New Roman" w:cs="Times New Roman"/>
          <w:sz w:val="24"/>
          <w:szCs w:val="24"/>
        </w:rPr>
        <w:t>Если говорить о дневных «детских садах для пожилых», то этот формат встречается крайне редко (в нашей выборке среди негосударственных организаций только на базе «</w:t>
      </w:r>
      <w:proofErr w:type="spellStart"/>
      <w:r w:rsidRPr="00992F56">
        <w:rPr>
          <w:rFonts w:ascii="Times New Roman" w:hAnsi="Times New Roman" w:cs="Times New Roman"/>
          <w:sz w:val="24"/>
          <w:szCs w:val="24"/>
        </w:rPr>
        <w:t>Хэсэда</w:t>
      </w:r>
      <w:proofErr w:type="spellEnd"/>
      <w:r w:rsidRPr="00992F56">
        <w:rPr>
          <w:rFonts w:ascii="Times New Roman" w:hAnsi="Times New Roman" w:cs="Times New Roman"/>
          <w:sz w:val="24"/>
          <w:szCs w:val="24"/>
        </w:rPr>
        <w:t xml:space="preserve">-Авраама»). В то же время такая опция могла бы сильно облегчить финансовую и психологическую нагрузку на работающих членов семьи, которые несут на себе двойную нагрузку. Часто заботящиеся (как правило, это взрослые дети) совмещают профессиональную занятость с необходимостью ухода за пожилым родственником и в случае невозможности оплачивать ухаживающий персонал, вынуждены оставлять работу или даже помещать родственника в дом </w:t>
      </w:r>
      <w:proofErr w:type="gramStart"/>
      <w:r w:rsidRPr="00992F56">
        <w:rPr>
          <w:rFonts w:ascii="Times New Roman" w:hAnsi="Times New Roman" w:cs="Times New Roman"/>
          <w:sz w:val="24"/>
          <w:szCs w:val="24"/>
        </w:rPr>
        <w:t>престарелых</w:t>
      </w:r>
      <w:proofErr w:type="gramEnd"/>
      <w:r w:rsidRPr="00992F56">
        <w:rPr>
          <w:rFonts w:ascii="Times New Roman" w:hAnsi="Times New Roman" w:cs="Times New Roman"/>
          <w:sz w:val="24"/>
          <w:szCs w:val="24"/>
        </w:rPr>
        <w:t>.</w:t>
      </w:r>
    </w:p>
    <w:p w:rsidR="00041F6D" w:rsidRPr="00992F56" w:rsidRDefault="00041F6D" w:rsidP="00041F6D">
      <w:pPr>
        <w:spacing w:line="240" w:lineRule="auto"/>
        <w:jc w:val="both"/>
        <w:rPr>
          <w:rFonts w:ascii="Times New Roman" w:hAnsi="Times New Roman" w:cs="Times New Roman"/>
          <w:i/>
          <w:iCs/>
          <w:sz w:val="24"/>
          <w:szCs w:val="24"/>
        </w:rPr>
      </w:pPr>
      <w:proofErr w:type="gramStart"/>
      <w:r w:rsidRPr="00992F56">
        <w:rPr>
          <w:rFonts w:ascii="Times New Roman" w:hAnsi="Times New Roman" w:cs="Times New Roman"/>
          <w:i/>
          <w:iCs/>
          <w:sz w:val="24"/>
          <w:szCs w:val="24"/>
        </w:rPr>
        <w:t>Обучение родственников и др. лиц, осуществляющих уход, навыкам заботы о пожилых, оказание психологической и иной поддержки</w:t>
      </w:r>
      <w:proofErr w:type="gramEnd"/>
    </w:p>
    <w:p w:rsidR="00041F6D" w:rsidRPr="00992F56" w:rsidRDefault="00041F6D" w:rsidP="00041F6D">
      <w:pPr>
        <w:spacing w:line="240" w:lineRule="auto"/>
        <w:jc w:val="both"/>
        <w:rPr>
          <w:rFonts w:ascii="Times New Roman" w:hAnsi="Times New Roman" w:cs="Times New Roman"/>
          <w:sz w:val="24"/>
          <w:szCs w:val="24"/>
        </w:rPr>
      </w:pPr>
      <w:r w:rsidRPr="00992F56">
        <w:rPr>
          <w:rFonts w:ascii="Times New Roman" w:hAnsi="Times New Roman" w:cs="Times New Roman"/>
          <w:sz w:val="24"/>
          <w:szCs w:val="24"/>
        </w:rPr>
        <w:t>Профессиональным обучением ухаживающих помощников (персонала) занима</w:t>
      </w:r>
      <w:r>
        <w:rPr>
          <w:rFonts w:ascii="Times New Roman" w:hAnsi="Times New Roman" w:cs="Times New Roman"/>
          <w:sz w:val="24"/>
          <w:szCs w:val="24"/>
        </w:rPr>
        <w:t>ются</w:t>
      </w:r>
      <w:r w:rsidRPr="00992F56">
        <w:rPr>
          <w:rFonts w:ascii="Times New Roman" w:hAnsi="Times New Roman" w:cs="Times New Roman"/>
          <w:sz w:val="24"/>
          <w:szCs w:val="24"/>
        </w:rPr>
        <w:t xml:space="preserve"> </w:t>
      </w:r>
      <w:r>
        <w:rPr>
          <w:rFonts w:ascii="Times New Roman" w:hAnsi="Times New Roman" w:cs="Times New Roman"/>
          <w:sz w:val="24"/>
          <w:szCs w:val="24"/>
        </w:rPr>
        <w:t>не так много организаций</w:t>
      </w:r>
      <w:r w:rsidRPr="00992F56">
        <w:rPr>
          <w:rFonts w:ascii="Times New Roman" w:hAnsi="Times New Roman" w:cs="Times New Roman"/>
          <w:sz w:val="24"/>
          <w:szCs w:val="24"/>
        </w:rPr>
        <w:t>, хотя базовыми знаниями об уходе за пожилыми и об особенностях людей старшего возраста, а также технологиями в уходе должен владеть любой ухаживающий помощник.</w:t>
      </w:r>
      <w:r>
        <w:rPr>
          <w:rFonts w:ascii="Times New Roman" w:hAnsi="Times New Roman" w:cs="Times New Roman"/>
          <w:sz w:val="24"/>
          <w:szCs w:val="24"/>
        </w:rPr>
        <w:t xml:space="preserve"> Другая проблема состоит в том, что все организации сосредоточены в крупных городах (как </w:t>
      </w:r>
      <w:proofErr w:type="gramStart"/>
      <w:r>
        <w:rPr>
          <w:rFonts w:ascii="Times New Roman" w:hAnsi="Times New Roman" w:cs="Times New Roman"/>
          <w:sz w:val="24"/>
          <w:szCs w:val="24"/>
        </w:rPr>
        <w:t>правило</w:t>
      </w:r>
      <w:proofErr w:type="gramEnd"/>
      <w:r>
        <w:rPr>
          <w:rFonts w:ascii="Times New Roman" w:hAnsi="Times New Roman" w:cs="Times New Roman"/>
          <w:sz w:val="24"/>
          <w:szCs w:val="24"/>
        </w:rPr>
        <w:t xml:space="preserve"> в Москве и Санкт-Петербурге).</w:t>
      </w:r>
    </w:p>
    <w:p w:rsidR="00041F6D" w:rsidRPr="00992F56" w:rsidRDefault="00041F6D" w:rsidP="00041F6D">
      <w:pPr>
        <w:spacing w:line="240" w:lineRule="auto"/>
        <w:jc w:val="both"/>
        <w:rPr>
          <w:rFonts w:ascii="Times New Roman" w:hAnsi="Times New Roman" w:cs="Times New Roman"/>
          <w:sz w:val="24"/>
          <w:szCs w:val="24"/>
        </w:rPr>
      </w:pPr>
      <w:r>
        <w:rPr>
          <w:rFonts w:ascii="Times New Roman" w:hAnsi="Times New Roman" w:cs="Times New Roman"/>
          <w:sz w:val="24"/>
          <w:szCs w:val="24"/>
        </w:rPr>
        <w:t>Для</w:t>
      </w:r>
      <w:r w:rsidRPr="00992F56">
        <w:rPr>
          <w:rFonts w:ascii="Times New Roman" w:hAnsi="Times New Roman" w:cs="Times New Roman"/>
          <w:sz w:val="24"/>
          <w:szCs w:val="24"/>
        </w:rPr>
        <w:t xml:space="preserve"> родственников </w:t>
      </w:r>
      <w:r>
        <w:rPr>
          <w:rFonts w:ascii="Times New Roman" w:hAnsi="Times New Roman" w:cs="Times New Roman"/>
          <w:sz w:val="24"/>
          <w:szCs w:val="24"/>
        </w:rPr>
        <w:t xml:space="preserve">это очень </w:t>
      </w:r>
      <w:r w:rsidRPr="00992F56">
        <w:rPr>
          <w:rFonts w:ascii="Times New Roman" w:hAnsi="Times New Roman" w:cs="Times New Roman"/>
          <w:sz w:val="24"/>
          <w:szCs w:val="24"/>
        </w:rPr>
        <w:t>полезн</w:t>
      </w:r>
      <w:r>
        <w:rPr>
          <w:rFonts w:ascii="Times New Roman" w:hAnsi="Times New Roman" w:cs="Times New Roman"/>
          <w:sz w:val="24"/>
          <w:szCs w:val="24"/>
        </w:rPr>
        <w:t>ый формат</w:t>
      </w:r>
      <w:r w:rsidRPr="00992F56">
        <w:rPr>
          <w:rFonts w:ascii="Times New Roman" w:hAnsi="Times New Roman" w:cs="Times New Roman"/>
          <w:sz w:val="24"/>
          <w:szCs w:val="24"/>
        </w:rPr>
        <w:t>, поскольку помог</w:t>
      </w:r>
      <w:r>
        <w:rPr>
          <w:rFonts w:ascii="Times New Roman" w:hAnsi="Times New Roman" w:cs="Times New Roman"/>
          <w:sz w:val="24"/>
          <w:szCs w:val="24"/>
        </w:rPr>
        <w:t>ает</w:t>
      </w:r>
      <w:r w:rsidRPr="00992F56">
        <w:rPr>
          <w:rFonts w:ascii="Times New Roman" w:hAnsi="Times New Roman" w:cs="Times New Roman"/>
          <w:sz w:val="24"/>
          <w:szCs w:val="24"/>
        </w:rPr>
        <w:t xml:space="preserve"> </w:t>
      </w:r>
      <w:r>
        <w:rPr>
          <w:rFonts w:ascii="Times New Roman" w:hAnsi="Times New Roman" w:cs="Times New Roman"/>
          <w:sz w:val="24"/>
          <w:szCs w:val="24"/>
        </w:rPr>
        <w:t>у</w:t>
      </w:r>
      <w:r w:rsidRPr="00992F56">
        <w:rPr>
          <w:rFonts w:ascii="Times New Roman" w:hAnsi="Times New Roman" w:cs="Times New Roman"/>
          <w:sz w:val="24"/>
          <w:szCs w:val="24"/>
        </w:rPr>
        <w:t>лучшить качество ухода и снизить психологическую нагрузку.</w:t>
      </w:r>
    </w:p>
    <w:p w:rsidR="00041F6D" w:rsidRPr="00041F6D" w:rsidRDefault="00041F6D" w:rsidP="00041F6D">
      <w:pPr>
        <w:pStyle w:val="a5"/>
        <w:ind w:left="0" w:firstLine="708"/>
        <w:jc w:val="both"/>
        <w:rPr>
          <w:rFonts w:ascii="Times New Roman" w:hAnsi="Times New Roman"/>
          <w:i/>
          <w:szCs w:val="24"/>
        </w:rPr>
      </w:pPr>
      <w:r w:rsidRPr="00041F6D">
        <w:rPr>
          <w:rFonts w:ascii="Times New Roman" w:hAnsi="Times New Roman"/>
          <w:i/>
          <w:szCs w:val="24"/>
        </w:rPr>
        <w:t xml:space="preserve">Стационарная </w:t>
      </w:r>
      <w:r w:rsidR="00DB5923">
        <w:rPr>
          <w:rFonts w:ascii="Times New Roman" w:hAnsi="Times New Roman"/>
          <w:i/>
          <w:szCs w:val="24"/>
        </w:rPr>
        <w:t xml:space="preserve">и полустационарная </w:t>
      </w:r>
      <w:r w:rsidRPr="00041F6D">
        <w:rPr>
          <w:rFonts w:ascii="Times New Roman" w:hAnsi="Times New Roman"/>
          <w:i/>
          <w:szCs w:val="24"/>
        </w:rPr>
        <w:t>забота</w:t>
      </w:r>
    </w:p>
    <w:p w:rsidR="00041F6D" w:rsidRPr="00992F56" w:rsidRDefault="00041F6D" w:rsidP="00041F6D">
      <w:pPr>
        <w:pStyle w:val="a5"/>
        <w:ind w:left="0" w:firstLine="708"/>
        <w:jc w:val="both"/>
        <w:rPr>
          <w:rFonts w:ascii="Times New Roman" w:hAnsi="Times New Roman"/>
          <w:b/>
          <w:i/>
          <w:szCs w:val="24"/>
        </w:rPr>
      </w:pPr>
    </w:p>
    <w:p w:rsidR="00041F6D" w:rsidRPr="00992F56" w:rsidRDefault="00041F6D" w:rsidP="00041F6D">
      <w:pPr>
        <w:pStyle w:val="a5"/>
        <w:ind w:left="0" w:firstLine="708"/>
        <w:jc w:val="both"/>
        <w:rPr>
          <w:rFonts w:ascii="Times New Roman" w:hAnsi="Times New Roman"/>
          <w:szCs w:val="24"/>
        </w:rPr>
      </w:pPr>
      <w:r w:rsidRPr="00992F56">
        <w:rPr>
          <w:rFonts w:ascii="Times New Roman" w:hAnsi="Times New Roman"/>
          <w:szCs w:val="24"/>
        </w:rPr>
        <w:t xml:space="preserve">Развитие качественных и доступных стационарных форм заботы на базе НКО также представляется перспективным направление в организации заботы </w:t>
      </w:r>
      <w:proofErr w:type="gramStart"/>
      <w:r w:rsidRPr="00992F56">
        <w:rPr>
          <w:rFonts w:ascii="Times New Roman" w:hAnsi="Times New Roman"/>
          <w:szCs w:val="24"/>
        </w:rPr>
        <w:t>о</w:t>
      </w:r>
      <w:proofErr w:type="gramEnd"/>
      <w:r w:rsidRPr="00992F56">
        <w:rPr>
          <w:rFonts w:ascii="Times New Roman" w:hAnsi="Times New Roman"/>
          <w:szCs w:val="24"/>
        </w:rPr>
        <w:t xml:space="preserve"> пожилых. Особенно это актуально для малых городов и сел, где доступ к сервисам и инфраструктуре затруднен, и организовать регулярный надомный патронаж сложно.</w:t>
      </w:r>
    </w:p>
    <w:p w:rsidR="00041F6D" w:rsidRPr="00992F56" w:rsidRDefault="00041F6D" w:rsidP="00041F6D">
      <w:pPr>
        <w:pStyle w:val="a5"/>
        <w:ind w:left="0" w:firstLine="708"/>
        <w:jc w:val="both"/>
        <w:rPr>
          <w:rFonts w:ascii="Times New Roman" w:hAnsi="Times New Roman"/>
          <w:szCs w:val="24"/>
        </w:rPr>
      </w:pPr>
    </w:p>
    <w:p w:rsidR="00526450" w:rsidRDefault="00526450" w:rsidP="00041F6D">
      <w:pPr>
        <w:spacing w:line="240" w:lineRule="auto"/>
        <w:rPr>
          <w:rFonts w:ascii="Times New Roman" w:hAnsi="Times New Roman" w:cs="Times New Roman"/>
          <w:sz w:val="24"/>
          <w:szCs w:val="24"/>
        </w:rPr>
      </w:pPr>
    </w:p>
    <w:p w:rsidR="00526450" w:rsidRPr="00E32FE2" w:rsidRDefault="00E32FE2" w:rsidP="00041F6D">
      <w:pPr>
        <w:spacing w:line="240" w:lineRule="auto"/>
        <w:rPr>
          <w:rStyle w:val="a4"/>
          <w:rFonts w:ascii="Times New Roman" w:hAnsi="Times New Roman" w:cs="Times New Roman"/>
          <w:sz w:val="24"/>
          <w:szCs w:val="24"/>
          <w:lang w:val="en-US"/>
        </w:rPr>
      </w:pPr>
      <w:r w:rsidRPr="00E32FE2">
        <w:rPr>
          <w:rStyle w:val="a4"/>
          <w:rFonts w:ascii="Times New Roman" w:hAnsi="Times New Roman" w:cs="Times New Roman"/>
          <w:sz w:val="24"/>
          <w:szCs w:val="24"/>
        </w:rPr>
        <w:t>Библиографический список</w:t>
      </w:r>
    </w:p>
    <w:p w:rsidR="00E32FE2" w:rsidRPr="00B017AB" w:rsidRDefault="00E32FE2" w:rsidP="00E32FE2">
      <w:pPr>
        <w:rPr>
          <w:rFonts w:ascii="Times New Roman" w:eastAsia="Times New Roman" w:hAnsi="Times New Roman"/>
          <w:sz w:val="24"/>
          <w:szCs w:val="24"/>
          <w:lang w:eastAsia="ru-RU"/>
        </w:rPr>
      </w:pPr>
      <w:r w:rsidRPr="00B017AB">
        <w:rPr>
          <w:rFonts w:ascii="Times New Roman" w:hAnsi="Times New Roman"/>
          <w:sz w:val="24"/>
          <w:szCs w:val="24"/>
        </w:rPr>
        <w:t>Парфенова О.А. 2018.</w:t>
      </w:r>
      <w:r w:rsidRPr="00B017AB">
        <w:rPr>
          <w:rFonts w:ascii="Times New Roman" w:hAnsi="Times New Roman"/>
          <w:b/>
          <w:sz w:val="24"/>
          <w:szCs w:val="24"/>
        </w:rPr>
        <w:t xml:space="preserve"> </w:t>
      </w:r>
      <w:r w:rsidRPr="00B017AB">
        <w:rPr>
          <w:rFonts w:ascii="Times New Roman" w:hAnsi="Times New Roman"/>
          <w:sz w:val="24"/>
          <w:szCs w:val="24"/>
        </w:rPr>
        <w:t>Трансформация со</w:t>
      </w:r>
      <w:r>
        <w:rPr>
          <w:rFonts w:ascii="Times New Roman" w:hAnsi="Times New Roman"/>
          <w:sz w:val="24"/>
          <w:szCs w:val="24"/>
        </w:rPr>
        <w:t xml:space="preserve">циального обслуживания </w:t>
      </w:r>
      <w:proofErr w:type="gramStart"/>
      <w:r>
        <w:rPr>
          <w:rFonts w:ascii="Times New Roman" w:hAnsi="Times New Roman"/>
          <w:sz w:val="24"/>
          <w:szCs w:val="24"/>
        </w:rPr>
        <w:t>пожилых</w:t>
      </w:r>
      <w:proofErr w:type="gramEnd"/>
      <w:r>
        <w:rPr>
          <w:rFonts w:ascii="Times New Roman" w:hAnsi="Times New Roman"/>
          <w:sz w:val="24"/>
          <w:szCs w:val="24"/>
        </w:rPr>
        <w:t xml:space="preserve"> </w:t>
      </w:r>
      <w:r w:rsidRPr="00B017AB">
        <w:rPr>
          <w:rFonts w:ascii="Times New Roman" w:hAnsi="Times New Roman"/>
          <w:sz w:val="24"/>
          <w:szCs w:val="24"/>
        </w:rPr>
        <w:t xml:space="preserve">в региональном контексте современной России. </w:t>
      </w:r>
      <w:r w:rsidRPr="00B017AB">
        <w:rPr>
          <w:rFonts w:ascii="Times New Roman" w:hAnsi="Times New Roman"/>
          <w:i/>
          <w:sz w:val="24"/>
          <w:szCs w:val="24"/>
        </w:rPr>
        <w:t>Журнал социологии и социальной антропологии</w:t>
      </w:r>
      <w:r w:rsidRPr="00B017AB">
        <w:rPr>
          <w:rFonts w:ascii="Times New Roman" w:hAnsi="Times New Roman"/>
          <w:sz w:val="24"/>
          <w:szCs w:val="24"/>
        </w:rPr>
        <w:t xml:space="preserve">  </w:t>
      </w:r>
      <w:r w:rsidRPr="00B017AB">
        <w:rPr>
          <w:rFonts w:ascii="Times New Roman" w:eastAsia="Times New Roman" w:hAnsi="Times New Roman"/>
          <w:sz w:val="24"/>
          <w:szCs w:val="24"/>
          <w:lang w:eastAsia="ru-RU"/>
        </w:rPr>
        <w:t xml:space="preserve">21(2): 165–186. </w:t>
      </w:r>
      <w:hyperlink r:id="rId6" w:history="1">
        <w:r w:rsidRPr="00B017AB">
          <w:rPr>
            <w:rStyle w:val="a3"/>
            <w:rFonts w:ascii="Times New Roman" w:eastAsia="Times New Roman" w:hAnsi="Times New Roman"/>
            <w:sz w:val="24"/>
            <w:szCs w:val="24"/>
            <w:lang w:eastAsia="ru-RU"/>
          </w:rPr>
          <w:t>https://doi.org/10.31119/jssa.2018.21.2.6</w:t>
        </w:r>
      </w:hyperlink>
    </w:p>
    <w:p w:rsidR="00E32FE2" w:rsidRPr="00E32FE2" w:rsidRDefault="00E32FE2" w:rsidP="00041F6D">
      <w:pPr>
        <w:spacing w:line="240" w:lineRule="auto"/>
        <w:rPr>
          <w:rFonts w:ascii="Times New Roman" w:hAnsi="Times New Roman" w:cs="Times New Roman"/>
          <w:sz w:val="24"/>
          <w:szCs w:val="24"/>
          <w:lang w:val="en-US"/>
        </w:rPr>
      </w:pPr>
    </w:p>
    <w:p w:rsidR="00526450" w:rsidRPr="00526450" w:rsidRDefault="00526450" w:rsidP="00041F6D">
      <w:pPr>
        <w:spacing w:line="240" w:lineRule="auto"/>
        <w:rPr>
          <w:rFonts w:ascii="Times New Roman" w:hAnsi="Times New Roman" w:cs="Times New Roman"/>
          <w:sz w:val="24"/>
          <w:szCs w:val="24"/>
        </w:rPr>
      </w:pPr>
      <w:r w:rsidRPr="00526450">
        <w:rPr>
          <w:rStyle w:val="a4"/>
          <w:rFonts w:ascii="Times New Roman" w:hAnsi="Times New Roman" w:cs="Times New Roman"/>
          <w:sz w:val="24"/>
          <w:szCs w:val="24"/>
        </w:rPr>
        <w:t>Информация об авторе</w:t>
      </w:r>
      <w:r w:rsidRPr="00526450">
        <w:rPr>
          <w:rStyle w:val="a4"/>
          <w:rFonts w:ascii="Times New Roman" w:hAnsi="Times New Roman" w:cs="Times New Roman"/>
          <w:sz w:val="24"/>
          <w:szCs w:val="24"/>
        </w:rPr>
        <w:t>:</w:t>
      </w:r>
    </w:p>
    <w:p w:rsidR="00F66CC5" w:rsidRPr="00526450" w:rsidRDefault="00526450" w:rsidP="00041F6D">
      <w:pPr>
        <w:spacing w:line="240" w:lineRule="auto"/>
        <w:jc w:val="both"/>
        <w:rPr>
          <w:rFonts w:ascii="Times New Roman" w:hAnsi="Times New Roman" w:cs="Times New Roman"/>
          <w:sz w:val="24"/>
          <w:szCs w:val="24"/>
        </w:rPr>
      </w:pPr>
      <w:proofErr w:type="gramStart"/>
      <w:r w:rsidRPr="00526450">
        <w:rPr>
          <w:rFonts w:ascii="Times New Roman" w:hAnsi="Times New Roman" w:cs="Times New Roman"/>
          <w:sz w:val="24"/>
          <w:szCs w:val="24"/>
        </w:rPr>
        <w:t xml:space="preserve">Парфенова Оксана Анатольевна (Россия, Санкт-Петербург), кандидат социологических наук, </w:t>
      </w:r>
      <w:r w:rsidRPr="00526450">
        <w:rPr>
          <w:rFonts w:ascii="Times New Roman" w:hAnsi="Times New Roman" w:cs="Times New Roman"/>
          <w:sz w:val="24"/>
          <w:szCs w:val="24"/>
        </w:rPr>
        <w:t xml:space="preserve">старший научный сотрудник, </w:t>
      </w:r>
      <w:r w:rsidRPr="00526450">
        <w:rPr>
          <w:rFonts w:ascii="Times New Roman" w:eastAsia="Times New Roman" w:hAnsi="Times New Roman" w:cs="Times New Roman"/>
          <w:sz w:val="24"/>
          <w:szCs w:val="24"/>
          <w:lang w:eastAsia="ru-RU"/>
        </w:rPr>
        <w:t xml:space="preserve">Социологический институт РАН – филиал ФНИСЦ РАН, </w:t>
      </w:r>
      <w:r w:rsidRPr="00526450">
        <w:rPr>
          <w:rFonts w:ascii="Times New Roman" w:hAnsi="Times New Roman" w:cs="Times New Roman"/>
          <w:sz w:val="24"/>
          <w:szCs w:val="24"/>
        </w:rPr>
        <w:t> 190005, Санкт-Петербург, ул. 7-я Красноармейская, д. 25/14</w:t>
      </w:r>
      <w:r w:rsidRPr="00526450">
        <w:rPr>
          <w:rFonts w:ascii="Times New Roman" w:hAnsi="Times New Roman" w:cs="Times New Roman"/>
          <w:sz w:val="24"/>
          <w:szCs w:val="24"/>
        </w:rPr>
        <w:t>.</w:t>
      </w:r>
      <w:proofErr w:type="gramEnd"/>
      <w:r w:rsidRPr="00526450">
        <w:rPr>
          <w:rFonts w:ascii="Times New Roman" w:hAnsi="Times New Roman" w:cs="Times New Roman"/>
          <w:sz w:val="24"/>
          <w:szCs w:val="24"/>
        </w:rPr>
        <w:t xml:space="preserve"> </w:t>
      </w:r>
      <w:r w:rsidRPr="00526450">
        <w:rPr>
          <w:rFonts w:ascii="Times New Roman" w:eastAsia="Times New Roman" w:hAnsi="Times New Roman" w:cs="Times New Roman"/>
          <w:sz w:val="24"/>
          <w:szCs w:val="24"/>
          <w:lang w:eastAsia="ru-RU"/>
        </w:rPr>
        <w:t>Санкт-Петербург, Россия</w:t>
      </w:r>
      <w:r w:rsidRPr="00526450">
        <w:rPr>
          <w:rFonts w:ascii="Times New Roman" w:hAnsi="Times New Roman" w:cs="Times New Roman"/>
          <w:sz w:val="24"/>
          <w:szCs w:val="24"/>
          <w:shd w:val="clear" w:color="auto" w:fill="FFFFFF"/>
        </w:rPr>
        <w:t xml:space="preserve">. </w:t>
      </w:r>
      <w:hyperlink r:id="rId7" w:history="1">
        <w:r w:rsidRPr="00526450">
          <w:rPr>
            <w:rStyle w:val="a3"/>
            <w:rFonts w:ascii="Times New Roman" w:hAnsi="Times New Roman" w:cs="Times New Roman"/>
            <w:color w:val="auto"/>
            <w:sz w:val="24"/>
            <w:szCs w:val="24"/>
            <w:shd w:val="clear" w:color="auto" w:fill="FFFFFF"/>
            <w:lang w:val="en-US"/>
          </w:rPr>
          <w:t>oparfenova</w:t>
        </w:r>
        <w:r w:rsidRPr="00526450">
          <w:rPr>
            <w:rStyle w:val="a3"/>
            <w:rFonts w:ascii="Times New Roman" w:hAnsi="Times New Roman" w:cs="Times New Roman"/>
            <w:color w:val="auto"/>
            <w:sz w:val="24"/>
            <w:szCs w:val="24"/>
            <w:shd w:val="clear" w:color="auto" w:fill="FFFFFF"/>
          </w:rPr>
          <w:t>@</w:t>
        </w:r>
        <w:r w:rsidRPr="00526450">
          <w:rPr>
            <w:rStyle w:val="a3"/>
            <w:rFonts w:ascii="Times New Roman" w:hAnsi="Times New Roman" w:cs="Times New Roman"/>
            <w:color w:val="auto"/>
            <w:sz w:val="24"/>
            <w:szCs w:val="24"/>
            <w:shd w:val="clear" w:color="auto" w:fill="FFFFFF"/>
            <w:lang w:val="en-US"/>
          </w:rPr>
          <w:t>socinst</w:t>
        </w:r>
        <w:r w:rsidRPr="00526450">
          <w:rPr>
            <w:rStyle w:val="a3"/>
            <w:rFonts w:ascii="Times New Roman" w:hAnsi="Times New Roman" w:cs="Times New Roman"/>
            <w:color w:val="auto"/>
            <w:sz w:val="24"/>
            <w:szCs w:val="24"/>
            <w:shd w:val="clear" w:color="auto" w:fill="FFFFFF"/>
          </w:rPr>
          <w:t>.</w:t>
        </w:r>
        <w:proofErr w:type="spellStart"/>
        <w:r w:rsidRPr="00526450">
          <w:rPr>
            <w:rStyle w:val="a3"/>
            <w:rFonts w:ascii="Times New Roman" w:hAnsi="Times New Roman" w:cs="Times New Roman"/>
            <w:color w:val="auto"/>
            <w:sz w:val="24"/>
            <w:szCs w:val="24"/>
            <w:shd w:val="clear" w:color="auto" w:fill="FFFFFF"/>
            <w:lang w:val="en-US"/>
          </w:rPr>
          <w:t>ru</w:t>
        </w:r>
        <w:proofErr w:type="spellEnd"/>
      </w:hyperlink>
    </w:p>
    <w:p w:rsidR="00526450" w:rsidRPr="00526450" w:rsidRDefault="00526450" w:rsidP="00041F6D">
      <w:pPr>
        <w:spacing w:line="240" w:lineRule="auto"/>
        <w:jc w:val="both"/>
        <w:rPr>
          <w:rFonts w:ascii="Times New Roman" w:hAnsi="Times New Roman" w:cs="Times New Roman"/>
          <w:sz w:val="24"/>
          <w:szCs w:val="24"/>
        </w:rPr>
      </w:pPr>
    </w:p>
    <w:p w:rsidR="00526450" w:rsidRDefault="00526450" w:rsidP="00041F6D">
      <w:pPr>
        <w:spacing w:line="240" w:lineRule="auto"/>
        <w:jc w:val="right"/>
        <w:rPr>
          <w:rFonts w:ascii="Times New Roman" w:hAnsi="Times New Roman" w:cs="Times New Roman"/>
          <w:b/>
          <w:sz w:val="24"/>
          <w:szCs w:val="24"/>
          <w:lang w:val="en-US"/>
        </w:rPr>
      </w:pPr>
      <w:proofErr w:type="spellStart"/>
      <w:r w:rsidRPr="00526450">
        <w:rPr>
          <w:rFonts w:ascii="Times New Roman" w:hAnsi="Times New Roman" w:cs="Times New Roman"/>
          <w:b/>
          <w:sz w:val="24"/>
          <w:szCs w:val="24"/>
          <w:lang w:val="en-US"/>
        </w:rPr>
        <w:t>Parfenova</w:t>
      </w:r>
      <w:proofErr w:type="spellEnd"/>
      <w:r w:rsidRPr="00526450">
        <w:rPr>
          <w:rFonts w:ascii="Times New Roman" w:hAnsi="Times New Roman" w:cs="Times New Roman"/>
          <w:b/>
          <w:sz w:val="24"/>
          <w:szCs w:val="24"/>
          <w:lang w:val="en-US"/>
        </w:rPr>
        <w:t xml:space="preserve"> O.A.</w:t>
      </w:r>
    </w:p>
    <w:p w:rsidR="00526450" w:rsidRDefault="00526450" w:rsidP="00041F6D">
      <w:pPr>
        <w:spacing w:line="240" w:lineRule="auto"/>
        <w:jc w:val="center"/>
        <w:rPr>
          <w:rFonts w:ascii="Times New Roman" w:hAnsi="Times New Roman" w:cs="Times New Roman"/>
          <w:b/>
          <w:sz w:val="24"/>
          <w:szCs w:val="24"/>
          <w:lang w:val="en-US"/>
        </w:rPr>
      </w:pPr>
      <w:r w:rsidRPr="00526450">
        <w:rPr>
          <w:rFonts w:ascii="Times New Roman" w:hAnsi="Times New Roman" w:cs="Times New Roman"/>
          <w:b/>
          <w:sz w:val="24"/>
          <w:szCs w:val="24"/>
          <w:lang w:val="en-US"/>
        </w:rPr>
        <w:t>ROLE OF N</w:t>
      </w:r>
      <w:r>
        <w:rPr>
          <w:rFonts w:ascii="Times New Roman" w:hAnsi="Times New Roman" w:cs="Times New Roman"/>
          <w:b/>
          <w:sz w:val="24"/>
          <w:szCs w:val="24"/>
          <w:lang w:val="en-US"/>
        </w:rPr>
        <w:t>G</w:t>
      </w:r>
      <w:r w:rsidRPr="00526450">
        <w:rPr>
          <w:rFonts w:ascii="Times New Roman" w:hAnsi="Times New Roman" w:cs="Times New Roman"/>
          <w:b/>
          <w:sz w:val="24"/>
          <w:szCs w:val="24"/>
          <w:lang w:val="en-US"/>
        </w:rPr>
        <w:t>O</w:t>
      </w:r>
      <w:r>
        <w:rPr>
          <w:rFonts w:ascii="Times New Roman" w:hAnsi="Times New Roman" w:cs="Times New Roman"/>
          <w:b/>
          <w:sz w:val="24"/>
          <w:szCs w:val="24"/>
          <w:lang w:val="en-US"/>
        </w:rPr>
        <w:t>s</w:t>
      </w:r>
      <w:r w:rsidRPr="00526450">
        <w:rPr>
          <w:rFonts w:ascii="Times New Roman" w:hAnsi="Times New Roman" w:cs="Times New Roman"/>
          <w:b/>
          <w:sz w:val="24"/>
          <w:szCs w:val="24"/>
          <w:lang w:val="en-US"/>
        </w:rPr>
        <w:t xml:space="preserve"> IN THE DEVELOPMENT OF COMMUNITY CARE IN RUSSIA</w:t>
      </w:r>
    </w:p>
    <w:p w:rsidR="00526450" w:rsidRPr="00327B18" w:rsidRDefault="00327B18" w:rsidP="00327B18">
      <w:pPr>
        <w:spacing w:line="240" w:lineRule="auto"/>
        <w:jc w:val="both"/>
        <w:rPr>
          <w:rFonts w:ascii="Times New Roman" w:hAnsi="Times New Roman" w:cs="Times New Roman"/>
          <w:sz w:val="24"/>
          <w:szCs w:val="24"/>
          <w:lang w:val="en-US"/>
        </w:rPr>
      </w:pPr>
      <w:r w:rsidRPr="00327B18">
        <w:rPr>
          <w:rFonts w:ascii="Times New Roman" w:hAnsi="Times New Roman" w:cs="Times New Roman"/>
          <w:sz w:val="24"/>
          <w:szCs w:val="24"/>
          <w:lang w:val="en-US"/>
        </w:rPr>
        <w:t>The report presents the results of a study of NGOs working with the older people. We have identified and analyzed the ways in which NGOs can work, developing community care, which allows an old person to do without a nursing home.</w:t>
      </w:r>
    </w:p>
    <w:p w:rsidR="00327B18" w:rsidRPr="00526450" w:rsidRDefault="00327B18" w:rsidP="00327B18">
      <w:pPr>
        <w:spacing w:line="240" w:lineRule="auto"/>
        <w:jc w:val="both"/>
        <w:rPr>
          <w:rFonts w:ascii="Times New Roman" w:hAnsi="Times New Roman" w:cs="Times New Roman"/>
          <w:sz w:val="24"/>
          <w:szCs w:val="24"/>
          <w:lang w:val="en-US"/>
        </w:rPr>
      </w:pPr>
      <w:r w:rsidRPr="00526450">
        <w:rPr>
          <w:rFonts w:ascii="Times New Roman" w:hAnsi="Times New Roman" w:cs="Times New Roman"/>
          <w:b/>
          <w:sz w:val="24"/>
          <w:szCs w:val="24"/>
          <w:lang w:val="en-US"/>
        </w:rPr>
        <w:t>Key words</w:t>
      </w:r>
      <w:r w:rsidRPr="00526450">
        <w:rPr>
          <w:rFonts w:ascii="Times New Roman" w:hAnsi="Times New Roman" w:cs="Times New Roman"/>
          <w:sz w:val="24"/>
          <w:szCs w:val="24"/>
          <w:lang w:val="en-US"/>
        </w:rPr>
        <w:t>: NGO; Russia; older people; community care</w:t>
      </w:r>
    </w:p>
    <w:p w:rsidR="00327B18" w:rsidRDefault="00E32FE2" w:rsidP="00327B18">
      <w:pPr>
        <w:spacing w:line="24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References</w:t>
      </w:r>
    </w:p>
    <w:p w:rsidR="00E32FE2" w:rsidRDefault="00E32FE2" w:rsidP="00E32FE2">
      <w:pPr>
        <w:autoSpaceDE w:val="0"/>
        <w:autoSpaceDN w:val="0"/>
        <w:adjustRightInd w:val="0"/>
        <w:spacing w:after="0" w:line="240" w:lineRule="auto"/>
        <w:rPr>
          <w:rFonts w:ascii="Times New Roman" w:hAnsi="Times New Roman" w:cs="Times New Roman"/>
          <w:sz w:val="24"/>
          <w:szCs w:val="24"/>
        </w:rPr>
      </w:pPr>
      <w:proofErr w:type="spellStart"/>
      <w:r w:rsidRPr="00214E6E">
        <w:rPr>
          <w:rFonts w:ascii="Times New Roman" w:hAnsi="Times New Roman" w:cs="Times New Roman"/>
          <w:sz w:val="24"/>
          <w:szCs w:val="24"/>
          <w:lang w:val="en-US"/>
        </w:rPr>
        <w:t>Parfenova</w:t>
      </w:r>
      <w:proofErr w:type="spellEnd"/>
      <w:r w:rsidRPr="00214E6E">
        <w:rPr>
          <w:rFonts w:ascii="Times New Roman" w:hAnsi="Times New Roman" w:cs="Times New Roman"/>
          <w:sz w:val="24"/>
          <w:szCs w:val="24"/>
          <w:lang w:val="en-US"/>
        </w:rPr>
        <w:t xml:space="preserve"> O. 2018. </w:t>
      </w:r>
      <w:proofErr w:type="gramStart"/>
      <w:r w:rsidRPr="00214E6E">
        <w:rPr>
          <w:rFonts w:ascii="Times New Roman" w:hAnsi="Times New Roman" w:cs="Times New Roman"/>
          <w:sz w:val="24"/>
          <w:szCs w:val="24"/>
          <w:lang w:val="en-US"/>
        </w:rPr>
        <w:t>[Transformation of social services for the elderly in the regional context of modern Russia.</w:t>
      </w:r>
      <w:proofErr w:type="gramEnd"/>
      <w:r w:rsidRPr="00214E6E">
        <w:rPr>
          <w:rFonts w:ascii="Times New Roman" w:hAnsi="Times New Roman" w:cs="Times New Roman"/>
          <w:sz w:val="24"/>
          <w:szCs w:val="24"/>
          <w:lang w:val="en-US"/>
        </w:rPr>
        <w:t xml:space="preserve"> The Journal of Sociology and Social Anthropology, 21(2): 165–186. </w:t>
      </w:r>
      <w:hyperlink r:id="rId8" w:history="1">
        <w:r w:rsidRPr="00214E6E">
          <w:rPr>
            <w:rStyle w:val="a3"/>
            <w:rFonts w:ascii="Times New Roman" w:hAnsi="Times New Roman" w:cs="Times New Roman"/>
            <w:sz w:val="24"/>
            <w:szCs w:val="24"/>
            <w:lang w:val="en-US"/>
          </w:rPr>
          <w:t>https://doi.org</w:t>
        </w:r>
        <w:r w:rsidRPr="00214E6E">
          <w:rPr>
            <w:rStyle w:val="a3"/>
            <w:rFonts w:ascii="Times New Roman" w:hAnsi="Times New Roman" w:cs="Times New Roman"/>
            <w:sz w:val="24"/>
            <w:szCs w:val="24"/>
            <w:lang w:val="en-US"/>
          </w:rPr>
          <w:t>/</w:t>
        </w:r>
        <w:r w:rsidRPr="00214E6E">
          <w:rPr>
            <w:rStyle w:val="a3"/>
            <w:rFonts w:ascii="Times New Roman" w:hAnsi="Times New Roman" w:cs="Times New Roman"/>
            <w:sz w:val="24"/>
            <w:szCs w:val="24"/>
            <w:lang w:val="en-US"/>
          </w:rPr>
          <w:t>10.31119/jssa.2018.21.2.6</w:t>
        </w:r>
      </w:hyperlink>
      <w:r w:rsidRPr="00E32FE2">
        <w:rPr>
          <w:rFonts w:ascii="Times New Roman" w:hAnsi="Times New Roman" w:cs="Times New Roman"/>
          <w:sz w:val="24"/>
          <w:szCs w:val="24"/>
          <w:lang w:val="en-US"/>
        </w:rPr>
        <w:t xml:space="preserve">. </w:t>
      </w:r>
    </w:p>
    <w:p w:rsidR="00E32FE2" w:rsidRDefault="00E32FE2" w:rsidP="00327B18">
      <w:pPr>
        <w:spacing w:line="240" w:lineRule="auto"/>
        <w:jc w:val="both"/>
        <w:rPr>
          <w:rFonts w:ascii="Times New Roman" w:hAnsi="Times New Roman" w:cs="Times New Roman"/>
          <w:b/>
          <w:sz w:val="24"/>
          <w:szCs w:val="24"/>
          <w:lang w:val="en-US"/>
        </w:rPr>
      </w:pPr>
    </w:p>
    <w:p w:rsidR="00526450" w:rsidRPr="00FE41D7" w:rsidRDefault="00526450" w:rsidP="00041F6D">
      <w:pPr>
        <w:spacing w:before="100" w:beforeAutospacing="1" w:after="100" w:afterAutospacing="1" w:line="240" w:lineRule="auto"/>
        <w:jc w:val="both"/>
        <w:rPr>
          <w:rFonts w:ascii="Times New Roman" w:hAnsi="Times New Roman" w:cs="Times New Roman"/>
          <w:sz w:val="24"/>
          <w:szCs w:val="24"/>
          <w:lang w:val="en-US"/>
        </w:rPr>
      </w:pPr>
      <w:r w:rsidRPr="00FE41D7">
        <w:rPr>
          <w:rFonts w:ascii="Times New Roman" w:eastAsia="Times New Roman" w:hAnsi="Times New Roman" w:cs="Times New Roman"/>
          <w:sz w:val="24"/>
          <w:szCs w:val="24"/>
          <w:lang w:val="en-US"/>
        </w:rPr>
        <w:t xml:space="preserve">Oksana A. </w:t>
      </w:r>
      <w:proofErr w:type="spellStart"/>
      <w:r w:rsidRPr="00FE41D7">
        <w:rPr>
          <w:rFonts w:ascii="Times New Roman" w:eastAsia="Times New Roman" w:hAnsi="Times New Roman" w:cs="Times New Roman"/>
          <w:sz w:val="24"/>
          <w:szCs w:val="24"/>
          <w:lang w:val="en-US"/>
        </w:rPr>
        <w:t>Parfenova</w:t>
      </w:r>
      <w:proofErr w:type="spellEnd"/>
      <w:r w:rsidRPr="00FE41D7">
        <w:rPr>
          <w:rFonts w:ascii="Times New Roman" w:eastAsia="Times New Roman" w:hAnsi="Times New Roman" w:cs="Times New Roman"/>
          <w:sz w:val="24"/>
          <w:szCs w:val="24"/>
          <w:lang w:val="en-US"/>
        </w:rPr>
        <w:t xml:space="preserve">, </w:t>
      </w:r>
      <w:r>
        <w:rPr>
          <w:rFonts w:ascii="Times New Roman" w:eastAsia="Times New Roman" w:hAnsi="Times New Roman" w:cs="Times New Roman"/>
          <w:sz w:val="24"/>
          <w:szCs w:val="24"/>
          <w:lang w:val="en-US"/>
        </w:rPr>
        <w:t>r</w:t>
      </w:r>
      <w:r w:rsidRPr="00FE41D7">
        <w:rPr>
          <w:rFonts w:ascii="Times New Roman" w:eastAsia="Times New Roman" w:hAnsi="Times New Roman" w:cs="Times New Roman"/>
          <w:sz w:val="24"/>
          <w:szCs w:val="24"/>
          <w:lang w:val="en-US" w:eastAsia="ru-RU"/>
        </w:rPr>
        <w:t xml:space="preserve">esearcher, Sociological Institute of the Federal Center of Theoretical and Applied Sociology of the Russian Academy of Sciences, </w:t>
      </w:r>
      <w:r w:rsidRPr="00FE41D7">
        <w:rPr>
          <w:rFonts w:ascii="Times New Roman" w:hAnsi="Times New Roman" w:cs="Times New Roman"/>
          <w:sz w:val="24"/>
          <w:szCs w:val="24"/>
          <w:lang w:val="en-US"/>
        </w:rPr>
        <w:t xml:space="preserve">190005, </w:t>
      </w:r>
      <w:proofErr w:type="spellStart"/>
      <w:r w:rsidRPr="00FE41D7">
        <w:rPr>
          <w:rFonts w:ascii="Times New Roman" w:hAnsi="Times New Roman" w:cs="Times New Roman"/>
          <w:sz w:val="24"/>
          <w:szCs w:val="24"/>
          <w:lang w:val="en-US"/>
        </w:rPr>
        <w:t>San</w:t>
      </w:r>
      <w:r>
        <w:rPr>
          <w:rFonts w:ascii="Times New Roman" w:hAnsi="Times New Roman" w:cs="Times New Roman"/>
          <w:sz w:val="24"/>
          <w:szCs w:val="24"/>
          <w:lang w:val="en-US"/>
        </w:rPr>
        <w:t>i</w:t>
      </w:r>
      <w:r w:rsidRPr="00FE41D7">
        <w:rPr>
          <w:rFonts w:ascii="Times New Roman" w:hAnsi="Times New Roman" w:cs="Times New Roman"/>
          <w:sz w:val="24"/>
          <w:szCs w:val="24"/>
          <w:lang w:val="en-US"/>
        </w:rPr>
        <w:t>t-Peterburg</w:t>
      </w:r>
      <w:proofErr w:type="spellEnd"/>
      <w:r w:rsidRPr="00FE41D7">
        <w:rPr>
          <w:rFonts w:ascii="Times New Roman" w:hAnsi="Times New Roman" w:cs="Times New Roman"/>
          <w:sz w:val="24"/>
          <w:szCs w:val="24"/>
          <w:lang w:val="en-US"/>
        </w:rPr>
        <w:t xml:space="preserve">, </w:t>
      </w:r>
      <w:proofErr w:type="spellStart"/>
      <w:r>
        <w:rPr>
          <w:rStyle w:val="tlid-translation"/>
          <w:lang w:val="en"/>
        </w:rPr>
        <w:t>st.</w:t>
      </w:r>
      <w:proofErr w:type="spellEnd"/>
      <w:r>
        <w:rPr>
          <w:rStyle w:val="tlid-translation"/>
          <w:lang w:val="en"/>
        </w:rPr>
        <w:t xml:space="preserve"> 7th </w:t>
      </w:r>
      <w:proofErr w:type="spellStart"/>
      <w:r>
        <w:rPr>
          <w:rStyle w:val="tlid-translation"/>
          <w:lang w:val="en"/>
        </w:rPr>
        <w:t>Krasnoarmeyskaya</w:t>
      </w:r>
      <w:proofErr w:type="spellEnd"/>
      <w:r>
        <w:rPr>
          <w:rStyle w:val="tlid-translation"/>
          <w:lang w:val="en"/>
        </w:rPr>
        <w:t>, d. 25/14.</w:t>
      </w:r>
      <w:r>
        <w:rPr>
          <w:rStyle w:val="tlid-translation"/>
          <w:lang w:val="en"/>
        </w:rPr>
        <w:t xml:space="preserve"> </w:t>
      </w:r>
      <w:r w:rsidRPr="00FE41D7">
        <w:rPr>
          <w:rFonts w:ascii="Times New Roman" w:hAnsi="Times New Roman" w:cs="Times New Roman"/>
          <w:sz w:val="24"/>
          <w:szCs w:val="24"/>
          <w:lang w:val="en-US"/>
        </w:rPr>
        <w:t xml:space="preserve">Russia. E-mail: </w:t>
      </w:r>
      <w:hyperlink r:id="rId9" w:history="1">
        <w:r w:rsidRPr="00FE41D7">
          <w:rPr>
            <w:rStyle w:val="a3"/>
            <w:rFonts w:ascii="Times New Roman" w:hAnsi="Times New Roman" w:cs="Times New Roman"/>
            <w:sz w:val="24"/>
            <w:szCs w:val="24"/>
            <w:lang w:val="en-US"/>
          </w:rPr>
          <w:t>oparfenova@socinst.ru</w:t>
        </w:r>
      </w:hyperlink>
      <w:r w:rsidRPr="00FE41D7">
        <w:rPr>
          <w:rFonts w:ascii="Times New Roman" w:hAnsi="Times New Roman" w:cs="Times New Roman"/>
          <w:sz w:val="24"/>
          <w:szCs w:val="24"/>
          <w:lang w:val="en-US"/>
        </w:rPr>
        <w:t xml:space="preserve">; </w:t>
      </w:r>
    </w:p>
    <w:sectPr w:rsidR="00526450" w:rsidRPr="00FE41D7" w:rsidSect="00526450">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NTTimes/Cyrillic">
    <w:altName w:val="Times New Roman"/>
    <w:charset w:val="00"/>
    <w:family w:val="auto"/>
    <w:pitch w:val="variable"/>
    <w:sig w:usb0="00000203" w:usb1="00000000" w:usb2="00000000" w:usb3="00000000" w:csb0="00000005"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E2232C4"/>
    <w:multiLevelType w:val="hybridMultilevel"/>
    <w:tmpl w:val="39D862B2"/>
    <w:lvl w:ilvl="0" w:tplc="04190011">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AAB"/>
    <w:rsid w:val="00041F6D"/>
    <w:rsid w:val="000E6876"/>
    <w:rsid w:val="001D1654"/>
    <w:rsid w:val="00327B18"/>
    <w:rsid w:val="00462E99"/>
    <w:rsid w:val="00526450"/>
    <w:rsid w:val="008F5AAB"/>
    <w:rsid w:val="00DB5923"/>
    <w:rsid w:val="00E32FE2"/>
    <w:rsid w:val="00F66CC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526450"/>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nhideWhenUsed/>
    <w:rsid w:val="00526450"/>
    <w:rPr>
      <w:color w:val="0000FF"/>
      <w:u w:val="single"/>
    </w:rPr>
  </w:style>
  <w:style w:type="character" w:customStyle="1" w:styleId="10">
    <w:name w:val="Заголовок 1 Знак"/>
    <w:basedOn w:val="a0"/>
    <w:link w:val="1"/>
    <w:uiPriority w:val="9"/>
    <w:rsid w:val="00526450"/>
    <w:rPr>
      <w:rFonts w:ascii="Times New Roman" w:eastAsia="Times New Roman" w:hAnsi="Times New Roman" w:cs="Times New Roman"/>
      <w:b/>
      <w:bCs/>
      <w:kern w:val="36"/>
      <w:sz w:val="48"/>
      <w:szCs w:val="48"/>
      <w:lang w:eastAsia="ru-RU"/>
    </w:rPr>
  </w:style>
  <w:style w:type="character" w:styleId="a4">
    <w:name w:val="Strong"/>
    <w:basedOn w:val="a0"/>
    <w:uiPriority w:val="22"/>
    <w:qFormat/>
    <w:rsid w:val="00526450"/>
    <w:rPr>
      <w:b/>
      <w:bCs/>
    </w:rPr>
  </w:style>
  <w:style w:type="character" w:customStyle="1" w:styleId="tlid-translation">
    <w:name w:val="tlid-translation"/>
    <w:basedOn w:val="a0"/>
    <w:rsid w:val="00526450"/>
  </w:style>
  <w:style w:type="paragraph" w:styleId="a5">
    <w:name w:val="List Paragraph"/>
    <w:basedOn w:val="a"/>
    <w:uiPriority w:val="34"/>
    <w:qFormat/>
    <w:rsid w:val="001D1654"/>
    <w:pPr>
      <w:spacing w:after="0" w:line="240" w:lineRule="auto"/>
      <w:ind w:left="720"/>
      <w:contextualSpacing/>
    </w:pPr>
    <w:rPr>
      <w:rFonts w:ascii="NTTimes/Cyrillic" w:eastAsia="Times New Roman" w:hAnsi="NTTimes/Cyrillic" w:cs="Times New Roman"/>
      <w:sz w:val="24"/>
      <w:szCs w:val="20"/>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526450"/>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nhideWhenUsed/>
    <w:rsid w:val="00526450"/>
    <w:rPr>
      <w:color w:val="0000FF"/>
      <w:u w:val="single"/>
    </w:rPr>
  </w:style>
  <w:style w:type="character" w:customStyle="1" w:styleId="10">
    <w:name w:val="Заголовок 1 Знак"/>
    <w:basedOn w:val="a0"/>
    <w:link w:val="1"/>
    <w:uiPriority w:val="9"/>
    <w:rsid w:val="00526450"/>
    <w:rPr>
      <w:rFonts w:ascii="Times New Roman" w:eastAsia="Times New Roman" w:hAnsi="Times New Roman" w:cs="Times New Roman"/>
      <w:b/>
      <w:bCs/>
      <w:kern w:val="36"/>
      <w:sz w:val="48"/>
      <w:szCs w:val="48"/>
      <w:lang w:eastAsia="ru-RU"/>
    </w:rPr>
  </w:style>
  <w:style w:type="character" w:styleId="a4">
    <w:name w:val="Strong"/>
    <w:basedOn w:val="a0"/>
    <w:uiPriority w:val="22"/>
    <w:qFormat/>
    <w:rsid w:val="00526450"/>
    <w:rPr>
      <w:b/>
      <w:bCs/>
    </w:rPr>
  </w:style>
  <w:style w:type="character" w:customStyle="1" w:styleId="tlid-translation">
    <w:name w:val="tlid-translation"/>
    <w:basedOn w:val="a0"/>
    <w:rsid w:val="00526450"/>
  </w:style>
  <w:style w:type="paragraph" w:styleId="a5">
    <w:name w:val="List Paragraph"/>
    <w:basedOn w:val="a"/>
    <w:uiPriority w:val="34"/>
    <w:qFormat/>
    <w:rsid w:val="001D1654"/>
    <w:pPr>
      <w:spacing w:after="0" w:line="240" w:lineRule="auto"/>
      <w:ind w:left="720"/>
      <w:contextualSpacing/>
    </w:pPr>
    <w:rPr>
      <w:rFonts w:ascii="NTTimes/Cyrillic" w:eastAsia="Times New Roman" w:hAnsi="NTTimes/Cyrillic" w:cs="Times New Roman"/>
      <w:sz w:val="24"/>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848900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31119/jssa.2018.21.2.6" TargetMode="External"/><Relationship Id="rId3" Type="http://schemas.microsoft.com/office/2007/relationships/stylesWithEffects" Target="stylesWithEffects.xml"/><Relationship Id="rId7" Type="http://schemas.openxmlformats.org/officeDocument/2006/relationships/hyperlink" Target="mailto:oparfenova@socinst.r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doi.org/10.31119/jssa.2018.21.2.6"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oparfenova@socinst.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43</TotalTime>
  <Pages>3</Pages>
  <Words>977</Words>
  <Characters>6690</Characters>
  <Application>Microsoft Office Word</Application>
  <DocSecurity>0</DocSecurity>
  <Lines>136</Lines>
  <Paragraphs>41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7626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kuzi</dc:creator>
  <cp:keywords/>
  <dc:description/>
  <cp:lastModifiedBy>kuzi</cp:lastModifiedBy>
  <cp:revision>4</cp:revision>
  <dcterms:created xsi:type="dcterms:W3CDTF">2020-03-13T12:26:00Z</dcterms:created>
  <dcterms:modified xsi:type="dcterms:W3CDTF">2020-03-13T13:36:00Z</dcterms:modified>
</cp:coreProperties>
</file>