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B62" w:rsidRPr="00C964B9" w:rsidRDefault="00051B62" w:rsidP="00DE32D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51B62">
        <w:rPr>
          <w:rFonts w:ascii="Times New Roman" w:hAnsi="Times New Roman" w:cs="Times New Roman"/>
          <w:b/>
          <w:sz w:val="24"/>
          <w:szCs w:val="24"/>
        </w:rPr>
        <w:t>УДК</w:t>
      </w:r>
      <w:r w:rsidR="00C964B9" w:rsidRPr="00C964B9">
        <w:rPr>
          <w:rFonts w:ascii="Times New Roman" w:hAnsi="Times New Roman" w:cs="Times New Roman"/>
          <w:b/>
          <w:sz w:val="24"/>
          <w:szCs w:val="24"/>
        </w:rPr>
        <w:t xml:space="preserve"> 316</w:t>
      </w:r>
      <w:r w:rsidR="00C964B9">
        <w:rPr>
          <w:rFonts w:ascii="Times New Roman" w:hAnsi="Times New Roman" w:cs="Times New Roman"/>
          <w:b/>
          <w:sz w:val="24"/>
          <w:szCs w:val="24"/>
        </w:rPr>
        <w:t>.</w:t>
      </w:r>
      <w:r w:rsidR="00C964B9" w:rsidRPr="00C964B9">
        <w:rPr>
          <w:rFonts w:ascii="Times New Roman" w:hAnsi="Times New Roman" w:cs="Times New Roman"/>
          <w:b/>
          <w:sz w:val="24"/>
          <w:szCs w:val="24"/>
        </w:rPr>
        <w:t>728</w:t>
      </w:r>
    </w:p>
    <w:p w:rsidR="00051B62" w:rsidRDefault="00051B62" w:rsidP="00DE32D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Смыкова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Е.Ю.</w:t>
      </w:r>
    </w:p>
    <w:p w:rsidR="008E7D34" w:rsidRDefault="008E7D34" w:rsidP="00DE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B62">
        <w:rPr>
          <w:rFonts w:ascii="Times New Roman" w:hAnsi="Times New Roman" w:cs="Times New Roman"/>
          <w:b/>
          <w:sz w:val="24"/>
          <w:szCs w:val="24"/>
        </w:rPr>
        <w:t>СПЕЦИФИКА ДОСУГОВЫХ ПРАКТИК НАСЕЛЕНИЯ БЕЛАРУСИ</w:t>
      </w:r>
    </w:p>
    <w:p w:rsidR="00051B62" w:rsidRDefault="00051B62" w:rsidP="00DE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6263" w:rsidRPr="00B96263" w:rsidRDefault="00A55F7D" w:rsidP="00DE32D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5F7D">
        <w:rPr>
          <w:rFonts w:ascii="Times New Roman" w:hAnsi="Times New Roman" w:cs="Times New Roman"/>
          <w:i/>
          <w:sz w:val="24"/>
          <w:szCs w:val="24"/>
        </w:rPr>
        <w:t>В статье представлен</w:t>
      </w:r>
      <w:r w:rsidR="003B6581">
        <w:rPr>
          <w:rFonts w:ascii="Times New Roman" w:hAnsi="Times New Roman" w:cs="Times New Roman"/>
          <w:i/>
          <w:sz w:val="24"/>
          <w:szCs w:val="24"/>
        </w:rPr>
        <w:t xml:space="preserve"> анализ характерных особенностей досуговых практик населения Беларуси</w:t>
      </w:r>
      <w:r w:rsidR="003B6581" w:rsidRPr="003B658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3B6581">
        <w:rPr>
          <w:rFonts w:ascii="Times New Roman" w:hAnsi="Times New Roman" w:cs="Times New Roman"/>
          <w:i/>
          <w:sz w:val="24"/>
          <w:szCs w:val="24"/>
        </w:rPr>
        <w:t>На основе полученных эмпирических данных автором</w:t>
      </w:r>
      <w:r w:rsidR="003B6581">
        <w:rPr>
          <w:rFonts w:ascii="Times New Roman" w:hAnsi="Times New Roman" w:cs="Times New Roman"/>
          <w:i/>
          <w:sz w:val="24"/>
          <w:szCs w:val="24"/>
        </w:rPr>
        <w:t xml:space="preserve"> изучена специфика проведения свободного времени, выбор социально-досуговой группы, </w:t>
      </w:r>
      <w:r w:rsidR="003B6581" w:rsidRPr="003B6581">
        <w:rPr>
          <w:rFonts w:ascii="Times New Roman" w:hAnsi="Times New Roman" w:cs="Times New Roman"/>
          <w:i/>
          <w:sz w:val="24"/>
          <w:szCs w:val="24"/>
        </w:rPr>
        <w:t>пространственные площадки досуговых практик</w:t>
      </w:r>
      <w:r w:rsidR="002E4C95">
        <w:rPr>
          <w:rFonts w:ascii="Times New Roman" w:hAnsi="Times New Roman" w:cs="Times New Roman"/>
          <w:i/>
          <w:sz w:val="24"/>
          <w:szCs w:val="24"/>
        </w:rPr>
        <w:t xml:space="preserve"> и</w:t>
      </w:r>
      <w:r w:rsidR="003B65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4C95">
        <w:rPr>
          <w:rFonts w:ascii="Times New Roman" w:hAnsi="Times New Roman" w:cs="Times New Roman"/>
          <w:i/>
          <w:sz w:val="24"/>
          <w:szCs w:val="24"/>
        </w:rPr>
        <w:t>факторы, влияющие на их посещение</w:t>
      </w:r>
      <w:r w:rsidRPr="003B6581">
        <w:rPr>
          <w:rFonts w:ascii="Times New Roman" w:hAnsi="Times New Roman" w:cs="Times New Roman"/>
          <w:i/>
          <w:sz w:val="24"/>
          <w:szCs w:val="24"/>
        </w:rPr>
        <w:t>.</w:t>
      </w:r>
      <w:r w:rsidRPr="00A55F7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55F7D" w:rsidRPr="00A55F7D" w:rsidRDefault="00A55F7D" w:rsidP="00DE32D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5F7D">
        <w:rPr>
          <w:rFonts w:ascii="Times New Roman" w:hAnsi="Times New Roman" w:cs="Times New Roman"/>
          <w:i/>
          <w:sz w:val="24"/>
          <w:szCs w:val="24"/>
        </w:rPr>
        <w:t>Ключевые слов</w:t>
      </w:r>
      <w:r w:rsidRPr="00995836">
        <w:rPr>
          <w:rFonts w:ascii="Times New Roman" w:hAnsi="Times New Roman" w:cs="Times New Roman"/>
          <w:i/>
          <w:sz w:val="24"/>
          <w:szCs w:val="24"/>
        </w:rPr>
        <w:t>а:</w:t>
      </w:r>
      <w:r w:rsidRPr="00A55F7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досуговы</w:t>
      </w:r>
      <w:r w:rsidR="00D47C59">
        <w:rPr>
          <w:rFonts w:ascii="Times New Roman" w:hAnsi="Times New Roman" w:cs="Times New Roman"/>
          <w:i/>
          <w:sz w:val="24"/>
          <w:szCs w:val="24"/>
        </w:rPr>
        <w:t>е</w:t>
      </w:r>
      <w:r>
        <w:rPr>
          <w:rFonts w:ascii="Times New Roman" w:hAnsi="Times New Roman" w:cs="Times New Roman"/>
          <w:i/>
          <w:sz w:val="24"/>
          <w:szCs w:val="24"/>
        </w:rPr>
        <w:t xml:space="preserve"> практик</w:t>
      </w:r>
      <w:r w:rsidR="00D47C59">
        <w:rPr>
          <w:rFonts w:ascii="Times New Roman" w:hAnsi="Times New Roman" w:cs="Times New Roman"/>
          <w:i/>
          <w:sz w:val="24"/>
          <w:szCs w:val="24"/>
        </w:rPr>
        <w:t>и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9C6AF1">
        <w:rPr>
          <w:rFonts w:ascii="Times New Roman" w:hAnsi="Times New Roman" w:cs="Times New Roman"/>
          <w:i/>
          <w:sz w:val="24"/>
          <w:szCs w:val="24"/>
        </w:rPr>
        <w:t>фактические</w:t>
      </w:r>
      <w:r w:rsidR="00D47C59" w:rsidRPr="00D47C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47C59">
        <w:rPr>
          <w:rFonts w:ascii="Times New Roman" w:hAnsi="Times New Roman" w:cs="Times New Roman"/>
          <w:i/>
          <w:sz w:val="24"/>
          <w:szCs w:val="24"/>
        </w:rPr>
        <w:t xml:space="preserve">досуговые практики, </w:t>
      </w:r>
      <w:r w:rsidR="009C6AF1">
        <w:rPr>
          <w:rFonts w:ascii="Times New Roman" w:hAnsi="Times New Roman" w:cs="Times New Roman"/>
          <w:i/>
          <w:sz w:val="24"/>
          <w:szCs w:val="24"/>
        </w:rPr>
        <w:t xml:space="preserve">желаемые досуговые практики,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антикафе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  <w:r w:rsidR="009C6AF1">
        <w:rPr>
          <w:rFonts w:ascii="Times New Roman" w:hAnsi="Times New Roman" w:cs="Times New Roman"/>
          <w:i/>
          <w:sz w:val="24"/>
          <w:szCs w:val="24"/>
        </w:rPr>
        <w:t xml:space="preserve"> социально-досуговая группа</w:t>
      </w:r>
      <w:r w:rsidRPr="00A55F7D">
        <w:rPr>
          <w:rFonts w:ascii="Times New Roman" w:hAnsi="Times New Roman" w:cs="Times New Roman"/>
          <w:i/>
          <w:sz w:val="24"/>
          <w:szCs w:val="24"/>
        </w:rPr>
        <w:t>.</w:t>
      </w:r>
    </w:p>
    <w:p w:rsidR="00A55F7D" w:rsidRPr="00A55F7D" w:rsidRDefault="00A55F7D" w:rsidP="00DE32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96D89" w:rsidRDefault="00854AEB" w:rsidP="00DE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22B">
        <w:rPr>
          <w:rFonts w:ascii="Times New Roman" w:hAnsi="Times New Roman" w:cs="Times New Roman"/>
          <w:sz w:val="24"/>
          <w:szCs w:val="24"/>
        </w:rPr>
        <w:t>Стремительное развитие средств массовой информации,</w:t>
      </w:r>
      <w:r w:rsidR="00064BE3" w:rsidRPr="00F0422B">
        <w:rPr>
          <w:rFonts w:ascii="Times New Roman" w:hAnsi="Times New Roman" w:cs="Times New Roman"/>
          <w:sz w:val="24"/>
          <w:szCs w:val="24"/>
        </w:rPr>
        <w:t xml:space="preserve"> индустрии досуга и развлечений, </w:t>
      </w:r>
      <w:r w:rsidRPr="00F0422B">
        <w:rPr>
          <w:rFonts w:ascii="Times New Roman" w:hAnsi="Times New Roman" w:cs="Times New Roman"/>
          <w:sz w:val="24"/>
          <w:szCs w:val="24"/>
        </w:rPr>
        <w:t xml:space="preserve">информатизация и виртуализация </w:t>
      </w:r>
      <w:r w:rsidR="007247EE" w:rsidRPr="00F0422B">
        <w:rPr>
          <w:rFonts w:ascii="Times New Roman" w:hAnsi="Times New Roman" w:cs="Times New Roman"/>
          <w:sz w:val="24"/>
          <w:szCs w:val="24"/>
        </w:rPr>
        <w:t>р</w:t>
      </w:r>
      <w:r w:rsidRPr="00F0422B">
        <w:rPr>
          <w:rFonts w:ascii="Times New Roman" w:hAnsi="Times New Roman" w:cs="Times New Roman"/>
          <w:sz w:val="24"/>
          <w:szCs w:val="24"/>
        </w:rPr>
        <w:t xml:space="preserve">азличных сфер жизни, появление новых компьютерных технологий </w:t>
      </w:r>
      <w:r w:rsidR="00A43BB0" w:rsidRPr="00F0422B">
        <w:rPr>
          <w:rFonts w:ascii="Times New Roman" w:hAnsi="Times New Roman" w:cs="Times New Roman"/>
          <w:sz w:val="24"/>
          <w:szCs w:val="24"/>
        </w:rPr>
        <w:t xml:space="preserve">и т.д. </w:t>
      </w:r>
      <w:r w:rsidR="007247EE" w:rsidRPr="00F0422B">
        <w:rPr>
          <w:rFonts w:ascii="Times New Roman" w:hAnsi="Times New Roman" w:cs="Times New Roman"/>
          <w:sz w:val="24"/>
          <w:szCs w:val="24"/>
        </w:rPr>
        <w:t xml:space="preserve">изменяют </w:t>
      </w:r>
      <w:r w:rsidR="001307EB" w:rsidRPr="00F0422B">
        <w:rPr>
          <w:rFonts w:ascii="Times New Roman" w:hAnsi="Times New Roman" w:cs="Times New Roman"/>
          <w:sz w:val="24"/>
          <w:szCs w:val="24"/>
        </w:rPr>
        <w:t xml:space="preserve">модели поведения, стиль и </w:t>
      </w:r>
      <w:r w:rsidR="007247EE" w:rsidRPr="00F0422B">
        <w:rPr>
          <w:rFonts w:ascii="Times New Roman" w:hAnsi="Times New Roman" w:cs="Times New Roman"/>
          <w:sz w:val="24"/>
          <w:szCs w:val="24"/>
        </w:rPr>
        <w:t>образ жизни</w:t>
      </w:r>
      <w:r w:rsidR="007124C2" w:rsidRPr="00F0422B">
        <w:rPr>
          <w:rFonts w:ascii="Times New Roman" w:hAnsi="Times New Roman" w:cs="Times New Roman"/>
          <w:sz w:val="24"/>
          <w:szCs w:val="24"/>
        </w:rPr>
        <w:t xml:space="preserve"> </w:t>
      </w:r>
      <w:r w:rsidR="007247EE" w:rsidRPr="00F0422B">
        <w:rPr>
          <w:rFonts w:ascii="Times New Roman" w:hAnsi="Times New Roman" w:cs="Times New Roman"/>
          <w:sz w:val="24"/>
          <w:szCs w:val="24"/>
        </w:rPr>
        <w:t xml:space="preserve">населения, </w:t>
      </w:r>
      <w:r w:rsidR="001307EB" w:rsidRPr="00F0422B">
        <w:rPr>
          <w:rFonts w:ascii="Times New Roman" w:hAnsi="Times New Roman" w:cs="Times New Roman"/>
          <w:sz w:val="24"/>
          <w:szCs w:val="24"/>
        </w:rPr>
        <w:t xml:space="preserve">что в свою очередь </w:t>
      </w:r>
      <w:r w:rsidR="000D73FD" w:rsidRPr="00F0422B">
        <w:rPr>
          <w:rFonts w:ascii="Times New Roman" w:hAnsi="Times New Roman" w:cs="Times New Roman"/>
          <w:sz w:val="24"/>
          <w:szCs w:val="24"/>
        </w:rPr>
        <w:t>детерминирует</w:t>
      </w:r>
      <w:r w:rsidR="00393240" w:rsidRPr="00F0422B">
        <w:rPr>
          <w:rFonts w:ascii="Times New Roman" w:hAnsi="Times New Roman" w:cs="Times New Roman"/>
          <w:sz w:val="24"/>
          <w:szCs w:val="24"/>
        </w:rPr>
        <w:t xml:space="preserve"> </w:t>
      </w:r>
      <w:r w:rsidR="007247EE" w:rsidRPr="00F0422B">
        <w:rPr>
          <w:rFonts w:ascii="Times New Roman" w:hAnsi="Times New Roman" w:cs="Times New Roman"/>
          <w:sz w:val="24"/>
          <w:szCs w:val="24"/>
        </w:rPr>
        <w:t>содержани</w:t>
      </w:r>
      <w:r w:rsidR="00393240" w:rsidRPr="00F0422B">
        <w:rPr>
          <w:rFonts w:ascii="Times New Roman" w:hAnsi="Times New Roman" w:cs="Times New Roman"/>
          <w:sz w:val="24"/>
          <w:szCs w:val="24"/>
        </w:rPr>
        <w:t>е</w:t>
      </w:r>
      <w:r w:rsidR="00064BE3" w:rsidRPr="00F0422B">
        <w:rPr>
          <w:rFonts w:ascii="Times New Roman" w:hAnsi="Times New Roman" w:cs="Times New Roman"/>
          <w:sz w:val="24"/>
          <w:szCs w:val="24"/>
        </w:rPr>
        <w:t xml:space="preserve"> и структур</w:t>
      </w:r>
      <w:r w:rsidR="00393240" w:rsidRPr="00F0422B">
        <w:rPr>
          <w:rFonts w:ascii="Times New Roman" w:hAnsi="Times New Roman" w:cs="Times New Roman"/>
          <w:sz w:val="24"/>
          <w:szCs w:val="24"/>
        </w:rPr>
        <w:t>у</w:t>
      </w:r>
      <w:r w:rsidR="00064BE3" w:rsidRPr="00F0422B">
        <w:rPr>
          <w:rFonts w:ascii="Times New Roman" w:hAnsi="Times New Roman" w:cs="Times New Roman"/>
          <w:sz w:val="24"/>
          <w:szCs w:val="24"/>
        </w:rPr>
        <w:t xml:space="preserve"> досуговых практик. Это приводит </w:t>
      </w:r>
      <w:r w:rsidR="007124C2" w:rsidRPr="00F0422B">
        <w:rPr>
          <w:rFonts w:ascii="Times New Roman" w:hAnsi="Times New Roman" w:cs="Times New Roman"/>
          <w:sz w:val="24"/>
          <w:szCs w:val="24"/>
        </w:rPr>
        <w:t xml:space="preserve">как к появлению принципиально новых </w:t>
      </w:r>
      <w:r w:rsidR="00787D35">
        <w:rPr>
          <w:rFonts w:ascii="Times New Roman" w:hAnsi="Times New Roman" w:cs="Times New Roman"/>
          <w:sz w:val="24"/>
          <w:szCs w:val="24"/>
        </w:rPr>
        <w:t>форм</w:t>
      </w:r>
      <w:r w:rsidR="007124C2" w:rsidRPr="00F0422B">
        <w:rPr>
          <w:rFonts w:ascii="Times New Roman" w:hAnsi="Times New Roman" w:cs="Times New Roman"/>
          <w:sz w:val="24"/>
          <w:szCs w:val="24"/>
        </w:rPr>
        <w:t xml:space="preserve"> досуговых </w:t>
      </w:r>
      <w:r w:rsidR="001307EB" w:rsidRPr="00F0422B">
        <w:rPr>
          <w:rFonts w:ascii="Times New Roman" w:hAnsi="Times New Roman" w:cs="Times New Roman"/>
          <w:sz w:val="24"/>
          <w:szCs w:val="24"/>
        </w:rPr>
        <w:t>п</w:t>
      </w:r>
      <w:r w:rsidR="007124C2" w:rsidRPr="00F0422B">
        <w:rPr>
          <w:rFonts w:ascii="Times New Roman" w:hAnsi="Times New Roman" w:cs="Times New Roman"/>
          <w:sz w:val="24"/>
          <w:szCs w:val="24"/>
        </w:rPr>
        <w:t>рактик</w:t>
      </w:r>
      <w:r w:rsidR="001366F2" w:rsidRPr="00F0422B">
        <w:rPr>
          <w:rFonts w:ascii="Times New Roman" w:hAnsi="Times New Roman" w:cs="Times New Roman"/>
          <w:sz w:val="24"/>
          <w:szCs w:val="24"/>
        </w:rPr>
        <w:t xml:space="preserve"> (посещение </w:t>
      </w:r>
      <w:r w:rsidR="00B35494" w:rsidRPr="00F0422B">
        <w:rPr>
          <w:rFonts w:ascii="Times New Roman" w:hAnsi="Times New Roman" w:cs="Times New Roman"/>
          <w:sz w:val="24"/>
          <w:szCs w:val="24"/>
        </w:rPr>
        <w:t>т</w:t>
      </w:r>
      <w:r w:rsidR="0008620F">
        <w:rPr>
          <w:rFonts w:ascii="Times New Roman" w:hAnsi="Times New Roman" w:cs="Times New Roman"/>
          <w:sz w:val="24"/>
          <w:szCs w:val="24"/>
        </w:rPr>
        <w:t>о</w:t>
      </w:r>
      <w:r w:rsidR="00B35494" w:rsidRPr="00F0422B">
        <w:rPr>
          <w:rFonts w:ascii="Times New Roman" w:hAnsi="Times New Roman" w:cs="Times New Roman"/>
          <w:sz w:val="24"/>
          <w:szCs w:val="24"/>
        </w:rPr>
        <w:t>р</w:t>
      </w:r>
      <w:r w:rsidR="0008620F">
        <w:rPr>
          <w:rFonts w:ascii="Times New Roman" w:hAnsi="Times New Roman" w:cs="Times New Roman"/>
          <w:sz w:val="24"/>
          <w:szCs w:val="24"/>
        </w:rPr>
        <w:t>гово-развлекательн</w:t>
      </w:r>
      <w:r w:rsidR="00787D35">
        <w:rPr>
          <w:rFonts w:ascii="Times New Roman" w:hAnsi="Times New Roman" w:cs="Times New Roman"/>
          <w:sz w:val="24"/>
          <w:szCs w:val="24"/>
        </w:rPr>
        <w:t>ых</w:t>
      </w:r>
      <w:r w:rsidR="0008620F">
        <w:rPr>
          <w:rFonts w:ascii="Times New Roman" w:hAnsi="Times New Roman" w:cs="Times New Roman"/>
          <w:sz w:val="24"/>
          <w:szCs w:val="24"/>
        </w:rPr>
        <w:t xml:space="preserve"> </w:t>
      </w:r>
      <w:r w:rsidR="00B35494" w:rsidRPr="00F0422B">
        <w:rPr>
          <w:rFonts w:ascii="Times New Roman" w:hAnsi="Times New Roman" w:cs="Times New Roman"/>
          <w:sz w:val="24"/>
          <w:szCs w:val="24"/>
        </w:rPr>
        <w:t>ц</w:t>
      </w:r>
      <w:r w:rsidR="0008620F">
        <w:rPr>
          <w:rFonts w:ascii="Times New Roman" w:hAnsi="Times New Roman" w:cs="Times New Roman"/>
          <w:sz w:val="24"/>
          <w:szCs w:val="24"/>
        </w:rPr>
        <w:t>ентр</w:t>
      </w:r>
      <w:r w:rsidR="00787D35">
        <w:rPr>
          <w:rFonts w:ascii="Times New Roman" w:hAnsi="Times New Roman" w:cs="Times New Roman"/>
          <w:sz w:val="24"/>
          <w:szCs w:val="24"/>
        </w:rPr>
        <w:t>ов</w:t>
      </w:r>
      <w:r w:rsidR="00B35494" w:rsidRPr="00F042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87D35" w:rsidRPr="00F0422B">
        <w:rPr>
          <w:rFonts w:ascii="Times New Roman" w:hAnsi="Times New Roman" w:cs="Times New Roman"/>
          <w:sz w:val="24"/>
          <w:szCs w:val="24"/>
        </w:rPr>
        <w:t>антикафе</w:t>
      </w:r>
      <w:proofErr w:type="spellEnd"/>
      <w:r w:rsidR="00787D35" w:rsidRPr="00F0422B">
        <w:rPr>
          <w:rFonts w:ascii="Times New Roman" w:hAnsi="Times New Roman" w:cs="Times New Roman"/>
          <w:sz w:val="24"/>
          <w:szCs w:val="24"/>
        </w:rPr>
        <w:t xml:space="preserve">, </w:t>
      </w:r>
      <w:r w:rsidR="001366F2" w:rsidRPr="00F0422B">
        <w:rPr>
          <w:rFonts w:ascii="Times New Roman" w:hAnsi="Times New Roman" w:cs="Times New Roman"/>
          <w:sz w:val="24"/>
          <w:szCs w:val="24"/>
        </w:rPr>
        <w:t>общение в социальных сетях и т.д.)</w:t>
      </w:r>
      <w:r w:rsidR="007124C2" w:rsidRPr="00F0422B">
        <w:rPr>
          <w:rFonts w:ascii="Times New Roman" w:hAnsi="Times New Roman" w:cs="Times New Roman"/>
          <w:sz w:val="24"/>
          <w:szCs w:val="24"/>
        </w:rPr>
        <w:t xml:space="preserve">, </w:t>
      </w:r>
      <w:r w:rsidR="006C3B82" w:rsidRPr="00F0422B">
        <w:rPr>
          <w:rFonts w:ascii="Times New Roman" w:hAnsi="Times New Roman" w:cs="Times New Roman"/>
          <w:sz w:val="24"/>
          <w:szCs w:val="24"/>
        </w:rPr>
        <w:t xml:space="preserve">так и к </w:t>
      </w:r>
      <w:r w:rsidR="007124C2" w:rsidRPr="00F0422B">
        <w:rPr>
          <w:rFonts w:ascii="Times New Roman" w:hAnsi="Times New Roman" w:cs="Times New Roman"/>
          <w:sz w:val="24"/>
          <w:szCs w:val="24"/>
        </w:rPr>
        <w:t xml:space="preserve">трансформации </w:t>
      </w:r>
      <w:r w:rsidR="006C3B82" w:rsidRPr="00F0422B">
        <w:rPr>
          <w:rFonts w:ascii="Times New Roman" w:hAnsi="Times New Roman" w:cs="Times New Roman"/>
          <w:sz w:val="24"/>
          <w:szCs w:val="24"/>
        </w:rPr>
        <w:t xml:space="preserve">их </w:t>
      </w:r>
      <w:r w:rsidR="007124C2" w:rsidRPr="00F0422B">
        <w:rPr>
          <w:rFonts w:ascii="Times New Roman" w:hAnsi="Times New Roman" w:cs="Times New Roman"/>
          <w:sz w:val="24"/>
          <w:szCs w:val="24"/>
        </w:rPr>
        <w:t>традиционных видов</w:t>
      </w:r>
      <w:r w:rsidR="00B35494" w:rsidRPr="00F0422B">
        <w:rPr>
          <w:rFonts w:ascii="Times New Roman" w:hAnsi="Times New Roman" w:cs="Times New Roman"/>
          <w:sz w:val="24"/>
          <w:szCs w:val="24"/>
        </w:rPr>
        <w:t xml:space="preserve"> (занятие </w:t>
      </w:r>
      <w:r w:rsidR="00A43BB0" w:rsidRPr="00F0422B">
        <w:rPr>
          <w:rFonts w:ascii="Times New Roman" w:hAnsi="Times New Roman" w:cs="Times New Roman"/>
          <w:sz w:val="24"/>
          <w:szCs w:val="24"/>
        </w:rPr>
        <w:t>образованием/</w:t>
      </w:r>
      <w:r w:rsidR="00B35494" w:rsidRPr="00F0422B">
        <w:rPr>
          <w:rFonts w:ascii="Times New Roman" w:hAnsi="Times New Roman" w:cs="Times New Roman"/>
          <w:sz w:val="24"/>
          <w:szCs w:val="24"/>
        </w:rPr>
        <w:t>самообразованием</w:t>
      </w:r>
      <w:r w:rsidR="00A43BB0" w:rsidRPr="00F0422B">
        <w:rPr>
          <w:rFonts w:ascii="Times New Roman" w:hAnsi="Times New Roman" w:cs="Times New Roman"/>
          <w:sz w:val="24"/>
          <w:szCs w:val="24"/>
        </w:rPr>
        <w:t xml:space="preserve"> онлайн</w:t>
      </w:r>
      <w:r w:rsidR="00B35494" w:rsidRPr="00F0422B">
        <w:rPr>
          <w:rFonts w:ascii="Times New Roman" w:hAnsi="Times New Roman" w:cs="Times New Roman"/>
          <w:sz w:val="24"/>
          <w:szCs w:val="24"/>
        </w:rPr>
        <w:t>)</w:t>
      </w:r>
      <w:r w:rsidR="00EA2055" w:rsidRPr="00F0422B">
        <w:rPr>
          <w:rFonts w:ascii="Times New Roman" w:hAnsi="Times New Roman" w:cs="Times New Roman"/>
          <w:sz w:val="24"/>
          <w:szCs w:val="24"/>
        </w:rPr>
        <w:t xml:space="preserve">. </w:t>
      </w:r>
      <w:r w:rsidR="0009669F" w:rsidRPr="00F0422B">
        <w:rPr>
          <w:rFonts w:ascii="Times New Roman" w:hAnsi="Times New Roman" w:cs="Times New Roman"/>
          <w:sz w:val="24"/>
          <w:szCs w:val="24"/>
        </w:rPr>
        <w:t>Более того, реализация досуговых практик населени</w:t>
      </w:r>
      <w:r w:rsidR="00F10A81" w:rsidRPr="00F0422B">
        <w:rPr>
          <w:rFonts w:ascii="Times New Roman" w:hAnsi="Times New Roman" w:cs="Times New Roman"/>
          <w:sz w:val="24"/>
          <w:szCs w:val="24"/>
        </w:rPr>
        <w:t xml:space="preserve">ем </w:t>
      </w:r>
      <w:r w:rsidR="0009669F" w:rsidRPr="00F0422B">
        <w:rPr>
          <w:rFonts w:ascii="Times New Roman" w:hAnsi="Times New Roman" w:cs="Times New Roman"/>
          <w:sz w:val="24"/>
          <w:szCs w:val="24"/>
        </w:rPr>
        <w:t xml:space="preserve">определяется созданной инфраструктурой, особенностями </w:t>
      </w:r>
      <w:r w:rsidR="00FD0437" w:rsidRPr="00F0422B">
        <w:rPr>
          <w:rFonts w:ascii="Times New Roman" w:hAnsi="Times New Roman" w:cs="Times New Roman"/>
          <w:sz w:val="24"/>
          <w:szCs w:val="24"/>
        </w:rPr>
        <w:t>р</w:t>
      </w:r>
      <w:r w:rsidR="002B4870" w:rsidRPr="00F0422B">
        <w:rPr>
          <w:rFonts w:ascii="Times New Roman" w:hAnsi="Times New Roman" w:cs="Times New Roman"/>
          <w:sz w:val="24"/>
          <w:szCs w:val="24"/>
        </w:rPr>
        <w:t>аботы государственных структур</w:t>
      </w:r>
      <w:r w:rsidR="00F10A81" w:rsidRPr="00F0422B">
        <w:rPr>
          <w:rFonts w:ascii="Times New Roman" w:hAnsi="Times New Roman" w:cs="Times New Roman"/>
          <w:sz w:val="24"/>
          <w:szCs w:val="24"/>
        </w:rPr>
        <w:t>, общественных организаций</w:t>
      </w:r>
      <w:r w:rsidR="003D72FA" w:rsidRPr="00F0422B">
        <w:rPr>
          <w:rFonts w:ascii="Times New Roman" w:hAnsi="Times New Roman" w:cs="Times New Roman"/>
          <w:sz w:val="24"/>
          <w:szCs w:val="24"/>
        </w:rPr>
        <w:t>,</w:t>
      </w:r>
      <w:r w:rsidR="00F10A81" w:rsidRPr="00F042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10A81" w:rsidRPr="00F0422B">
        <w:rPr>
          <w:rFonts w:ascii="Times New Roman" w:hAnsi="Times New Roman" w:cs="Times New Roman"/>
          <w:sz w:val="24"/>
          <w:szCs w:val="24"/>
        </w:rPr>
        <w:t>бизнес</w:t>
      </w:r>
      <w:r w:rsidR="00C27A2E" w:rsidRPr="00F0422B">
        <w:rPr>
          <w:rFonts w:ascii="Times New Roman" w:hAnsi="Times New Roman" w:cs="Times New Roman"/>
          <w:sz w:val="24"/>
          <w:szCs w:val="24"/>
        </w:rPr>
        <w:t>-</w:t>
      </w:r>
      <w:r w:rsidR="00F10A81" w:rsidRPr="00F0422B">
        <w:rPr>
          <w:rFonts w:ascii="Times New Roman" w:hAnsi="Times New Roman" w:cs="Times New Roman"/>
          <w:sz w:val="24"/>
          <w:szCs w:val="24"/>
        </w:rPr>
        <w:t>структур</w:t>
      </w:r>
      <w:proofErr w:type="gramEnd"/>
      <w:r w:rsidR="00F10A81" w:rsidRPr="00F0422B">
        <w:rPr>
          <w:rFonts w:ascii="Times New Roman" w:hAnsi="Times New Roman" w:cs="Times New Roman"/>
          <w:sz w:val="24"/>
          <w:szCs w:val="24"/>
        </w:rPr>
        <w:t xml:space="preserve"> и </w:t>
      </w:r>
      <w:r w:rsidR="003D72FA" w:rsidRPr="00F0422B">
        <w:rPr>
          <w:rFonts w:ascii="Times New Roman" w:hAnsi="Times New Roman" w:cs="Times New Roman"/>
          <w:sz w:val="24"/>
          <w:szCs w:val="24"/>
        </w:rPr>
        <w:t>др.</w:t>
      </w:r>
      <w:r w:rsidR="00F10A81" w:rsidRPr="00F0422B">
        <w:rPr>
          <w:rFonts w:ascii="Times New Roman" w:hAnsi="Times New Roman" w:cs="Times New Roman"/>
          <w:sz w:val="24"/>
          <w:szCs w:val="24"/>
        </w:rPr>
        <w:t xml:space="preserve"> </w:t>
      </w:r>
      <w:r w:rsidR="003D72FA" w:rsidRPr="00F0422B">
        <w:rPr>
          <w:rFonts w:ascii="Times New Roman" w:hAnsi="Times New Roman" w:cs="Times New Roman"/>
          <w:sz w:val="24"/>
          <w:szCs w:val="24"/>
        </w:rPr>
        <w:t xml:space="preserve">в данном направлении. </w:t>
      </w:r>
      <w:r w:rsidR="00086138" w:rsidRPr="00F0422B">
        <w:rPr>
          <w:rFonts w:ascii="Times New Roman" w:hAnsi="Times New Roman" w:cs="Times New Roman"/>
          <w:sz w:val="24"/>
          <w:szCs w:val="24"/>
        </w:rPr>
        <w:t xml:space="preserve">Процесс формирования досуговых практик находится под влиянием как потребностей (интересов) со стороны общества в плане организации досуга, так и культурных запросов со стороны населения. </w:t>
      </w:r>
    </w:p>
    <w:p w:rsidR="0073333C" w:rsidRPr="00F0422B" w:rsidRDefault="000D73FD" w:rsidP="00DE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22B">
        <w:rPr>
          <w:rFonts w:ascii="Times New Roman" w:hAnsi="Times New Roman" w:cs="Times New Roman"/>
          <w:sz w:val="24"/>
          <w:szCs w:val="24"/>
        </w:rPr>
        <w:t>Эволюция содержания досуговых практик в сторону многоаспектности, многозадачности обусловила необходим</w:t>
      </w:r>
      <w:r w:rsidR="00287F9A" w:rsidRPr="00F0422B">
        <w:rPr>
          <w:rFonts w:ascii="Times New Roman" w:hAnsi="Times New Roman" w:cs="Times New Roman"/>
          <w:sz w:val="24"/>
          <w:szCs w:val="24"/>
        </w:rPr>
        <w:t xml:space="preserve">ость </w:t>
      </w:r>
      <w:r w:rsidRPr="00F0422B">
        <w:rPr>
          <w:rFonts w:ascii="Times New Roman" w:hAnsi="Times New Roman" w:cs="Times New Roman"/>
          <w:sz w:val="24"/>
          <w:szCs w:val="24"/>
        </w:rPr>
        <w:t xml:space="preserve">их исследования в </w:t>
      </w:r>
      <w:r w:rsidR="00287F9A" w:rsidRPr="00F0422B">
        <w:rPr>
          <w:rFonts w:ascii="Times New Roman" w:hAnsi="Times New Roman" w:cs="Times New Roman"/>
          <w:sz w:val="24"/>
          <w:szCs w:val="24"/>
        </w:rPr>
        <w:t>контексте</w:t>
      </w:r>
      <w:r w:rsidRPr="00F0422B">
        <w:rPr>
          <w:rFonts w:ascii="Times New Roman" w:hAnsi="Times New Roman" w:cs="Times New Roman"/>
          <w:sz w:val="24"/>
          <w:szCs w:val="24"/>
        </w:rPr>
        <w:t xml:space="preserve"> новой социокультурной ситуации.</w:t>
      </w:r>
      <w:r w:rsidR="00F712FF" w:rsidRPr="00F042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712FF" w:rsidRPr="00F0422B">
        <w:rPr>
          <w:rFonts w:ascii="Times New Roman" w:hAnsi="Times New Roman" w:cs="Times New Roman"/>
          <w:sz w:val="24"/>
          <w:szCs w:val="24"/>
        </w:rPr>
        <w:t>Абсолютное большинство опрошенных</w:t>
      </w:r>
      <w:r w:rsidR="002523B8">
        <w:rPr>
          <w:rFonts w:ascii="Times New Roman" w:hAnsi="Times New Roman" w:cs="Times New Roman"/>
          <w:sz w:val="24"/>
          <w:szCs w:val="24"/>
        </w:rPr>
        <w:t xml:space="preserve"> среди населения Беларуси</w:t>
      </w:r>
      <w:r w:rsidR="00F712FF" w:rsidRPr="00F0422B">
        <w:rPr>
          <w:rFonts w:ascii="Times New Roman" w:hAnsi="Times New Roman" w:cs="Times New Roman"/>
          <w:sz w:val="24"/>
          <w:szCs w:val="24"/>
        </w:rPr>
        <w:t xml:space="preserve"> (87,2%) отдает предпочтение домашним досуговым практикам, в частности, отдыху дома</w:t>
      </w:r>
      <w:r w:rsidR="00787D35"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="00F712FF" w:rsidRPr="00F0422B">
        <w:rPr>
          <w:rFonts w:ascii="Times New Roman" w:hAnsi="Times New Roman" w:cs="Times New Roman"/>
          <w:sz w:val="24"/>
          <w:szCs w:val="24"/>
        </w:rPr>
        <w:t xml:space="preserve">. </w:t>
      </w:r>
      <w:r w:rsidR="008E50EC" w:rsidRPr="00F0422B">
        <w:rPr>
          <w:rFonts w:ascii="Times New Roman" w:hAnsi="Times New Roman" w:cs="Times New Roman"/>
          <w:sz w:val="24"/>
          <w:szCs w:val="24"/>
        </w:rPr>
        <w:t>Из года в год</w:t>
      </w:r>
      <w:r w:rsidR="00340C79" w:rsidRPr="00F0422B">
        <w:rPr>
          <w:rFonts w:ascii="Times New Roman" w:hAnsi="Times New Roman" w:cs="Times New Roman"/>
          <w:sz w:val="24"/>
          <w:szCs w:val="24"/>
        </w:rPr>
        <w:t>,</w:t>
      </w:r>
      <w:r w:rsidR="008E50EC" w:rsidRPr="00F0422B">
        <w:rPr>
          <w:rFonts w:ascii="Times New Roman" w:hAnsi="Times New Roman" w:cs="Times New Roman"/>
          <w:sz w:val="24"/>
          <w:szCs w:val="24"/>
        </w:rPr>
        <w:t xml:space="preserve"> </w:t>
      </w:r>
      <w:r w:rsidR="00340C79" w:rsidRPr="00F0422B">
        <w:rPr>
          <w:rFonts w:ascii="Times New Roman" w:hAnsi="Times New Roman" w:cs="Times New Roman"/>
          <w:sz w:val="24"/>
          <w:szCs w:val="24"/>
        </w:rPr>
        <w:t xml:space="preserve">согласно данным исследований, </w:t>
      </w:r>
      <w:r w:rsidR="008E50EC" w:rsidRPr="00F0422B">
        <w:rPr>
          <w:rFonts w:ascii="Times New Roman" w:hAnsi="Times New Roman" w:cs="Times New Roman"/>
          <w:sz w:val="24"/>
          <w:szCs w:val="24"/>
        </w:rPr>
        <w:t>наблюдается рост числа тех, кто проводит свободное время в Интернете</w:t>
      </w:r>
      <w:r w:rsidR="00340C79" w:rsidRPr="00F0422B">
        <w:rPr>
          <w:rFonts w:ascii="Times New Roman" w:hAnsi="Times New Roman" w:cs="Times New Roman"/>
          <w:sz w:val="24"/>
          <w:szCs w:val="24"/>
        </w:rPr>
        <w:t>, если в 2013 г.</w:t>
      </w:r>
      <w:r w:rsidR="004E6376">
        <w:rPr>
          <w:rFonts w:ascii="Times New Roman" w:hAnsi="Times New Roman" w:cs="Times New Roman"/>
          <w:sz w:val="24"/>
          <w:szCs w:val="24"/>
        </w:rPr>
        <w:t xml:space="preserve"> данная тенденция</w:t>
      </w:r>
      <w:r w:rsidR="00340C79" w:rsidRPr="00F0422B">
        <w:rPr>
          <w:rFonts w:ascii="Times New Roman" w:hAnsi="Times New Roman" w:cs="Times New Roman"/>
          <w:sz w:val="24"/>
          <w:szCs w:val="24"/>
        </w:rPr>
        <w:t xml:space="preserve"> фиксировал</w:t>
      </w:r>
      <w:r w:rsidR="004E6376">
        <w:rPr>
          <w:rFonts w:ascii="Times New Roman" w:hAnsi="Times New Roman" w:cs="Times New Roman"/>
          <w:sz w:val="24"/>
          <w:szCs w:val="24"/>
        </w:rPr>
        <w:t>а</w:t>
      </w:r>
      <w:r w:rsidR="00340C79" w:rsidRPr="00F0422B">
        <w:rPr>
          <w:rFonts w:ascii="Times New Roman" w:hAnsi="Times New Roman" w:cs="Times New Roman"/>
          <w:sz w:val="24"/>
          <w:szCs w:val="24"/>
        </w:rPr>
        <w:t xml:space="preserve">сь среди 38,6% респондентов, в 2015 г. – 47,3%, то в 2019 г. – 58,8%. </w:t>
      </w:r>
      <w:r w:rsidR="0028374F" w:rsidRPr="00F0422B">
        <w:rPr>
          <w:rFonts w:ascii="Times New Roman" w:hAnsi="Times New Roman" w:cs="Times New Roman"/>
          <w:sz w:val="24"/>
          <w:szCs w:val="24"/>
        </w:rPr>
        <w:t xml:space="preserve">Причем </w:t>
      </w:r>
      <w:r w:rsidR="00DF4448" w:rsidRPr="00F0422B">
        <w:rPr>
          <w:rFonts w:ascii="Times New Roman" w:hAnsi="Times New Roman" w:cs="Times New Roman"/>
          <w:sz w:val="24"/>
          <w:szCs w:val="24"/>
        </w:rPr>
        <w:t>68,8% респондентов, согласно данным исследования, практически ежедневно</w:t>
      </w:r>
      <w:proofErr w:type="gramEnd"/>
      <w:r w:rsidR="00DF4448" w:rsidRPr="00F0422B">
        <w:rPr>
          <w:rFonts w:ascii="Times New Roman" w:hAnsi="Times New Roman" w:cs="Times New Roman"/>
          <w:sz w:val="24"/>
          <w:szCs w:val="24"/>
        </w:rPr>
        <w:t xml:space="preserve"> пользуется Интернетом, в основном, с целью общения с родственниками, друзьями и знакомыми. </w:t>
      </w:r>
      <w:r w:rsidR="00526515" w:rsidRPr="00F0422B">
        <w:rPr>
          <w:rFonts w:ascii="Times New Roman" w:hAnsi="Times New Roman" w:cs="Times New Roman"/>
          <w:sz w:val="24"/>
          <w:szCs w:val="24"/>
        </w:rPr>
        <w:t>Каждый второй респондент отметил в качестве приоритетной формы досуга занятие любимым делом (50,7%) и выезд на природу (49,1%).</w:t>
      </w:r>
      <w:r w:rsidR="002B6291" w:rsidRPr="00F0422B">
        <w:rPr>
          <w:rFonts w:ascii="Times New Roman" w:hAnsi="Times New Roman" w:cs="Times New Roman"/>
          <w:sz w:val="24"/>
          <w:szCs w:val="24"/>
        </w:rPr>
        <w:t xml:space="preserve"> </w:t>
      </w:r>
      <w:r w:rsidR="00F712FF" w:rsidRPr="00F0422B">
        <w:rPr>
          <w:rFonts w:ascii="Times New Roman" w:hAnsi="Times New Roman" w:cs="Times New Roman"/>
          <w:sz w:val="24"/>
          <w:szCs w:val="24"/>
        </w:rPr>
        <w:t>Одн</w:t>
      </w:r>
      <w:r w:rsidR="007F4572" w:rsidRPr="00F0422B">
        <w:rPr>
          <w:rFonts w:ascii="Times New Roman" w:hAnsi="Times New Roman" w:cs="Times New Roman"/>
          <w:sz w:val="24"/>
          <w:szCs w:val="24"/>
        </w:rPr>
        <w:t xml:space="preserve">ой </w:t>
      </w:r>
      <w:r w:rsidR="00F712FF" w:rsidRPr="00F0422B">
        <w:rPr>
          <w:rFonts w:ascii="Times New Roman" w:hAnsi="Times New Roman" w:cs="Times New Roman"/>
          <w:sz w:val="24"/>
          <w:szCs w:val="24"/>
        </w:rPr>
        <w:t>из числа принципиально новых форм досуговых практик следует отметить посещение торговых, торгово-развлекательных центров</w:t>
      </w:r>
      <w:r w:rsidR="002B6291" w:rsidRPr="00F0422B">
        <w:rPr>
          <w:rFonts w:ascii="Times New Roman" w:hAnsi="Times New Roman" w:cs="Times New Roman"/>
          <w:sz w:val="24"/>
          <w:szCs w:val="24"/>
        </w:rPr>
        <w:t xml:space="preserve"> (35,7%)</w:t>
      </w:r>
      <w:r w:rsidR="00F712FF" w:rsidRPr="00F0422B">
        <w:rPr>
          <w:rFonts w:ascii="Times New Roman" w:hAnsi="Times New Roman" w:cs="Times New Roman"/>
          <w:sz w:val="24"/>
          <w:szCs w:val="24"/>
        </w:rPr>
        <w:t xml:space="preserve">, </w:t>
      </w:r>
      <w:r w:rsidR="004663DC" w:rsidRPr="00F0422B">
        <w:rPr>
          <w:rFonts w:ascii="Times New Roman" w:hAnsi="Times New Roman" w:cs="Times New Roman"/>
          <w:sz w:val="24"/>
          <w:szCs w:val="24"/>
        </w:rPr>
        <w:t xml:space="preserve">так называемых «соборов потребления», функционирующих в современных условиях. </w:t>
      </w:r>
      <w:proofErr w:type="gramStart"/>
      <w:r w:rsidR="002B6291" w:rsidRPr="00F0422B">
        <w:rPr>
          <w:rFonts w:ascii="Times New Roman" w:hAnsi="Times New Roman" w:cs="Times New Roman"/>
          <w:sz w:val="24"/>
          <w:szCs w:val="24"/>
        </w:rPr>
        <w:t>Посещение</w:t>
      </w:r>
      <w:proofErr w:type="gramEnd"/>
      <w:r w:rsidR="002B6291" w:rsidRPr="00F0422B">
        <w:rPr>
          <w:rFonts w:ascii="Times New Roman" w:hAnsi="Times New Roman" w:cs="Times New Roman"/>
          <w:sz w:val="24"/>
          <w:szCs w:val="24"/>
        </w:rPr>
        <w:t xml:space="preserve"> как учреждений культуры, спорта, так и культурных площадок, событий отметил каждый пятый респондент. </w:t>
      </w:r>
      <w:r w:rsidR="000F0E47" w:rsidRPr="00F0422B">
        <w:rPr>
          <w:rFonts w:ascii="Times New Roman" w:hAnsi="Times New Roman" w:cs="Times New Roman"/>
          <w:sz w:val="24"/>
          <w:szCs w:val="24"/>
        </w:rPr>
        <w:t>В</w:t>
      </w:r>
      <w:r w:rsidR="001F59B8" w:rsidRPr="00F0422B">
        <w:rPr>
          <w:rFonts w:ascii="Times New Roman" w:hAnsi="Times New Roman" w:cs="Times New Roman"/>
          <w:sz w:val="24"/>
          <w:szCs w:val="24"/>
        </w:rPr>
        <w:t>опрос</w:t>
      </w:r>
      <w:r w:rsidR="000F0E47" w:rsidRPr="00F0422B">
        <w:rPr>
          <w:rFonts w:ascii="Times New Roman" w:hAnsi="Times New Roman" w:cs="Times New Roman"/>
          <w:sz w:val="24"/>
          <w:szCs w:val="24"/>
        </w:rPr>
        <w:t>ы</w:t>
      </w:r>
      <w:r w:rsidR="001F59B8" w:rsidRPr="00F0422B">
        <w:rPr>
          <w:rFonts w:ascii="Times New Roman" w:hAnsi="Times New Roman" w:cs="Times New Roman"/>
          <w:sz w:val="24"/>
          <w:szCs w:val="24"/>
        </w:rPr>
        <w:t xml:space="preserve"> самообразования</w:t>
      </w:r>
      <w:r w:rsidR="000F0E47" w:rsidRPr="00F0422B">
        <w:rPr>
          <w:rFonts w:ascii="Times New Roman" w:hAnsi="Times New Roman" w:cs="Times New Roman"/>
          <w:sz w:val="24"/>
          <w:szCs w:val="24"/>
        </w:rPr>
        <w:t>, в частности прохождение различных курсов, тренингов и т.д.</w:t>
      </w:r>
      <w:r w:rsidR="001F59B8" w:rsidRPr="00F0422B">
        <w:rPr>
          <w:rFonts w:ascii="Times New Roman" w:hAnsi="Times New Roman" w:cs="Times New Roman"/>
          <w:sz w:val="24"/>
          <w:szCs w:val="24"/>
        </w:rPr>
        <w:t xml:space="preserve">, </w:t>
      </w:r>
      <w:r w:rsidR="000F0E47" w:rsidRPr="00F0422B">
        <w:rPr>
          <w:rFonts w:ascii="Times New Roman" w:hAnsi="Times New Roman" w:cs="Times New Roman"/>
          <w:sz w:val="24"/>
          <w:szCs w:val="24"/>
        </w:rPr>
        <w:t xml:space="preserve">актуальны для </w:t>
      </w:r>
      <w:r w:rsidR="001F59B8" w:rsidRPr="00F0422B">
        <w:rPr>
          <w:rFonts w:ascii="Times New Roman" w:hAnsi="Times New Roman" w:cs="Times New Roman"/>
          <w:sz w:val="24"/>
          <w:szCs w:val="24"/>
        </w:rPr>
        <w:t xml:space="preserve">17,7% респондентов. </w:t>
      </w:r>
      <w:r w:rsidR="0073333C" w:rsidRPr="00F0422B">
        <w:rPr>
          <w:rFonts w:ascii="Times New Roman" w:hAnsi="Times New Roman" w:cs="Times New Roman"/>
          <w:sz w:val="24"/>
          <w:szCs w:val="24"/>
        </w:rPr>
        <w:t xml:space="preserve">Крайнюю позицию в структуре </w:t>
      </w:r>
      <w:r w:rsidR="007F4572" w:rsidRPr="00F0422B">
        <w:rPr>
          <w:rFonts w:ascii="Times New Roman" w:hAnsi="Times New Roman" w:cs="Times New Roman"/>
          <w:sz w:val="24"/>
          <w:szCs w:val="24"/>
        </w:rPr>
        <w:t>досуговых практик населения занимает досуг, содержащий социально-гражданский компонент – участие в мероприятиях, проводимых общественными или политическими движениями, организациями (5,3%)</w:t>
      </w:r>
      <w:r w:rsidR="000D5BA1" w:rsidRPr="00F0422B">
        <w:rPr>
          <w:rFonts w:ascii="Times New Roman" w:hAnsi="Times New Roman" w:cs="Times New Roman"/>
          <w:sz w:val="24"/>
          <w:szCs w:val="24"/>
        </w:rPr>
        <w:t>.</w:t>
      </w:r>
    </w:p>
    <w:p w:rsidR="000D5BA1" w:rsidRPr="0001001D" w:rsidRDefault="0001001D" w:rsidP="00DE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22B">
        <w:rPr>
          <w:rFonts w:ascii="Times New Roman" w:hAnsi="Times New Roman" w:cs="Times New Roman"/>
          <w:sz w:val="24"/>
          <w:szCs w:val="24"/>
        </w:rPr>
        <w:t>Анализ досуговых практик позволил выявить их фактическую структуру, то каким образом респонденты проводят досуг в повседневности. Что же касается желаемых досуговых практик</w:t>
      </w:r>
      <w:r w:rsidR="007A34D0" w:rsidRPr="00F0422B">
        <w:rPr>
          <w:rFonts w:ascii="Times New Roman" w:hAnsi="Times New Roman" w:cs="Times New Roman"/>
          <w:sz w:val="24"/>
          <w:szCs w:val="24"/>
        </w:rPr>
        <w:t>, то</w:t>
      </w:r>
      <w:r w:rsidRPr="00F0422B">
        <w:rPr>
          <w:rFonts w:ascii="Times New Roman" w:hAnsi="Times New Roman" w:cs="Times New Roman"/>
          <w:sz w:val="24"/>
          <w:szCs w:val="24"/>
        </w:rPr>
        <w:t xml:space="preserve"> </w:t>
      </w:r>
      <w:r w:rsidR="00BB04E5" w:rsidRPr="00F0422B">
        <w:rPr>
          <w:rFonts w:ascii="Times New Roman" w:hAnsi="Times New Roman" w:cs="Times New Roman"/>
          <w:sz w:val="24"/>
          <w:szCs w:val="24"/>
        </w:rPr>
        <w:t>выявлено две четких тенденции</w:t>
      </w:r>
      <w:r w:rsidR="00AB10AC" w:rsidRPr="00F0422B">
        <w:rPr>
          <w:rFonts w:ascii="Times New Roman" w:hAnsi="Times New Roman" w:cs="Times New Roman"/>
          <w:sz w:val="24"/>
          <w:szCs w:val="24"/>
        </w:rPr>
        <w:t>,</w:t>
      </w:r>
      <w:r w:rsidR="00BB04E5" w:rsidRPr="00F0422B">
        <w:rPr>
          <w:rFonts w:ascii="Times New Roman" w:hAnsi="Times New Roman" w:cs="Times New Roman"/>
          <w:sz w:val="24"/>
          <w:szCs w:val="24"/>
        </w:rPr>
        <w:t xml:space="preserve"> с одной стороны, значительно сократилось число тех, кто </w:t>
      </w:r>
      <w:r w:rsidR="00AB10AC" w:rsidRPr="00F0422B">
        <w:rPr>
          <w:rFonts w:ascii="Times New Roman" w:hAnsi="Times New Roman" w:cs="Times New Roman"/>
          <w:sz w:val="24"/>
          <w:szCs w:val="24"/>
        </w:rPr>
        <w:t>хотел бы проводить свободное время дома</w:t>
      </w:r>
      <w:r w:rsidR="00BB04E5" w:rsidRPr="00F0422B">
        <w:rPr>
          <w:rFonts w:ascii="Times New Roman" w:hAnsi="Times New Roman" w:cs="Times New Roman"/>
          <w:sz w:val="24"/>
          <w:szCs w:val="24"/>
        </w:rPr>
        <w:t xml:space="preserve">, </w:t>
      </w:r>
      <w:r w:rsidR="00AB10AC" w:rsidRPr="00F0422B">
        <w:rPr>
          <w:rFonts w:ascii="Times New Roman" w:hAnsi="Times New Roman" w:cs="Times New Roman"/>
          <w:sz w:val="24"/>
          <w:szCs w:val="24"/>
        </w:rPr>
        <w:t xml:space="preserve">ходить в гости, «сидеть» в </w:t>
      </w:r>
      <w:r w:rsidR="00BB04E5" w:rsidRPr="00F0422B">
        <w:rPr>
          <w:rFonts w:ascii="Times New Roman" w:hAnsi="Times New Roman" w:cs="Times New Roman"/>
          <w:sz w:val="24"/>
          <w:szCs w:val="24"/>
        </w:rPr>
        <w:t>Интернет</w:t>
      </w:r>
      <w:r w:rsidR="00AB10AC" w:rsidRPr="00F0422B">
        <w:rPr>
          <w:rFonts w:ascii="Times New Roman" w:hAnsi="Times New Roman" w:cs="Times New Roman"/>
          <w:sz w:val="24"/>
          <w:szCs w:val="24"/>
        </w:rPr>
        <w:t>е</w:t>
      </w:r>
      <w:r w:rsidR="00BB04E5" w:rsidRPr="00F0422B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25484D" w:rsidRPr="00F0422B">
        <w:rPr>
          <w:rFonts w:ascii="Times New Roman" w:hAnsi="Times New Roman" w:cs="Times New Roman"/>
          <w:sz w:val="24"/>
          <w:szCs w:val="24"/>
        </w:rPr>
        <w:t xml:space="preserve">заниматься любимым делом и </w:t>
      </w:r>
      <w:r w:rsidR="00BB04E5" w:rsidRPr="00F0422B">
        <w:rPr>
          <w:rFonts w:ascii="Times New Roman" w:hAnsi="Times New Roman" w:cs="Times New Roman"/>
          <w:sz w:val="24"/>
          <w:szCs w:val="24"/>
        </w:rPr>
        <w:t>выез</w:t>
      </w:r>
      <w:r w:rsidR="00AB10AC" w:rsidRPr="00F0422B">
        <w:rPr>
          <w:rFonts w:ascii="Times New Roman" w:hAnsi="Times New Roman" w:cs="Times New Roman"/>
          <w:sz w:val="24"/>
          <w:szCs w:val="24"/>
        </w:rPr>
        <w:t xml:space="preserve">жать на </w:t>
      </w:r>
      <w:r w:rsidR="00BB04E5" w:rsidRPr="00F0422B">
        <w:rPr>
          <w:rFonts w:ascii="Times New Roman" w:hAnsi="Times New Roman" w:cs="Times New Roman"/>
          <w:sz w:val="24"/>
          <w:szCs w:val="24"/>
        </w:rPr>
        <w:t>природу</w:t>
      </w:r>
      <w:r w:rsidR="00622F53" w:rsidRPr="00F0422B">
        <w:rPr>
          <w:rFonts w:ascii="Times New Roman" w:hAnsi="Times New Roman" w:cs="Times New Roman"/>
          <w:sz w:val="24"/>
          <w:szCs w:val="24"/>
        </w:rPr>
        <w:t xml:space="preserve">. С другой стороны, наблюдается резкое увеличение – больше чем в два раза, респондентов, которые проявили желание </w:t>
      </w:r>
      <w:r w:rsidR="007C1001" w:rsidRPr="00F0422B">
        <w:rPr>
          <w:rFonts w:ascii="Times New Roman" w:hAnsi="Times New Roman" w:cs="Times New Roman"/>
          <w:sz w:val="24"/>
          <w:szCs w:val="24"/>
        </w:rPr>
        <w:t xml:space="preserve">посещать учреждения культуры, культурные площадки, а также </w:t>
      </w:r>
      <w:r w:rsidR="00622F53" w:rsidRPr="00F0422B">
        <w:rPr>
          <w:rFonts w:ascii="Times New Roman" w:hAnsi="Times New Roman" w:cs="Times New Roman"/>
          <w:sz w:val="24"/>
          <w:szCs w:val="24"/>
        </w:rPr>
        <w:lastRenderedPageBreak/>
        <w:t xml:space="preserve">заниматься </w:t>
      </w:r>
      <w:r w:rsidR="007C1001" w:rsidRPr="00F0422B">
        <w:rPr>
          <w:rFonts w:ascii="Times New Roman" w:hAnsi="Times New Roman" w:cs="Times New Roman"/>
          <w:sz w:val="24"/>
          <w:szCs w:val="24"/>
        </w:rPr>
        <w:t>спортом, самообразованием. Особым пунктом следует отметить участие</w:t>
      </w:r>
      <w:r w:rsidR="00185894" w:rsidRPr="00F0422B">
        <w:rPr>
          <w:rFonts w:ascii="Times New Roman" w:hAnsi="Times New Roman" w:cs="Times New Roman"/>
          <w:sz w:val="24"/>
          <w:szCs w:val="24"/>
        </w:rPr>
        <w:t xml:space="preserve"> в мероприятиях</w:t>
      </w:r>
      <w:r w:rsidR="007C1001" w:rsidRPr="00F0422B">
        <w:rPr>
          <w:rFonts w:ascii="Times New Roman" w:hAnsi="Times New Roman" w:cs="Times New Roman"/>
          <w:sz w:val="24"/>
          <w:szCs w:val="24"/>
        </w:rPr>
        <w:t>, проводимых</w:t>
      </w:r>
      <w:r w:rsidR="007C1001">
        <w:rPr>
          <w:rFonts w:ascii="Times New Roman" w:hAnsi="Times New Roman" w:cs="Times New Roman"/>
          <w:sz w:val="24"/>
          <w:szCs w:val="24"/>
        </w:rPr>
        <w:t xml:space="preserve"> общественными и политическими движениями</w:t>
      </w:r>
      <w:r w:rsidR="007A34D0">
        <w:rPr>
          <w:rFonts w:ascii="Times New Roman" w:hAnsi="Times New Roman" w:cs="Times New Roman"/>
          <w:sz w:val="24"/>
          <w:szCs w:val="24"/>
        </w:rPr>
        <w:t>,</w:t>
      </w:r>
      <w:r w:rsidR="007C1001">
        <w:rPr>
          <w:rFonts w:ascii="Times New Roman" w:hAnsi="Times New Roman" w:cs="Times New Roman"/>
          <w:sz w:val="24"/>
          <w:szCs w:val="24"/>
        </w:rPr>
        <w:t xml:space="preserve"> организациями</w:t>
      </w:r>
      <w:r w:rsidR="004E6376">
        <w:rPr>
          <w:rFonts w:ascii="Times New Roman" w:hAnsi="Times New Roman" w:cs="Times New Roman"/>
          <w:sz w:val="24"/>
          <w:szCs w:val="24"/>
        </w:rPr>
        <w:t>, процент увеличился более чем в шесть</w:t>
      </w:r>
      <w:r w:rsidR="00185894">
        <w:rPr>
          <w:rFonts w:ascii="Times New Roman" w:hAnsi="Times New Roman" w:cs="Times New Roman"/>
          <w:sz w:val="24"/>
          <w:szCs w:val="24"/>
        </w:rPr>
        <w:t xml:space="preserve"> раз – с 5,3% до 34,4%</w:t>
      </w:r>
      <w:r w:rsidR="007C1001">
        <w:rPr>
          <w:rFonts w:ascii="Times New Roman" w:hAnsi="Times New Roman" w:cs="Times New Roman"/>
          <w:sz w:val="24"/>
          <w:szCs w:val="24"/>
        </w:rPr>
        <w:t xml:space="preserve">. </w:t>
      </w:r>
      <w:r w:rsidR="00185894">
        <w:rPr>
          <w:rFonts w:ascii="Times New Roman" w:hAnsi="Times New Roman" w:cs="Times New Roman"/>
          <w:sz w:val="24"/>
          <w:szCs w:val="24"/>
        </w:rPr>
        <w:t>Посещение торговых, торгово-развлекательных центров осталось</w:t>
      </w:r>
      <w:r w:rsidR="004E6376">
        <w:rPr>
          <w:rFonts w:ascii="Times New Roman" w:hAnsi="Times New Roman" w:cs="Times New Roman"/>
          <w:sz w:val="24"/>
          <w:szCs w:val="24"/>
        </w:rPr>
        <w:t xml:space="preserve"> существенных</w:t>
      </w:r>
      <w:r w:rsidR="00185894">
        <w:rPr>
          <w:rFonts w:ascii="Times New Roman" w:hAnsi="Times New Roman" w:cs="Times New Roman"/>
          <w:sz w:val="24"/>
          <w:szCs w:val="24"/>
        </w:rPr>
        <w:t xml:space="preserve"> без изменений</w:t>
      </w:r>
      <w:r w:rsidR="000D5BA1">
        <w:rPr>
          <w:rFonts w:ascii="Times New Roman" w:hAnsi="Times New Roman" w:cs="Times New Roman"/>
          <w:sz w:val="24"/>
          <w:szCs w:val="24"/>
        </w:rPr>
        <w:t xml:space="preserve"> </w:t>
      </w:r>
      <w:r w:rsidR="000D5BA1" w:rsidRPr="0001001D">
        <w:rPr>
          <w:rFonts w:ascii="Times New Roman" w:hAnsi="Times New Roman" w:cs="Times New Roman"/>
          <w:sz w:val="24"/>
          <w:szCs w:val="24"/>
        </w:rPr>
        <w:t>(рисунок 1).</w:t>
      </w:r>
    </w:p>
    <w:p w:rsidR="003C226C" w:rsidRPr="000D5BA1" w:rsidRDefault="005E7A90" w:rsidP="00DE32D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08F7C0" wp14:editId="1E154E61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995836">
        <w:rPr>
          <w:rFonts w:ascii="Times New Roman" w:hAnsi="Times New Roman" w:cs="Times New Roman"/>
          <w:sz w:val="24"/>
          <w:szCs w:val="24"/>
        </w:rPr>
        <w:t>Рисунок 1.</w:t>
      </w:r>
      <w:r w:rsidR="00D62E03" w:rsidRPr="000D5BA1">
        <w:rPr>
          <w:rFonts w:ascii="Times New Roman" w:hAnsi="Times New Roman" w:cs="Times New Roman"/>
          <w:sz w:val="24"/>
          <w:szCs w:val="24"/>
        </w:rPr>
        <w:t xml:space="preserve"> Иерархия фактических и желаемых досуговых практик, </w:t>
      </w:r>
      <w:proofErr w:type="gramStart"/>
      <w:r w:rsidR="00D62E03" w:rsidRPr="000D5BA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62E03" w:rsidRPr="000D5BA1">
        <w:rPr>
          <w:rFonts w:ascii="Times New Roman" w:hAnsi="Times New Roman" w:cs="Times New Roman"/>
          <w:sz w:val="24"/>
          <w:szCs w:val="24"/>
        </w:rPr>
        <w:t xml:space="preserve"> %</w:t>
      </w:r>
      <w:r w:rsidR="00352BCD"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3C226C" w:rsidRPr="000D5BA1" w:rsidRDefault="003C226C" w:rsidP="00DE32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199B" w:rsidRPr="00F0422B" w:rsidRDefault="0089490D" w:rsidP="00DE32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22B">
        <w:rPr>
          <w:rFonts w:ascii="Times New Roman" w:hAnsi="Times New Roman" w:cs="Times New Roman"/>
          <w:sz w:val="24"/>
          <w:szCs w:val="24"/>
        </w:rPr>
        <w:t>О</w:t>
      </w:r>
      <w:r w:rsidR="002C70AB" w:rsidRPr="00F0422B">
        <w:rPr>
          <w:rFonts w:ascii="Times New Roman" w:hAnsi="Times New Roman" w:cs="Times New Roman"/>
          <w:sz w:val="24"/>
          <w:szCs w:val="24"/>
        </w:rPr>
        <w:t>пределяет же выбор</w:t>
      </w:r>
      <w:r w:rsidRPr="00F0422B">
        <w:rPr>
          <w:rFonts w:ascii="Times New Roman" w:hAnsi="Times New Roman" w:cs="Times New Roman"/>
          <w:sz w:val="24"/>
          <w:szCs w:val="24"/>
        </w:rPr>
        <w:t xml:space="preserve"> респондентом</w:t>
      </w:r>
      <w:r w:rsidR="002C70AB" w:rsidRPr="00F0422B">
        <w:rPr>
          <w:rFonts w:ascii="Times New Roman" w:hAnsi="Times New Roman" w:cs="Times New Roman"/>
          <w:sz w:val="24"/>
          <w:szCs w:val="24"/>
        </w:rPr>
        <w:t xml:space="preserve"> тех или иных досуговых практик возможность реализации </w:t>
      </w:r>
      <w:r w:rsidRPr="00F0422B">
        <w:rPr>
          <w:rFonts w:ascii="Times New Roman" w:hAnsi="Times New Roman" w:cs="Times New Roman"/>
          <w:sz w:val="24"/>
          <w:szCs w:val="24"/>
        </w:rPr>
        <w:t xml:space="preserve">конкретных целей, начиная от рекреационных и заканчивая </w:t>
      </w:r>
      <w:proofErr w:type="gramStart"/>
      <w:r w:rsidRPr="00F0422B">
        <w:rPr>
          <w:rFonts w:ascii="Times New Roman" w:hAnsi="Times New Roman" w:cs="Times New Roman"/>
          <w:sz w:val="24"/>
          <w:szCs w:val="24"/>
        </w:rPr>
        <w:t>эстетическими</w:t>
      </w:r>
      <w:proofErr w:type="gramEnd"/>
      <w:r w:rsidRPr="00F0422B">
        <w:rPr>
          <w:rFonts w:ascii="Times New Roman" w:hAnsi="Times New Roman" w:cs="Times New Roman"/>
          <w:sz w:val="24"/>
          <w:szCs w:val="24"/>
        </w:rPr>
        <w:t xml:space="preserve">. </w:t>
      </w:r>
      <w:r w:rsidR="00C0206B" w:rsidRPr="00F0422B">
        <w:rPr>
          <w:rFonts w:ascii="Times New Roman" w:hAnsi="Times New Roman" w:cs="Times New Roman"/>
          <w:sz w:val="24"/>
          <w:szCs w:val="24"/>
        </w:rPr>
        <w:t xml:space="preserve">Принципиально </w:t>
      </w:r>
      <w:proofErr w:type="gramStart"/>
      <w:r w:rsidR="00C0206B" w:rsidRPr="00F0422B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="00C0206B" w:rsidRPr="00F0422B">
        <w:rPr>
          <w:rFonts w:ascii="Times New Roman" w:hAnsi="Times New Roman" w:cs="Times New Roman"/>
          <w:sz w:val="24"/>
          <w:szCs w:val="24"/>
        </w:rPr>
        <w:t xml:space="preserve"> для респондентов</w:t>
      </w:r>
      <w:r w:rsidR="006D36BB" w:rsidRPr="00F0422B">
        <w:rPr>
          <w:rFonts w:ascii="Times New Roman" w:hAnsi="Times New Roman" w:cs="Times New Roman"/>
          <w:sz w:val="24"/>
          <w:szCs w:val="24"/>
        </w:rPr>
        <w:t>, согласно данным исследования,</w:t>
      </w:r>
      <w:r w:rsidR="00C0206B" w:rsidRPr="00F0422B">
        <w:rPr>
          <w:rFonts w:ascii="Times New Roman" w:hAnsi="Times New Roman" w:cs="Times New Roman"/>
          <w:sz w:val="24"/>
          <w:szCs w:val="24"/>
        </w:rPr>
        <w:t xml:space="preserve"> </w:t>
      </w:r>
      <w:r w:rsidR="006D36BB" w:rsidRPr="00F0422B">
        <w:rPr>
          <w:rFonts w:ascii="Times New Roman" w:hAnsi="Times New Roman" w:cs="Times New Roman"/>
          <w:sz w:val="24"/>
          <w:szCs w:val="24"/>
        </w:rPr>
        <w:t>представляет</w:t>
      </w:r>
      <w:r w:rsidR="00C0206B" w:rsidRPr="00F0422B">
        <w:rPr>
          <w:rFonts w:ascii="Times New Roman" w:hAnsi="Times New Roman" w:cs="Times New Roman"/>
          <w:sz w:val="24"/>
          <w:szCs w:val="24"/>
        </w:rPr>
        <w:t xml:space="preserve"> возможность </w:t>
      </w:r>
      <w:r w:rsidR="006805EA" w:rsidRPr="00F0422B">
        <w:rPr>
          <w:rFonts w:ascii="Times New Roman" w:hAnsi="Times New Roman" w:cs="Times New Roman"/>
          <w:sz w:val="24"/>
          <w:szCs w:val="24"/>
        </w:rPr>
        <w:t>провести свободное время с ближайшим окружением –</w:t>
      </w:r>
      <w:r w:rsidR="006D36BB" w:rsidRPr="00F0422B">
        <w:rPr>
          <w:rFonts w:ascii="Times New Roman" w:hAnsi="Times New Roman" w:cs="Times New Roman"/>
          <w:sz w:val="24"/>
          <w:szCs w:val="24"/>
        </w:rPr>
        <w:t xml:space="preserve"> </w:t>
      </w:r>
      <w:r w:rsidR="006A3684" w:rsidRPr="00F0422B">
        <w:rPr>
          <w:rFonts w:ascii="Times New Roman" w:hAnsi="Times New Roman" w:cs="Times New Roman"/>
          <w:sz w:val="24"/>
          <w:szCs w:val="24"/>
        </w:rPr>
        <w:t>семьей</w:t>
      </w:r>
      <w:r w:rsidR="00AE01B9" w:rsidRPr="00F0422B">
        <w:rPr>
          <w:rFonts w:ascii="Times New Roman" w:hAnsi="Times New Roman" w:cs="Times New Roman"/>
          <w:sz w:val="24"/>
          <w:szCs w:val="24"/>
        </w:rPr>
        <w:t xml:space="preserve"> (4,5)</w:t>
      </w:r>
      <w:r w:rsidR="006A3684" w:rsidRPr="00F0422B">
        <w:rPr>
          <w:rFonts w:ascii="Times New Roman" w:hAnsi="Times New Roman" w:cs="Times New Roman"/>
          <w:sz w:val="24"/>
          <w:szCs w:val="24"/>
        </w:rPr>
        <w:t>, друзьями</w:t>
      </w:r>
      <w:r w:rsidR="00AE01B9" w:rsidRPr="00F0422B">
        <w:rPr>
          <w:rFonts w:ascii="Times New Roman" w:hAnsi="Times New Roman" w:cs="Times New Roman"/>
          <w:sz w:val="24"/>
          <w:szCs w:val="24"/>
        </w:rPr>
        <w:t xml:space="preserve"> (4,4), а также улучшить здоровье, поддержать хорошую физическую форму (4,2)</w:t>
      </w:r>
      <w:r w:rsidR="006A3684" w:rsidRPr="00F0422B">
        <w:rPr>
          <w:rStyle w:val="a6"/>
          <w:rFonts w:ascii="Times New Roman" w:hAnsi="Times New Roman" w:cs="Times New Roman"/>
          <w:sz w:val="24"/>
          <w:szCs w:val="24"/>
        </w:rPr>
        <w:footnoteReference w:id="3"/>
      </w:r>
      <w:r w:rsidR="006A3684" w:rsidRPr="00F0422B">
        <w:rPr>
          <w:rFonts w:ascii="Times New Roman" w:hAnsi="Times New Roman" w:cs="Times New Roman"/>
          <w:sz w:val="24"/>
          <w:szCs w:val="24"/>
        </w:rPr>
        <w:t xml:space="preserve">. </w:t>
      </w:r>
      <w:r w:rsidR="0074199B" w:rsidRPr="00F0422B">
        <w:rPr>
          <w:rFonts w:ascii="Times New Roman" w:hAnsi="Times New Roman" w:cs="Times New Roman"/>
          <w:sz w:val="24"/>
          <w:szCs w:val="24"/>
        </w:rPr>
        <w:t xml:space="preserve">Несколько ниже значения у </w:t>
      </w:r>
      <w:r w:rsidR="00AB4576" w:rsidRPr="00F0422B">
        <w:rPr>
          <w:rFonts w:ascii="Times New Roman" w:hAnsi="Times New Roman" w:cs="Times New Roman"/>
          <w:sz w:val="24"/>
          <w:szCs w:val="24"/>
        </w:rPr>
        <w:t>таки</w:t>
      </w:r>
      <w:r w:rsidR="0074199B" w:rsidRPr="00F0422B">
        <w:rPr>
          <w:rFonts w:ascii="Times New Roman" w:hAnsi="Times New Roman" w:cs="Times New Roman"/>
          <w:sz w:val="24"/>
          <w:szCs w:val="24"/>
        </w:rPr>
        <w:t>х</w:t>
      </w:r>
      <w:r w:rsidR="00AB4576" w:rsidRPr="00F0422B">
        <w:rPr>
          <w:rFonts w:ascii="Times New Roman" w:hAnsi="Times New Roman" w:cs="Times New Roman"/>
          <w:sz w:val="24"/>
          <w:szCs w:val="24"/>
        </w:rPr>
        <w:t xml:space="preserve"> характеристик досуга как получени</w:t>
      </w:r>
      <w:r w:rsidR="0074199B" w:rsidRPr="00F0422B">
        <w:rPr>
          <w:rFonts w:ascii="Times New Roman" w:hAnsi="Times New Roman" w:cs="Times New Roman"/>
          <w:sz w:val="24"/>
          <w:szCs w:val="24"/>
        </w:rPr>
        <w:t>е</w:t>
      </w:r>
      <w:r w:rsidR="00AB4576" w:rsidRPr="00F0422B">
        <w:rPr>
          <w:rFonts w:ascii="Times New Roman" w:hAnsi="Times New Roman" w:cs="Times New Roman"/>
          <w:sz w:val="24"/>
          <w:szCs w:val="24"/>
        </w:rPr>
        <w:t xml:space="preserve"> новых знаний, расширени</w:t>
      </w:r>
      <w:r w:rsidR="0074199B" w:rsidRPr="00F0422B">
        <w:rPr>
          <w:rFonts w:ascii="Times New Roman" w:hAnsi="Times New Roman" w:cs="Times New Roman"/>
          <w:sz w:val="24"/>
          <w:szCs w:val="24"/>
        </w:rPr>
        <w:t>е</w:t>
      </w:r>
      <w:r w:rsidR="00AB4576" w:rsidRPr="00F0422B">
        <w:rPr>
          <w:rFonts w:ascii="Times New Roman" w:hAnsi="Times New Roman" w:cs="Times New Roman"/>
          <w:sz w:val="24"/>
          <w:szCs w:val="24"/>
        </w:rPr>
        <w:t xml:space="preserve"> кругозора </w:t>
      </w:r>
      <w:r w:rsidR="0061323D" w:rsidRPr="00F0422B">
        <w:rPr>
          <w:rFonts w:ascii="Times New Roman" w:hAnsi="Times New Roman" w:cs="Times New Roman"/>
          <w:sz w:val="24"/>
          <w:szCs w:val="24"/>
        </w:rPr>
        <w:t>(3,7)</w:t>
      </w:r>
      <w:r w:rsidR="00AA6675" w:rsidRPr="00F0422B">
        <w:rPr>
          <w:rFonts w:ascii="Times New Roman" w:hAnsi="Times New Roman" w:cs="Times New Roman"/>
          <w:sz w:val="24"/>
          <w:szCs w:val="24"/>
        </w:rPr>
        <w:t xml:space="preserve">, </w:t>
      </w:r>
      <w:r w:rsidR="0030408D" w:rsidRPr="00F0422B">
        <w:rPr>
          <w:rFonts w:ascii="Times New Roman" w:hAnsi="Times New Roman" w:cs="Times New Roman"/>
          <w:sz w:val="24"/>
          <w:szCs w:val="24"/>
        </w:rPr>
        <w:t xml:space="preserve">возможность </w:t>
      </w:r>
      <w:r w:rsidR="00AA6675" w:rsidRPr="00F0422B">
        <w:rPr>
          <w:rFonts w:ascii="Times New Roman" w:hAnsi="Times New Roman" w:cs="Times New Roman"/>
          <w:sz w:val="24"/>
          <w:szCs w:val="24"/>
        </w:rPr>
        <w:t xml:space="preserve">отдохнуть (3,5). </w:t>
      </w:r>
      <w:r w:rsidR="0074199B" w:rsidRPr="00F0422B">
        <w:rPr>
          <w:rFonts w:ascii="Times New Roman" w:hAnsi="Times New Roman" w:cs="Times New Roman"/>
          <w:sz w:val="24"/>
          <w:szCs w:val="24"/>
        </w:rPr>
        <w:t xml:space="preserve">В меньшей мере респонденты отдают предпочтения досуговым практикам, которые </w:t>
      </w:r>
      <w:r w:rsidR="00B954A2" w:rsidRPr="00F0422B">
        <w:rPr>
          <w:rFonts w:ascii="Times New Roman" w:hAnsi="Times New Roman" w:cs="Times New Roman"/>
          <w:sz w:val="24"/>
          <w:szCs w:val="24"/>
        </w:rPr>
        <w:t>носят эстетический (приобщение к искусству</w:t>
      </w:r>
      <w:r w:rsidR="00F90E94" w:rsidRPr="00F0422B">
        <w:rPr>
          <w:rFonts w:ascii="Times New Roman" w:hAnsi="Times New Roman" w:cs="Times New Roman"/>
          <w:sz w:val="24"/>
          <w:szCs w:val="24"/>
        </w:rPr>
        <w:t xml:space="preserve"> – </w:t>
      </w:r>
      <w:r w:rsidR="00F90E94" w:rsidRPr="005B0928">
        <w:rPr>
          <w:rFonts w:ascii="Times New Roman" w:hAnsi="Times New Roman" w:cs="Times New Roman"/>
          <w:sz w:val="24"/>
          <w:szCs w:val="24"/>
        </w:rPr>
        <w:t>3,2</w:t>
      </w:r>
      <w:r w:rsidR="00B954A2" w:rsidRPr="005B0928">
        <w:rPr>
          <w:rFonts w:ascii="Times New Roman" w:hAnsi="Times New Roman" w:cs="Times New Roman"/>
          <w:sz w:val="24"/>
          <w:szCs w:val="24"/>
        </w:rPr>
        <w:t>) и</w:t>
      </w:r>
      <w:r w:rsidR="00B954A2" w:rsidRPr="00F0422B">
        <w:rPr>
          <w:rFonts w:ascii="Times New Roman" w:hAnsi="Times New Roman" w:cs="Times New Roman"/>
          <w:sz w:val="24"/>
          <w:szCs w:val="24"/>
        </w:rPr>
        <w:t xml:space="preserve"> альтруистический (польза обществу</w:t>
      </w:r>
      <w:r w:rsidR="00F90E94" w:rsidRPr="00F0422B">
        <w:rPr>
          <w:rFonts w:ascii="Times New Roman" w:hAnsi="Times New Roman" w:cs="Times New Roman"/>
          <w:sz w:val="24"/>
          <w:szCs w:val="24"/>
        </w:rPr>
        <w:t xml:space="preserve"> – 3,2</w:t>
      </w:r>
      <w:r w:rsidR="00B954A2" w:rsidRPr="00F0422B">
        <w:rPr>
          <w:rFonts w:ascii="Times New Roman" w:hAnsi="Times New Roman" w:cs="Times New Roman"/>
          <w:sz w:val="24"/>
          <w:szCs w:val="24"/>
        </w:rPr>
        <w:t xml:space="preserve">) характер. </w:t>
      </w:r>
    </w:p>
    <w:p w:rsidR="00BC67D4" w:rsidRPr="00F0422B" w:rsidRDefault="00BC67D4" w:rsidP="00DE32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22B">
        <w:rPr>
          <w:rFonts w:ascii="Times New Roman" w:hAnsi="Times New Roman" w:cs="Times New Roman"/>
          <w:sz w:val="24"/>
          <w:szCs w:val="24"/>
        </w:rPr>
        <w:t>С</w:t>
      </w:r>
      <w:r w:rsidR="00A27744" w:rsidRPr="00F0422B">
        <w:rPr>
          <w:rFonts w:ascii="Times New Roman" w:hAnsi="Times New Roman" w:cs="Times New Roman"/>
          <w:sz w:val="24"/>
          <w:szCs w:val="24"/>
        </w:rPr>
        <w:t>пецифика проведения свободного врем</w:t>
      </w:r>
      <w:r w:rsidR="003C5A0C" w:rsidRPr="00F0422B">
        <w:rPr>
          <w:rFonts w:ascii="Times New Roman" w:hAnsi="Times New Roman" w:cs="Times New Roman"/>
          <w:sz w:val="24"/>
          <w:szCs w:val="24"/>
        </w:rPr>
        <w:t>е</w:t>
      </w:r>
      <w:r w:rsidR="00A27744" w:rsidRPr="00F0422B">
        <w:rPr>
          <w:rFonts w:ascii="Times New Roman" w:hAnsi="Times New Roman" w:cs="Times New Roman"/>
          <w:sz w:val="24"/>
          <w:szCs w:val="24"/>
        </w:rPr>
        <w:t xml:space="preserve">ни и </w:t>
      </w:r>
      <w:r w:rsidR="003C5A0C" w:rsidRPr="00F0422B">
        <w:rPr>
          <w:rFonts w:ascii="Times New Roman" w:hAnsi="Times New Roman" w:cs="Times New Roman"/>
          <w:sz w:val="24"/>
          <w:szCs w:val="24"/>
        </w:rPr>
        <w:t xml:space="preserve">выбора тех или иных досуговых практик </w:t>
      </w:r>
      <w:r w:rsidR="00A27744" w:rsidRPr="00F0422B">
        <w:rPr>
          <w:rFonts w:ascii="Times New Roman" w:hAnsi="Times New Roman" w:cs="Times New Roman"/>
          <w:sz w:val="24"/>
          <w:szCs w:val="24"/>
        </w:rPr>
        <w:t>детерминирована</w:t>
      </w:r>
      <w:r w:rsidR="003C5A0C" w:rsidRPr="00F0422B">
        <w:rPr>
          <w:rFonts w:ascii="Times New Roman" w:hAnsi="Times New Roman" w:cs="Times New Roman"/>
          <w:sz w:val="24"/>
          <w:szCs w:val="24"/>
        </w:rPr>
        <w:t>,</w:t>
      </w:r>
      <w:r w:rsidR="00A27744" w:rsidRPr="00F0422B">
        <w:rPr>
          <w:rFonts w:ascii="Times New Roman" w:hAnsi="Times New Roman" w:cs="Times New Roman"/>
          <w:sz w:val="24"/>
          <w:szCs w:val="24"/>
        </w:rPr>
        <w:t xml:space="preserve"> </w:t>
      </w:r>
      <w:r w:rsidR="003C5A0C" w:rsidRPr="00F0422B">
        <w:rPr>
          <w:rFonts w:ascii="Times New Roman" w:hAnsi="Times New Roman" w:cs="Times New Roman"/>
          <w:sz w:val="24"/>
          <w:szCs w:val="24"/>
        </w:rPr>
        <w:t>в том числе</w:t>
      </w:r>
      <w:r w:rsidR="00A27744" w:rsidRPr="00F0422B">
        <w:rPr>
          <w:rFonts w:ascii="Times New Roman" w:hAnsi="Times New Roman" w:cs="Times New Roman"/>
          <w:sz w:val="24"/>
          <w:szCs w:val="24"/>
        </w:rPr>
        <w:t xml:space="preserve"> наличием или отсутствием соци</w:t>
      </w:r>
      <w:r w:rsidR="003C5A0C" w:rsidRPr="00F0422B">
        <w:rPr>
          <w:rFonts w:ascii="Times New Roman" w:hAnsi="Times New Roman" w:cs="Times New Roman"/>
          <w:sz w:val="24"/>
          <w:szCs w:val="24"/>
        </w:rPr>
        <w:t>ально</w:t>
      </w:r>
      <w:r w:rsidR="00A27744" w:rsidRPr="00F0422B">
        <w:rPr>
          <w:rFonts w:ascii="Times New Roman" w:hAnsi="Times New Roman" w:cs="Times New Roman"/>
          <w:sz w:val="24"/>
          <w:szCs w:val="24"/>
        </w:rPr>
        <w:t>-</w:t>
      </w:r>
      <w:r w:rsidR="003C5A0C" w:rsidRPr="00F0422B">
        <w:rPr>
          <w:rFonts w:ascii="Times New Roman" w:hAnsi="Times New Roman" w:cs="Times New Roman"/>
          <w:sz w:val="24"/>
          <w:szCs w:val="24"/>
        </w:rPr>
        <w:t>д</w:t>
      </w:r>
      <w:r w:rsidRPr="00F0422B">
        <w:rPr>
          <w:rFonts w:ascii="Times New Roman" w:hAnsi="Times New Roman" w:cs="Times New Roman"/>
          <w:sz w:val="24"/>
          <w:szCs w:val="24"/>
        </w:rPr>
        <w:t>осугов</w:t>
      </w:r>
      <w:r w:rsidR="003C5A0C" w:rsidRPr="00F0422B">
        <w:rPr>
          <w:rFonts w:ascii="Times New Roman" w:hAnsi="Times New Roman" w:cs="Times New Roman"/>
          <w:sz w:val="24"/>
          <w:szCs w:val="24"/>
        </w:rPr>
        <w:t xml:space="preserve">ой </w:t>
      </w:r>
      <w:r w:rsidRPr="00F0422B">
        <w:rPr>
          <w:rFonts w:ascii="Times New Roman" w:hAnsi="Times New Roman" w:cs="Times New Roman"/>
          <w:sz w:val="24"/>
          <w:szCs w:val="24"/>
        </w:rPr>
        <w:t>групп</w:t>
      </w:r>
      <w:r w:rsidR="003C5A0C" w:rsidRPr="00F0422B">
        <w:rPr>
          <w:rFonts w:ascii="Times New Roman" w:hAnsi="Times New Roman" w:cs="Times New Roman"/>
          <w:sz w:val="24"/>
          <w:szCs w:val="24"/>
        </w:rPr>
        <w:t>ы</w:t>
      </w:r>
      <w:r w:rsidR="00C27A2E" w:rsidRPr="00F0422B">
        <w:rPr>
          <w:rFonts w:ascii="Times New Roman" w:hAnsi="Times New Roman" w:cs="Times New Roman"/>
          <w:sz w:val="24"/>
          <w:szCs w:val="24"/>
        </w:rPr>
        <w:t>, то есть с кем, как правило, респондент проводит досуг</w:t>
      </w:r>
      <w:r w:rsidR="005C4834" w:rsidRPr="00F0422B">
        <w:rPr>
          <w:rFonts w:ascii="Times New Roman" w:hAnsi="Times New Roman" w:cs="Times New Roman"/>
          <w:sz w:val="24"/>
          <w:szCs w:val="24"/>
        </w:rPr>
        <w:t xml:space="preserve">. </w:t>
      </w:r>
      <w:r w:rsidR="00F66254" w:rsidRPr="00F0422B">
        <w:rPr>
          <w:rFonts w:ascii="Times New Roman" w:hAnsi="Times New Roman" w:cs="Times New Roman"/>
          <w:sz w:val="24"/>
          <w:szCs w:val="24"/>
        </w:rPr>
        <w:t xml:space="preserve">Чаще всего </w:t>
      </w:r>
      <w:proofErr w:type="gramStart"/>
      <w:r w:rsidR="005B0928">
        <w:rPr>
          <w:rFonts w:ascii="Times New Roman" w:hAnsi="Times New Roman" w:cs="Times New Roman"/>
          <w:sz w:val="24"/>
          <w:szCs w:val="24"/>
        </w:rPr>
        <w:t>опрошенные</w:t>
      </w:r>
      <w:proofErr w:type="gramEnd"/>
      <w:r w:rsidR="00F66254" w:rsidRPr="00F0422B">
        <w:rPr>
          <w:rFonts w:ascii="Times New Roman" w:hAnsi="Times New Roman" w:cs="Times New Roman"/>
          <w:sz w:val="24"/>
          <w:szCs w:val="24"/>
        </w:rPr>
        <w:t xml:space="preserve"> проводят досуг с семьей (4,4), а также со своим ближайшим окружением – любимым человеком (3,7), друзьями (3,5)</w:t>
      </w:r>
      <w:r w:rsidR="00F66254" w:rsidRPr="00F0422B">
        <w:rPr>
          <w:rStyle w:val="a6"/>
          <w:rFonts w:ascii="Times New Roman" w:hAnsi="Times New Roman" w:cs="Times New Roman"/>
          <w:sz w:val="24"/>
          <w:szCs w:val="24"/>
        </w:rPr>
        <w:footnoteReference w:id="4"/>
      </w:r>
      <w:r w:rsidR="00F66254" w:rsidRPr="00F0422B">
        <w:rPr>
          <w:rFonts w:ascii="Times New Roman" w:hAnsi="Times New Roman" w:cs="Times New Roman"/>
          <w:sz w:val="24"/>
          <w:szCs w:val="24"/>
        </w:rPr>
        <w:t xml:space="preserve">. </w:t>
      </w:r>
      <w:r w:rsidR="002905F3" w:rsidRPr="00F0422B">
        <w:rPr>
          <w:rFonts w:ascii="Times New Roman" w:hAnsi="Times New Roman" w:cs="Times New Roman"/>
          <w:sz w:val="24"/>
          <w:szCs w:val="24"/>
        </w:rPr>
        <w:t xml:space="preserve">Время от времени свободное времяпрепровождение осуществляется </w:t>
      </w:r>
      <w:r w:rsidR="00BC5019" w:rsidRPr="00F0422B">
        <w:rPr>
          <w:rFonts w:ascii="Times New Roman" w:hAnsi="Times New Roman" w:cs="Times New Roman"/>
          <w:sz w:val="24"/>
          <w:szCs w:val="24"/>
        </w:rPr>
        <w:t xml:space="preserve">с </w:t>
      </w:r>
      <w:r w:rsidR="002905F3" w:rsidRPr="00F0422B">
        <w:rPr>
          <w:rFonts w:ascii="Times New Roman" w:hAnsi="Times New Roman" w:cs="Times New Roman"/>
          <w:sz w:val="24"/>
          <w:szCs w:val="24"/>
        </w:rPr>
        <w:t xml:space="preserve">другими родственниками (3,1), в одиночестве (2,8), а также </w:t>
      </w:r>
      <w:r w:rsidR="00051B62" w:rsidRPr="00F0422B">
        <w:rPr>
          <w:rFonts w:ascii="Times New Roman" w:hAnsi="Times New Roman" w:cs="Times New Roman"/>
          <w:sz w:val="24"/>
          <w:szCs w:val="24"/>
        </w:rPr>
        <w:t xml:space="preserve">с </w:t>
      </w:r>
      <w:r w:rsidR="002905F3" w:rsidRPr="00F0422B">
        <w:rPr>
          <w:rFonts w:ascii="Times New Roman" w:hAnsi="Times New Roman" w:cs="Times New Roman"/>
          <w:sz w:val="24"/>
          <w:szCs w:val="24"/>
        </w:rPr>
        <w:t xml:space="preserve">коллегами по работе (2,5). </w:t>
      </w:r>
      <w:r w:rsidR="00BC5019" w:rsidRPr="00F0422B">
        <w:rPr>
          <w:rFonts w:ascii="Times New Roman" w:hAnsi="Times New Roman" w:cs="Times New Roman"/>
          <w:sz w:val="24"/>
          <w:szCs w:val="24"/>
        </w:rPr>
        <w:t xml:space="preserve">Реже всего в качестве социально-досуговой группы выступает случайный знакомый (1,9). </w:t>
      </w:r>
    </w:p>
    <w:p w:rsidR="005E7A90" w:rsidRPr="00F0422B" w:rsidRDefault="00E05250" w:rsidP="00DE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22B">
        <w:rPr>
          <w:rFonts w:ascii="Times New Roman" w:hAnsi="Times New Roman" w:cs="Times New Roman"/>
          <w:sz w:val="24"/>
          <w:szCs w:val="24"/>
        </w:rPr>
        <w:t xml:space="preserve">Перечень альтернатив проведения </w:t>
      </w:r>
      <w:r w:rsidR="00A13920" w:rsidRPr="00F0422B">
        <w:rPr>
          <w:rFonts w:ascii="Times New Roman" w:hAnsi="Times New Roman" w:cs="Times New Roman"/>
          <w:sz w:val="24"/>
          <w:szCs w:val="24"/>
        </w:rPr>
        <w:t>свободного времени</w:t>
      </w:r>
      <w:r w:rsidRPr="00F0422B">
        <w:rPr>
          <w:rFonts w:ascii="Times New Roman" w:hAnsi="Times New Roman" w:cs="Times New Roman"/>
          <w:sz w:val="24"/>
          <w:szCs w:val="24"/>
        </w:rPr>
        <w:t xml:space="preserve"> достаточно широк</w:t>
      </w:r>
      <w:r w:rsidR="00245AA5" w:rsidRPr="00F0422B">
        <w:rPr>
          <w:rFonts w:ascii="Times New Roman" w:hAnsi="Times New Roman" w:cs="Times New Roman"/>
          <w:sz w:val="24"/>
          <w:szCs w:val="24"/>
        </w:rPr>
        <w:t xml:space="preserve"> и расширяется</w:t>
      </w:r>
      <w:r w:rsidR="00A13920" w:rsidRPr="00F0422B">
        <w:rPr>
          <w:rFonts w:ascii="Times New Roman" w:hAnsi="Times New Roman" w:cs="Times New Roman"/>
          <w:sz w:val="24"/>
          <w:szCs w:val="24"/>
        </w:rPr>
        <w:t>, как правило,</w:t>
      </w:r>
      <w:r w:rsidR="00245AA5" w:rsidRPr="00F0422B">
        <w:rPr>
          <w:rFonts w:ascii="Times New Roman" w:hAnsi="Times New Roman" w:cs="Times New Roman"/>
          <w:sz w:val="24"/>
          <w:szCs w:val="24"/>
        </w:rPr>
        <w:t xml:space="preserve"> за счет </w:t>
      </w:r>
      <w:r w:rsidR="00A13920" w:rsidRPr="00F0422B">
        <w:rPr>
          <w:rFonts w:ascii="Times New Roman" w:hAnsi="Times New Roman" w:cs="Times New Roman"/>
          <w:sz w:val="24"/>
          <w:szCs w:val="24"/>
        </w:rPr>
        <w:t xml:space="preserve">так называемых «внедомашних» форм досуговых практик. Как </w:t>
      </w:r>
      <w:r w:rsidR="00BC67D4" w:rsidRPr="00F0422B">
        <w:rPr>
          <w:rFonts w:ascii="Times New Roman" w:hAnsi="Times New Roman" w:cs="Times New Roman"/>
          <w:sz w:val="24"/>
          <w:szCs w:val="24"/>
        </w:rPr>
        <w:t xml:space="preserve">было обозначено </w:t>
      </w:r>
      <w:r w:rsidR="00A13920" w:rsidRPr="00F0422B">
        <w:rPr>
          <w:rFonts w:ascii="Times New Roman" w:hAnsi="Times New Roman" w:cs="Times New Roman"/>
          <w:sz w:val="24"/>
          <w:szCs w:val="24"/>
        </w:rPr>
        <w:t>выше</w:t>
      </w:r>
      <w:r w:rsidR="00433C6F" w:rsidRPr="00F0422B">
        <w:rPr>
          <w:rFonts w:ascii="Times New Roman" w:hAnsi="Times New Roman" w:cs="Times New Roman"/>
          <w:sz w:val="24"/>
          <w:szCs w:val="24"/>
        </w:rPr>
        <w:t>,</w:t>
      </w:r>
      <w:r w:rsidR="00A13920" w:rsidRPr="00F0422B">
        <w:rPr>
          <w:rFonts w:ascii="Times New Roman" w:hAnsi="Times New Roman" w:cs="Times New Roman"/>
          <w:sz w:val="24"/>
          <w:szCs w:val="24"/>
        </w:rPr>
        <w:t xml:space="preserve"> </w:t>
      </w:r>
      <w:r w:rsidR="00433C6F" w:rsidRPr="00F0422B">
        <w:rPr>
          <w:rFonts w:ascii="Times New Roman" w:hAnsi="Times New Roman" w:cs="Times New Roman"/>
          <w:sz w:val="24"/>
          <w:szCs w:val="24"/>
        </w:rPr>
        <w:t>к</w:t>
      </w:r>
      <w:r w:rsidR="00816067" w:rsidRPr="00F0422B">
        <w:rPr>
          <w:rFonts w:ascii="Times New Roman" w:hAnsi="Times New Roman" w:cs="Times New Roman"/>
          <w:sz w:val="24"/>
          <w:szCs w:val="24"/>
        </w:rPr>
        <w:t xml:space="preserve">аждый пятый респондент отметил </w:t>
      </w:r>
      <w:r w:rsidR="00CE03A9" w:rsidRPr="00F0422B">
        <w:rPr>
          <w:rFonts w:ascii="Times New Roman" w:hAnsi="Times New Roman" w:cs="Times New Roman"/>
          <w:sz w:val="24"/>
          <w:szCs w:val="24"/>
        </w:rPr>
        <w:t>в качестве приоритетных досуговых практик посещение различных по содержанию и направленности учреждений культуры и спорта</w:t>
      </w:r>
      <w:r w:rsidR="003B6581">
        <w:rPr>
          <w:rFonts w:ascii="Times New Roman" w:hAnsi="Times New Roman" w:cs="Times New Roman"/>
          <w:sz w:val="24"/>
          <w:szCs w:val="24"/>
        </w:rPr>
        <w:t xml:space="preserve"> или другими словами пространственных</w:t>
      </w:r>
      <w:r w:rsidR="003B6581" w:rsidRPr="003B6581">
        <w:rPr>
          <w:rFonts w:ascii="Times New Roman" w:hAnsi="Times New Roman" w:cs="Times New Roman"/>
          <w:sz w:val="24"/>
          <w:szCs w:val="24"/>
        </w:rPr>
        <w:t xml:space="preserve"> площад</w:t>
      </w:r>
      <w:r w:rsidR="003B6581">
        <w:rPr>
          <w:rFonts w:ascii="Times New Roman" w:hAnsi="Times New Roman" w:cs="Times New Roman"/>
          <w:sz w:val="24"/>
          <w:szCs w:val="24"/>
        </w:rPr>
        <w:t xml:space="preserve">ок </w:t>
      </w:r>
      <w:r w:rsidR="003B6581" w:rsidRPr="003B6581">
        <w:rPr>
          <w:rFonts w:ascii="Times New Roman" w:hAnsi="Times New Roman" w:cs="Times New Roman"/>
          <w:sz w:val="24"/>
          <w:szCs w:val="24"/>
        </w:rPr>
        <w:t>досуговых практик</w:t>
      </w:r>
      <w:r w:rsidR="00CE03A9" w:rsidRPr="003B6581">
        <w:rPr>
          <w:rFonts w:ascii="Times New Roman" w:hAnsi="Times New Roman" w:cs="Times New Roman"/>
          <w:sz w:val="24"/>
          <w:szCs w:val="24"/>
        </w:rPr>
        <w:t>,</w:t>
      </w:r>
      <w:r w:rsidR="00CE03A9" w:rsidRPr="00F0422B">
        <w:rPr>
          <w:rFonts w:ascii="Times New Roman" w:hAnsi="Times New Roman" w:cs="Times New Roman"/>
          <w:sz w:val="24"/>
          <w:szCs w:val="24"/>
        </w:rPr>
        <w:t xml:space="preserve"> </w:t>
      </w:r>
      <w:r w:rsidR="00433C6F" w:rsidRPr="00F0422B">
        <w:rPr>
          <w:rFonts w:ascii="Times New Roman" w:hAnsi="Times New Roman" w:cs="Times New Roman"/>
          <w:sz w:val="24"/>
          <w:szCs w:val="24"/>
        </w:rPr>
        <w:t>остановимся на их перечне более подробно</w:t>
      </w:r>
      <w:r w:rsidR="00CE03A9" w:rsidRPr="00F0422B">
        <w:rPr>
          <w:rFonts w:ascii="Times New Roman" w:hAnsi="Times New Roman" w:cs="Times New Roman"/>
          <w:sz w:val="24"/>
          <w:szCs w:val="24"/>
        </w:rPr>
        <w:t xml:space="preserve">. Как оказалось, наиболее популярным местом </w:t>
      </w:r>
      <w:r w:rsidR="00CE03A9" w:rsidRPr="00F0422B">
        <w:rPr>
          <w:rFonts w:ascii="Times New Roman" w:hAnsi="Times New Roman" w:cs="Times New Roman"/>
          <w:sz w:val="24"/>
          <w:szCs w:val="24"/>
        </w:rPr>
        <w:lastRenderedPageBreak/>
        <w:t>проведения свободного врем</w:t>
      </w:r>
      <w:r w:rsidR="00B052BB" w:rsidRPr="00F0422B">
        <w:rPr>
          <w:rFonts w:ascii="Times New Roman" w:hAnsi="Times New Roman" w:cs="Times New Roman"/>
          <w:sz w:val="24"/>
          <w:szCs w:val="24"/>
        </w:rPr>
        <w:t>е</w:t>
      </w:r>
      <w:r w:rsidR="00BC67D4" w:rsidRPr="00F0422B">
        <w:rPr>
          <w:rFonts w:ascii="Times New Roman" w:hAnsi="Times New Roman" w:cs="Times New Roman"/>
          <w:sz w:val="24"/>
          <w:szCs w:val="24"/>
        </w:rPr>
        <w:t>ни являю</w:t>
      </w:r>
      <w:r w:rsidR="00CE03A9" w:rsidRPr="00F0422B">
        <w:rPr>
          <w:rFonts w:ascii="Times New Roman" w:hAnsi="Times New Roman" w:cs="Times New Roman"/>
          <w:sz w:val="24"/>
          <w:szCs w:val="24"/>
        </w:rPr>
        <w:t xml:space="preserve">тся </w:t>
      </w:r>
      <w:r w:rsidR="00B052BB" w:rsidRPr="00F0422B">
        <w:rPr>
          <w:rFonts w:ascii="Times New Roman" w:hAnsi="Times New Roman" w:cs="Times New Roman"/>
          <w:sz w:val="24"/>
          <w:szCs w:val="24"/>
        </w:rPr>
        <w:t>парки</w:t>
      </w:r>
      <w:r w:rsidR="00CE03A9" w:rsidRPr="00F0422B">
        <w:rPr>
          <w:rFonts w:ascii="Times New Roman" w:hAnsi="Times New Roman" w:cs="Times New Roman"/>
          <w:sz w:val="24"/>
          <w:szCs w:val="24"/>
        </w:rPr>
        <w:t xml:space="preserve"> отдыха, парк</w:t>
      </w:r>
      <w:r w:rsidR="00B052BB" w:rsidRPr="00F0422B">
        <w:rPr>
          <w:rFonts w:ascii="Times New Roman" w:hAnsi="Times New Roman" w:cs="Times New Roman"/>
          <w:sz w:val="24"/>
          <w:szCs w:val="24"/>
        </w:rPr>
        <w:t>и</w:t>
      </w:r>
      <w:r w:rsidR="00CE03A9" w:rsidRPr="00F0422B">
        <w:rPr>
          <w:rFonts w:ascii="Times New Roman" w:hAnsi="Times New Roman" w:cs="Times New Roman"/>
          <w:sz w:val="24"/>
          <w:szCs w:val="24"/>
        </w:rPr>
        <w:t xml:space="preserve"> с аттракционами </w:t>
      </w:r>
      <w:r w:rsidR="00B052BB" w:rsidRPr="00F0422B">
        <w:rPr>
          <w:rFonts w:ascii="Times New Roman" w:hAnsi="Times New Roman" w:cs="Times New Roman"/>
          <w:sz w:val="24"/>
          <w:szCs w:val="24"/>
        </w:rPr>
        <w:t xml:space="preserve">(67,1%). </w:t>
      </w:r>
      <w:r w:rsidR="00CE03A9" w:rsidRPr="00F0422B">
        <w:rPr>
          <w:rFonts w:ascii="Times New Roman" w:hAnsi="Times New Roman" w:cs="Times New Roman"/>
          <w:sz w:val="24"/>
          <w:szCs w:val="24"/>
        </w:rPr>
        <w:t>Чуть больше половины респондентов отдает предпочтение походам в</w:t>
      </w:r>
      <w:r w:rsidR="00CE03A9">
        <w:rPr>
          <w:rFonts w:ascii="Times New Roman" w:hAnsi="Times New Roman" w:cs="Times New Roman"/>
          <w:sz w:val="24"/>
          <w:szCs w:val="24"/>
        </w:rPr>
        <w:t xml:space="preserve"> </w:t>
      </w:r>
      <w:r w:rsidR="00CE03A9" w:rsidRPr="00F0422B">
        <w:rPr>
          <w:rFonts w:ascii="Times New Roman" w:hAnsi="Times New Roman" w:cs="Times New Roman"/>
          <w:sz w:val="24"/>
          <w:szCs w:val="24"/>
        </w:rPr>
        <w:t>кино (56%)</w:t>
      </w:r>
      <w:r w:rsidR="00813C27" w:rsidRPr="00F0422B">
        <w:rPr>
          <w:rFonts w:ascii="Times New Roman" w:hAnsi="Times New Roman" w:cs="Times New Roman"/>
          <w:sz w:val="24"/>
          <w:szCs w:val="24"/>
        </w:rPr>
        <w:t xml:space="preserve">, несколько ниже процент тех, кто склонен выбирать посещение концертных залов (48,9%). Проведение досуга в </w:t>
      </w:r>
      <w:r w:rsidR="00C1376E" w:rsidRPr="00F0422B">
        <w:rPr>
          <w:rFonts w:ascii="Times New Roman" w:hAnsi="Times New Roman" w:cs="Times New Roman"/>
          <w:sz w:val="24"/>
          <w:szCs w:val="24"/>
        </w:rPr>
        <w:t>библиотеке</w:t>
      </w:r>
      <w:r w:rsidR="00813C27" w:rsidRPr="00F0422B">
        <w:rPr>
          <w:rFonts w:ascii="Times New Roman" w:hAnsi="Times New Roman" w:cs="Times New Roman"/>
          <w:sz w:val="24"/>
          <w:szCs w:val="24"/>
        </w:rPr>
        <w:t xml:space="preserve"> актуально для трети </w:t>
      </w:r>
      <w:proofErr w:type="gramStart"/>
      <w:r w:rsidR="00813C27" w:rsidRPr="00F0422B">
        <w:rPr>
          <w:rFonts w:ascii="Times New Roman" w:hAnsi="Times New Roman" w:cs="Times New Roman"/>
          <w:sz w:val="24"/>
          <w:szCs w:val="24"/>
        </w:rPr>
        <w:t>опрошенных</w:t>
      </w:r>
      <w:proofErr w:type="gramEnd"/>
      <w:r w:rsidR="00813C27" w:rsidRPr="00F0422B">
        <w:rPr>
          <w:rFonts w:ascii="Times New Roman" w:hAnsi="Times New Roman" w:cs="Times New Roman"/>
          <w:sz w:val="24"/>
          <w:szCs w:val="24"/>
        </w:rPr>
        <w:t xml:space="preserve">. </w:t>
      </w:r>
      <w:r w:rsidR="00C1376E" w:rsidRPr="00F0422B">
        <w:rPr>
          <w:rFonts w:ascii="Times New Roman" w:hAnsi="Times New Roman" w:cs="Times New Roman"/>
          <w:sz w:val="24"/>
          <w:szCs w:val="24"/>
        </w:rPr>
        <w:t>С</w:t>
      </w:r>
      <w:r w:rsidR="00CA0DA4" w:rsidRPr="00F0422B">
        <w:rPr>
          <w:rFonts w:ascii="Times New Roman" w:hAnsi="Times New Roman" w:cs="Times New Roman"/>
          <w:sz w:val="24"/>
          <w:szCs w:val="24"/>
        </w:rPr>
        <w:t>тановя</w:t>
      </w:r>
      <w:r w:rsidR="00C1376E" w:rsidRPr="00F0422B">
        <w:rPr>
          <w:rFonts w:ascii="Times New Roman" w:hAnsi="Times New Roman" w:cs="Times New Roman"/>
          <w:sz w:val="24"/>
          <w:szCs w:val="24"/>
        </w:rPr>
        <w:t>тся достаточно востребованным</w:t>
      </w:r>
      <w:r w:rsidR="00CA0DA4" w:rsidRPr="00F0422B">
        <w:rPr>
          <w:rFonts w:ascii="Times New Roman" w:hAnsi="Times New Roman" w:cs="Times New Roman"/>
          <w:sz w:val="24"/>
          <w:szCs w:val="24"/>
        </w:rPr>
        <w:t>и</w:t>
      </w:r>
      <w:r w:rsidR="00981226" w:rsidRPr="00F0422B">
        <w:rPr>
          <w:rFonts w:ascii="Times New Roman" w:hAnsi="Times New Roman" w:cs="Times New Roman"/>
          <w:sz w:val="24"/>
          <w:szCs w:val="24"/>
        </w:rPr>
        <w:t xml:space="preserve"> такие </w:t>
      </w:r>
      <w:r w:rsidR="00CA0DA4" w:rsidRPr="00F0422B">
        <w:rPr>
          <w:rFonts w:ascii="Times New Roman" w:hAnsi="Times New Roman" w:cs="Times New Roman"/>
          <w:sz w:val="24"/>
          <w:szCs w:val="24"/>
        </w:rPr>
        <w:t xml:space="preserve">нестандартные досуговые пространства как </w:t>
      </w:r>
      <w:proofErr w:type="spellStart"/>
      <w:r w:rsidR="00CA0DA4" w:rsidRPr="00F0422B">
        <w:rPr>
          <w:rFonts w:ascii="Times New Roman" w:hAnsi="Times New Roman" w:cs="Times New Roman"/>
          <w:sz w:val="24"/>
          <w:szCs w:val="24"/>
        </w:rPr>
        <w:t>антикафе</w:t>
      </w:r>
      <w:proofErr w:type="spellEnd"/>
      <w:r w:rsidR="00981226" w:rsidRPr="00F0422B">
        <w:rPr>
          <w:rFonts w:ascii="Times New Roman" w:hAnsi="Times New Roman" w:cs="Times New Roman"/>
          <w:sz w:val="24"/>
          <w:szCs w:val="24"/>
        </w:rPr>
        <w:t>, арт-центры (23,6%), отличающиеся сво</w:t>
      </w:r>
      <w:r w:rsidR="009D65FD" w:rsidRPr="00F0422B">
        <w:rPr>
          <w:rFonts w:ascii="Times New Roman" w:hAnsi="Times New Roman" w:cs="Times New Roman"/>
          <w:sz w:val="24"/>
          <w:szCs w:val="24"/>
        </w:rPr>
        <w:t xml:space="preserve">им функционалом </w:t>
      </w:r>
      <w:r w:rsidR="00981226" w:rsidRPr="00F0422B">
        <w:rPr>
          <w:rFonts w:ascii="Times New Roman" w:hAnsi="Times New Roman" w:cs="Times New Roman"/>
          <w:sz w:val="24"/>
          <w:szCs w:val="24"/>
        </w:rPr>
        <w:t xml:space="preserve">от их классического понимания. </w:t>
      </w:r>
      <w:r w:rsidR="00C1376E" w:rsidRPr="00F0422B">
        <w:rPr>
          <w:rFonts w:ascii="Times New Roman" w:hAnsi="Times New Roman" w:cs="Times New Roman"/>
          <w:sz w:val="24"/>
          <w:szCs w:val="24"/>
        </w:rPr>
        <w:t xml:space="preserve">Крайнюю позицию по сравнению с выделенными </w:t>
      </w:r>
      <w:r w:rsidR="00DC415F" w:rsidRPr="00F0422B">
        <w:rPr>
          <w:rFonts w:ascii="Times New Roman" w:hAnsi="Times New Roman" w:cs="Times New Roman"/>
          <w:sz w:val="24"/>
          <w:szCs w:val="24"/>
        </w:rPr>
        <w:t>культурны</w:t>
      </w:r>
      <w:r w:rsidR="00C1376E" w:rsidRPr="00F0422B">
        <w:rPr>
          <w:rFonts w:ascii="Times New Roman" w:hAnsi="Times New Roman" w:cs="Times New Roman"/>
          <w:sz w:val="24"/>
          <w:szCs w:val="24"/>
        </w:rPr>
        <w:t>ми и</w:t>
      </w:r>
      <w:r w:rsidR="00DC415F" w:rsidRPr="00F0422B">
        <w:rPr>
          <w:rFonts w:ascii="Times New Roman" w:hAnsi="Times New Roman" w:cs="Times New Roman"/>
          <w:sz w:val="24"/>
          <w:szCs w:val="24"/>
        </w:rPr>
        <w:t>нституци</w:t>
      </w:r>
      <w:r w:rsidR="00C1376E" w:rsidRPr="00F0422B">
        <w:rPr>
          <w:rFonts w:ascii="Times New Roman" w:hAnsi="Times New Roman" w:cs="Times New Roman"/>
          <w:sz w:val="24"/>
          <w:szCs w:val="24"/>
        </w:rPr>
        <w:t xml:space="preserve">ями занимают </w:t>
      </w:r>
      <w:r w:rsidR="00BB4B78" w:rsidRPr="00F0422B">
        <w:rPr>
          <w:rFonts w:ascii="Times New Roman" w:hAnsi="Times New Roman" w:cs="Times New Roman"/>
          <w:sz w:val="24"/>
          <w:szCs w:val="24"/>
        </w:rPr>
        <w:t>клубы, где проходят занятия по интересам (18,6%)</w:t>
      </w:r>
      <w:r w:rsidRPr="00F0422B">
        <w:rPr>
          <w:rFonts w:ascii="Times New Roman" w:hAnsi="Times New Roman" w:cs="Times New Roman"/>
          <w:sz w:val="24"/>
          <w:szCs w:val="24"/>
        </w:rPr>
        <w:t xml:space="preserve"> (таблица 1)</w:t>
      </w:r>
      <w:r w:rsidR="00BB4B78" w:rsidRPr="00F042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5250" w:rsidRPr="00995836" w:rsidRDefault="00995836" w:rsidP="00DE32D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95836">
        <w:rPr>
          <w:rFonts w:ascii="Times New Roman" w:hAnsi="Times New Roman" w:cs="Times New Roman"/>
          <w:i/>
          <w:sz w:val="24"/>
          <w:szCs w:val="24"/>
        </w:rPr>
        <w:t>Таблица 1</w:t>
      </w:r>
    </w:p>
    <w:p w:rsidR="00E05250" w:rsidRPr="00051B62" w:rsidRDefault="00E05250" w:rsidP="00DE32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1B62">
        <w:rPr>
          <w:rFonts w:ascii="Times New Roman" w:hAnsi="Times New Roman" w:cs="Times New Roman"/>
          <w:sz w:val="24"/>
          <w:szCs w:val="24"/>
        </w:rPr>
        <w:t xml:space="preserve">Посещаемость учреждений культуры и спорта </w:t>
      </w:r>
      <w:r w:rsidR="00014FE9">
        <w:rPr>
          <w:rFonts w:ascii="Times New Roman" w:hAnsi="Times New Roman" w:cs="Times New Roman"/>
          <w:sz w:val="24"/>
          <w:szCs w:val="24"/>
        </w:rPr>
        <w:t>(</w:t>
      </w:r>
      <w:r w:rsidRPr="00051B62">
        <w:rPr>
          <w:rFonts w:ascii="Times New Roman" w:hAnsi="Times New Roman" w:cs="Times New Roman"/>
          <w:sz w:val="24"/>
          <w:szCs w:val="24"/>
        </w:rPr>
        <w:t>2013 г., 2019 г.</w:t>
      </w:r>
      <w:r w:rsidR="00014FE9">
        <w:rPr>
          <w:rFonts w:ascii="Times New Roman" w:hAnsi="Times New Roman" w:cs="Times New Roman"/>
          <w:sz w:val="24"/>
          <w:szCs w:val="24"/>
        </w:rPr>
        <w:t>)</w:t>
      </w:r>
      <w:r w:rsidRPr="00051B62">
        <w:rPr>
          <w:rFonts w:ascii="Times New Roman" w:hAnsi="Times New Roman" w:cs="Times New Roman"/>
          <w:sz w:val="24"/>
          <w:szCs w:val="24"/>
        </w:rPr>
        <w:t>, %</w:t>
      </w:r>
    </w:p>
    <w:tbl>
      <w:tblPr>
        <w:tblStyle w:val="a3"/>
        <w:tblW w:w="10329" w:type="dxa"/>
        <w:tblLook w:val="04A0" w:firstRow="1" w:lastRow="0" w:firstColumn="1" w:lastColumn="0" w:noHBand="0" w:noVBand="1"/>
      </w:tblPr>
      <w:tblGrid>
        <w:gridCol w:w="704"/>
        <w:gridCol w:w="880"/>
        <w:gridCol w:w="801"/>
        <w:gridCol w:w="1296"/>
        <w:gridCol w:w="1408"/>
        <w:gridCol w:w="951"/>
        <w:gridCol w:w="1510"/>
        <w:gridCol w:w="1503"/>
        <w:gridCol w:w="1276"/>
      </w:tblGrid>
      <w:tr w:rsidR="00F90E94" w:rsidRPr="00051B62" w:rsidTr="00F90E94">
        <w:tc>
          <w:tcPr>
            <w:tcW w:w="704" w:type="dxa"/>
          </w:tcPr>
          <w:p w:rsidR="00E05250" w:rsidRPr="00051B62" w:rsidRDefault="00E05250" w:rsidP="00DE3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E05250" w:rsidRPr="00051B62" w:rsidRDefault="00E05250" w:rsidP="00DE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801" w:type="dxa"/>
            <w:vAlign w:val="center"/>
          </w:tcPr>
          <w:p w:rsidR="00E05250" w:rsidRPr="00051B62" w:rsidRDefault="00E05250" w:rsidP="00DE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1296" w:type="dxa"/>
            <w:vAlign w:val="center"/>
          </w:tcPr>
          <w:p w:rsidR="00E05250" w:rsidRPr="00051B62" w:rsidRDefault="00E05250" w:rsidP="00DE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sz w:val="24"/>
                <w:szCs w:val="24"/>
              </w:rPr>
              <w:t>Кинотеатр</w:t>
            </w:r>
          </w:p>
        </w:tc>
        <w:tc>
          <w:tcPr>
            <w:tcW w:w="1408" w:type="dxa"/>
            <w:vAlign w:val="center"/>
          </w:tcPr>
          <w:p w:rsidR="00E05250" w:rsidRPr="00051B62" w:rsidRDefault="00E05250" w:rsidP="00DE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951" w:type="dxa"/>
            <w:vAlign w:val="center"/>
          </w:tcPr>
          <w:p w:rsidR="00E05250" w:rsidRPr="00051B62" w:rsidRDefault="00E05250" w:rsidP="00DE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sz w:val="24"/>
                <w:szCs w:val="24"/>
              </w:rPr>
              <w:t>Парк отдыха</w:t>
            </w:r>
          </w:p>
        </w:tc>
        <w:tc>
          <w:tcPr>
            <w:tcW w:w="1510" w:type="dxa"/>
            <w:vAlign w:val="center"/>
          </w:tcPr>
          <w:p w:rsidR="00E05250" w:rsidRPr="00051B62" w:rsidRDefault="00E05250" w:rsidP="00DE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sz w:val="24"/>
                <w:szCs w:val="24"/>
              </w:rPr>
              <w:t>Спортивный зал, бассейн</w:t>
            </w:r>
          </w:p>
        </w:tc>
        <w:tc>
          <w:tcPr>
            <w:tcW w:w="1503" w:type="dxa"/>
            <w:vAlign w:val="center"/>
          </w:tcPr>
          <w:p w:rsidR="00E05250" w:rsidRPr="00051B62" w:rsidRDefault="00E05250" w:rsidP="00DE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sz w:val="24"/>
                <w:szCs w:val="24"/>
              </w:rPr>
              <w:t>Концертный зал</w:t>
            </w:r>
          </w:p>
        </w:tc>
        <w:tc>
          <w:tcPr>
            <w:tcW w:w="1276" w:type="dxa"/>
            <w:vAlign w:val="center"/>
          </w:tcPr>
          <w:p w:rsidR="00F90E94" w:rsidRDefault="00E05250" w:rsidP="00DE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sz w:val="24"/>
                <w:szCs w:val="24"/>
              </w:rPr>
              <w:t xml:space="preserve">Клуб, </w:t>
            </w:r>
          </w:p>
          <w:p w:rsidR="00E05250" w:rsidRPr="00051B62" w:rsidRDefault="00E05250" w:rsidP="00DE32D0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sz w:val="24"/>
                <w:szCs w:val="24"/>
              </w:rPr>
              <w:t>где проходят занятия по интересам</w:t>
            </w:r>
          </w:p>
        </w:tc>
      </w:tr>
      <w:tr w:rsidR="00F90E94" w:rsidRPr="00051B62" w:rsidTr="00F90E94">
        <w:tc>
          <w:tcPr>
            <w:tcW w:w="704" w:type="dxa"/>
          </w:tcPr>
          <w:p w:rsidR="00E05250" w:rsidRPr="00051B62" w:rsidRDefault="00E05250" w:rsidP="00DE32D0">
            <w:pPr>
              <w:ind w:left="-120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sz w:val="24"/>
                <w:szCs w:val="24"/>
              </w:rPr>
              <w:t>2013 г.</w:t>
            </w:r>
          </w:p>
        </w:tc>
        <w:tc>
          <w:tcPr>
            <w:tcW w:w="880" w:type="dxa"/>
            <w:vAlign w:val="center"/>
          </w:tcPr>
          <w:p w:rsidR="00E05250" w:rsidRPr="00051B62" w:rsidRDefault="00E05250" w:rsidP="00DE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sz w:val="24"/>
                <w:szCs w:val="24"/>
              </w:rPr>
              <w:t>40,2</w:t>
            </w:r>
          </w:p>
        </w:tc>
        <w:tc>
          <w:tcPr>
            <w:tcW w:w="801" w:type="dxa"/>
            <w:vAlign w:val="center"/>
          </w:tcPr>
          <w:p w:rsidR="00E05250" w:rsidRPr="00051B62" w:rsidRDefault="00E05250" w:rsidP="00DE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sz w:val="24"/>
                <w:szCs w:val="24"/>
              </w:rPr>
              <w:t>41,1</w:t>
            </w:r>
          </w:p>
        </w:tc>
        <w:tc>
          <w:tcPr>
            <w:tcW w:w="1296" w:type="dxa"/>
            <w:vAlign w:val="center"/>
          </w:tcPr>
          <w:p w:rsidR="00E05250" w:rsidRPr="00051B62" w:rsidRDefault="00E05250" w:rsidP="00DE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1408" w:type="dxa"/>
            <w:vAlign w:val="center"/>
          </w:tcPr>
          <w:p w:rsidR="00E05250" w:rsidRPr="00051B62" w:rsidRDefault="00E05250" w:rsidP="00DE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951" w:type="dxa"/>
            <w:vAlign w:val="center"/>
          </w:tcPr>
          <w:p w:rsidR="00E05250" w:rsidRPr="00051B62" w:rsidRDefault="00E05250" w:rsidP="00DE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sz w:val="24"/>
                <w:szCs w:val="24"/>
              </w:rPr>
              <w:t>65,8</w:t>
            </w:r>
          </w:p>
        </w:tc>
        <w:tc>
          <w:tcPr>
            <w:tcW w:w="1510" w:type="dxa"/>
            <w:vAlign w:val="center"/>
          </w:tcPr>
          <w:p w:rsidR="00E05250" w:rsidRPr="00051B62" w:rsidRDefault="00E05250" w:rsidP="00DE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sz w:val="24"/>
                <w:szCs w:val="24"/>
              </w:rPr>
              <w:t>38,6</w:t>
            </w:r>
          </w:p>
        </w:tc>
        <w:tc>
          <w:tcPr>
            <w:tcW w:w="1503" w:type="dxa"/>
            <w:vAlign w:val="center"/>
          </w:tcPr>
          <w:p w:rsidR="00E05250" w:rsidRPr="00051B62" w:rsidRDefault="00E05250" w:rsidP="00DE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</w:tc>
        <w:tc>
          <w:tcPr>
            <w:tcW w:w="1276" w:type="dxa"/>
            <w:vAlign w:val="center"/>
          </w:tcPr>
          <w:p w:rsidR="00E05250" w:rsidRPr="00051B62" w:rsidRDefault="00E05250" w:rsidP="00DE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</w:tr>
      <w:tr w:rsidR="00F90E94" w:rsidRPr="00051B62" w:rsidTr="00F90E94">
        <w:tc>
          <w:tcPr>
            <w:tcW w:w="704" w:type="dxa"/>
          </w:tcPr>
          <w:p w:rsidR="00E05250" w:rsidRPr="00051B62" w:rsidRDefault="00E05250" w:rsidP="00DE32D0">
            <w:pPr>
              <w:ind w:left="-120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880" w:type="dxa"/>
            <w:vAlign w:val="center"/>
          </w:tcPr>
          <w:p w:rsidR="00E05250" w:rsidRPr="00051B62" w:rsidRDefault="00E05250" w:rsidP="00DE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sz w:val="24"/>
                <w:szCs w:val="24"/>
              </w:rPr>
              <w:t>44,7</w:t>
            </w:r>
          </w:p>
        </w:tc>
        <w:tc>
          <w:tcPr>
            <w:tcW w:w="801" w:type="dxa"/>
            <w:vAlign w:val="center"/>
          </w:tcPr>
          <w:p w:rsidR="00E05250" w:rsidRPr="00051B62" w:rsidRDefault="00E05250" w:rsidP="00DE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296" w:type="dxa"/>
            <w:vAlign w:val="center"/>
          </w:tcPr>
          <w:p w:rsidR="00E05250" w:rsidRPr="00051B62" w:rsidRDefault="00E05250" w:rsidP="00DE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1408" w:type="dxa"/>
            <w:vAlign w:val="center"/>
          </w:tcPr>
          <w:p w:rsidR="00E05250" w:rsidRPr="00051B62" w:rsidRDefault="00E05250" w:rsidP="00DE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951" w:type="dxa"/>
            <w:vAlign w:val="center"/>
          </w:tcPr>
          <w:p w:rsidR="00E05250" w:rsidRPr="00051B62" w:rsidRDefault="00E05250" w:rsidP="00DE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1510" w:type="dxa"/>
            <w:vAlign w:val="center"/>
          </w:tcPr>
          <w:p w:rsidR="00E05250" w:rsidRPr="00051B62" w:rsidRDefault="00E05250" w:rsidP="00DE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1503" w:type="dxa"/>
            <w:vAlign w:val="center"/>
          </w:tcPr>
          <w:p w:rsidR="00E05250" w:rsidRPr="00051B62" w:rsidRDefault="00E05250" w:rsidP="00DE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1276" w:type="dxa"/>
            <w:vAlign w:val="center"/>
          </w:tcPr>
          <w:p w:rsidR="00E05250" w:rsidRPr="00051B62" w:rsidRDefault="00E05250" w:rsidP="00DE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62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</w:tr>
    </w:tbl>
    <w:p w:rsidR="00E05250" w:rsidRDefault="00E05250" w:rsidP="00DE32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226C" w:rsidRPr="00F0422B" w:rsidRDefault="004663DC" w:rsidP="00DE32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22B">
        <w:rPr>
          <w:rFonts w:ascii="Times New Roman" w:hAnsi="Times New Roman" w:cs="Times New Roman"/>
          <w:sz w:val="24"/>
          <w:szCs w:val="24"/>
        </w:rPr>
        <w:t xml:space="preserve">В динамике наблюдается некоторые </w:t>
      </w:r>
      <w:r w:rsidR="00B0477E" w:rsidRPr="00F0422B">
        <w:rPr>
          <w:rFonts w:ascii="Times New Roman" w:hAnsi="Times New Roman" w:cs="Times New Roman"/>
          <w:sz w:val="24"/>
          <w:szCs w:val="24"/>
        </w:rPr>
        <w:t xml:space="preserve">подвижки касательно популярности среди респондентов тех или иных учреждений культуры и спорта. </w:t>
      </w:r>
      <w:r w:rsidR="00645423" w:rsidRPr="00F0422B">
        <w:rPr>
          <w:rFonts w:ascii="Times New Roman" w:hAnsi="Times New Roman" w:cs="Times New Roman"/>
          <w:sz w:val="24"/>
          <w:szCs w:val="24"/>
        </w:rPr>
        <w:t>По</w:t>
      </w:r>
      <w:r w:rsidR="00B0477E" w:rsidRPr="00F0422B">
        <w:rPr>
          <w:rFonts w:ascii="Times New Roman" w:hAnsi="Times New Roman" w:cs="Times New Roman"/>
          <w:sz w:val="24"/>
          <w:szCs w:val="24"/>
        </w:rPr>
        <w:t xml:space="preserve"> сравнени</w:t>
      </w:r>
      <w:r w:rsidR="00645423" w:rsidRPr="00F0422B">
        <w:rPr>
          <w:rFonts w:ascii="Times New Roman" w:hAnsi="Times New Roman" w:cs="Times New Roman"/>
          <w:sz w:val="24"/>
          <w:szCs w:val="24"/>
        </w:rPr>
        <w:t xml:space="preserve">ю </w:t>
      </w:r>
      <w:r w:rsidR="00B0477E" w:rsidRPr="00F0422B">
        <w:rPr>
          <w:rFonts w:ascii="Times New Roman" w:hAnsi="Times New Roman" w:cs="Times New Roman"/>
          <w:sz w:val="24"/>
          <w:szCs w:val="24"/>
        </w:rPr>
        <w:t>с 2013 г.</w:t>
      </w:r>
      <w:r w:rsidR="00645423" w:rsidRPr="00F0422B">
        <w:rPr>
          <w:rFonts w:ascii="Times New Roman" w:hAnsi="Times New Roman" w:cs="Times New Roman"/>
          <w:sz w:val="24"/>
          <w:szCs w:val="24"/>
        </w:rPr>
        <w:t>,</w:t>
      </w:r>
      <w:r w:rsidR="00B0477E" w:rsidRPr="00F0422B">
        <w:rPr>
          <w:rFonts w:ascii="Times New Roman" w:hAnsi="Times New Roman" w:cs="Times New Roman"/>
          <w:sz w:val="24"/>
          <w:szCs w:val="24"/>
        </w:rPr>
        <w:t xml:space="preserve"> в 2019 г</w:t>
      </w:r>
      <w:r w:rsidR="00645423" w:rsidRPr="00F0422B">
        <w:rPr>
          <w:rFonts w:ascii="Times New Roman" w:hAnsi="Times New Roman" w:cs="Times New Roman"/>
          <w:sz w:val="24"/>
          <w:szCs w:val="24"/>
        </w:rPr>
        <w:t xml:space="preserve">. </w:t>
      </w:r>
      <w:r w:rsidR="00B0477E" w:rsidRPr="00F0422B">
        <w:rPr>
          <w:rFonts w:ascii="Times New Roman" w:hAnsi="Times New Roman" w:cs="Times New Roman"/>
          <w:sz w:val="24"/>
          <w:szCs w:val="24"/>
        </w:rPr>
        <w:t>наблюдается, с одной стороны</w:t>
      </w:r>
      <w:r w:rsidR="00152467" w:rsidRPr="00F0422B">
        <w:rPr>
          <w:rFonts w:ascii="Times New Roman" w:hAnsi="Times New Roman" w:cs="Times New Roman"/>
          <w:sz w:val="24"/>
          <w:szCs w:val="24"/>
        </w:rPr>
        <w:t xml:space="preserve">, </w:t>
      </w:r>
      <w:r w:rsidR="00433C6F" w:rsidRPr="00F0422B">
        <w:rPr>
          <w:rFonts w:ascii="Times New Roman" w:hAnsi="Times New Roman" w:cs="Times New Roman"/>
          <w:sz w:val="24"/>
          <w:szCs w:val="24"/>
        </w:rPr>
        <w:t>р</w:t>
      </w:r>
      <w:r w:rsidR="00152467" w:rsidRPr="00F0422B">
        <w:rPr>
          <w:rFonts w:ascii="Times New Roman" w:hAnsi="Times New Roman" w:cs="Times New Roman"/>
          <w:sz w:val="24"/>
          <w:szCs w:val="24"/>
        </w:rPr>
        <w:t xml:space="preserve">ост востребованности среди </w:t>
      </w:r>
      <w:r w:rsidR="00A22AC4">
        <w:rPr>
          <w:rFonts w:ascii="Times New Roman" w:hAnsi="Times New Roman" w:cs="Times New Roman"/>
          <w:sz w:val="24"/>
          <w:szCs w:val="24"/>
        </w:rPr>
        <w:t>респондентов</w:t>
      </w:r>
      <w:r w:rsidR="00645423" w:rsidRPr="00F0422B">
        <w:rPr>
          <w:rFonts w:ascii="Times New Roman" w:hAnsi="Times New Roman" w:cs="Times New Roman"/>
          <w:sz w:val="24"/>
          <w:szCs w:val="24"/>
        </w:rPr>
        <w:t xml:space="preserve"> услуг, оказываемых</w:t>
      </w:r>
      <w:r w:rsidR="00152467" w:rsidRPr="00F0422B">
        <w:rPr>
          <w:rFonts w:ascii="Times New Roman" w:hAnsi="Times New Roman" w:cs="Times New Roman"/>
          <w:sz w:val="24"/>
          <w:szCs w:val="24"/>
        </w:rPr>
        <w:t xml:space="preserve"> </w:t>
      </w:r>
      <w:r w:rsidR="00645423" w:rsidRPr="00F0422B">
        <w:rPr>
          <w:rFonts w:ascii="Times New Roman" w:hAnsi="Times New Roman" w:cs="Times New Roman"/>
          <w:sz w:val="24"/>
          <w:szCs w:val="24"/>
        </w:rPr>
        <w:t xml:space="preserve">парками отдыха, кинотеатрами, концертными залами, </w:t>
      </w:r>
      <w:r w:rsidR="00B0477E" w:rsidRPr="00F0422B">
        <w:rPr>
          <w:rFonts w:ascii="Times New Roman" w:hAnsi="Times New Roman" w:cs="Times New Roman"/>
          <w:sz w:val="24"/>
          <w:szCs w:val="24"/>
        </w:rPr>
        <w:t>музе</w:t>
      </w:r>
      <w:r w:rsidR="00645423" w:rsidRPr="00F0422B">
        <w:rPr>
          <w:rFonts w:ascii="Times New Roman" w:hAnsi="Times New Roman" w:cs="Times New Roman"/>
          <w:sz w:val="24"/>
          <w:szCs w:val="24"/>
        </w:rPr>
        <w:t xml:space="preserve">ями, </w:t>
      </w:r>
      <w:r w:rsidR="00B0477E" w:rsidRPr="00F0422B">
        <w:rPr>
          <w:rFonts w:ascii="Times New Roman" w:hAnsi="Times New Roman" w:cs="Times New Roman"/>
          <w:sz w:val="24"/>
          <w:szCs w:val="24"/>
        </w:rPr>
        <w:t>театр</w:t>
      </w:r>
      <w:r w:rsidR="00645423" w:rsidRPr="00F0422B">
        <w:rPr>
          <w:rFonts w:ascii="Times New Roman" w:hAnsi="Times New Roman" w:cs="Times New Roman"/>
          <w:sz w:val="24"/>
          <w:szCs w:val="24"/>
        </w:rPr>
        <w:t>ами</w:t>
      </w:r>
      <w:r w:rsidR="00B0477E" w:rsidRPr="00F0422B">
        <w:rPr>
          <w:rFonts w:ascii="Times New Roman" w:hAnsi="Times New Roman" w:cs="Times New Roman"/>
          <w:sz w:val="24"/>
          <w:szCs w:val="24"/>
        </w:rPr>
        <w:t>, спортивны</w:t>
      </w:r>
      <w:r w:rsidR="00645423" w:rsidRPr="00F0422B">
        <w:rPr>
          <w:rFonts w:ascii="Times New Roman" w:hAnsi="Times New Roman" w:cs="Times New Roman"/>
          <w:sz w:val="24"/>
          <w:szCs w:val="24"/>
        </w:rPr>
        <w:t xml:space="preserve">м </w:t>
      </w:r>
      <w:r w:rsidR="00B0477E" w:rsidRPr="00F0422B">
        <w:rPr>
          <w:rFonts w:ascii="Times New Roman" w:hAnsi="Times New Roman" w:cs="Times New Roman"/>
          <w:sz w:val="24"/>
          <w:szCs w:val="24"/>
        </w:rPr>
        <w:t>зал</w:t>
      </w:r>
      <w:r w:rsidR="00645423" w:rsidRPr="00F0422B">
        <w:rPr>
          <w:rFonts w:ascii="Times New Roman" w:hAnsi="Times New Roman" w:cs="Times New Roman"/>
          <w:sz w:val="24"/>
          <w:szCs w:val="24"/>
        </w:rPr>
        <w:t>ом и бассейном</w:t>
      </w:r>
      <w:r w:rsidR="00B0477E" w:rsidRPr="00F0422B">
        <w:rPr>
          <w:rFonts w:ascii="Times New Roman" w:hAnsi="Times New Roman" w:cs="Times New Roman"/>
          <w:sz w:val="24"/>
          <w:szCs w:val="24"/>
        </w:rPr>
        <w:t xml:space="preserve">, с другой, </w:t>
      </w:r>
      <w:r w:rsidR="007F0772" w:rsidRPr="00F0422B">
        <w:rPr>
          <w:rFonts w:ascii="Times New Roman" w:hAnsi="Times New Roman" w:cs="Times New Roman"/>
          <w:sz w:val="24"/>
          <w:szCs w:val="24"/>
        </w:rPr>
        <w:t xml:space="preserve">зафиксировано снижение популярности библиотек и клубов по интересам. </w:t>
      </w:r>
    </w:p>
    <w:p w:rsidR="008D31ED" w:rsidRPr="00F0422B" w:rsidRDefault="00D70C76" w:rsidP="00DE32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22B">
        <w:rPr>
          <w:rFonts w:ascii="Times New Roman" w:hAnsi="Times New Roman" w:cs="Times New Roman"/>
          <w:sz w:val="24"/>
          <w:szCs w:val="24"/>
        </w:rPr>
        <w:t xml:space="preserve">Расширение </w:t>
      </w:r>
      <w:r w:rsidR="008574F1" w:rsidRPr="00F0422B">
        <w:rPr>
          <w:rFonts w:ascii="Times New Roman" w:hAnsi="Times New Roman" w:cs="Times New Roman"/>
          <w:sz w:val="24"/>
          <w:szCs w:val="24"/>
        </w:rPr>
        <w:t xml:space="preserve">форм досуговых практик </w:t>
      </w:r>
      <w:r w:rsidR="008D31ED" w:rsidRPr="00F0422B">
        <w:rPr>
          <w:rFonts w:ascii="Times New Roman" w:hAnsi="Times New Roman" w:cs="Times New Roman"/>
          <w:sz w:val="24"/>
          <w:szCs w:val="24"/>
        </w:rPr>
        <w:t>зависит от ряда факторов, которые в конечном итоге, определяю</w:t>
      </w:r>
      <w:r w:rsidR="000D5BA1" w:rsidRPr="00F0422B">
        <w:rPr>
          <w:rFonts w:ascii="Times New Roman" w:hAnsi="Times New Roman" w:cs="Times New Roman"/>
          <w:sz w:val="24"/>
          <w:szCs w:val="24"/>
        </w:rPr>
        <w:t>т</w:t>
      </w:r>
      <w:r w:rsidR="008D31ED" w:rsidRPr="00F0422B">
        <w:rPr>
          <w:rFonts w:ascii="Times New Roman" w:hAnsi="Times New Roman" w:cs="Times New Roman"/>
          <w:sz w:val="24"/>
          <w:szCs w:val="24"/>
        </w:rPr>
        <w:t xml:space="preserve"> качество</w:t>
      </w:r>
      <w:r w:rsidR="00F0422B" w:rsidRPr="00F0422B">
        <w:rPr>
          <w:rFonts w:ascii="Times New Roman" w:hAnsi="Times New Roman" w:cs="Times New Roman"/>
          <w:sz w:val="24"/>
          <w:szCs w:val="24"/>
        </w:rPr>
        <w:t xml:space="preserve"> свободного времяпрепровождения</w:t>
      </w:r>
      <w:r w:rsidR="008D31ED" w:rsidRPr="00F0422B">
        <w:rPr>
          <w:rFonts w:ascii="Times New Roman" w:hAnsi="Times New Roman" w:cs="Times New Roman"/>
          <w:sz w:val="24"/>
          <w:szCs w:val="24"/>
        </w:rPr>
        <w:t>, доступность определенных</w:t>
      </w:r>
      <w:r w:rsidR="009B577D">
        <w:rPr>
          <w:rFonts w:ascii="Times New Roman" w:hAnsi="Times New Roman" w:cs="Times New Roman"/>
          <w:sz w:val="24"/>
          <w:szCs w:val="24"/>
        </w:rPr>
        <w:t xml:space="preserve"> его видов. Принципиальное значение для респондентов при выборе культурного мероприятия или конкретного учреждения </w:t>
      </w:r>
      <w:r w:rsidR="004A3D20">
        <w:rPr>
          <w:rFonts w:ascii="Times New Roman" w:hAnsi="Times New Roman" w:cs="Times New Roman"/>
          <w:sz w:val="24"/>
          <w:szCs w:val="24"/>
        </w:rPr>
        <w:t>представляет</w:t>
      </w:r>
      <w:r w:rsidR="009B577D">
        <w:rPr>
          <w:rFonts w:ascii="Times New Roman" w:hAnsi="Times New Roman" w:cs="Times New Roman"/>
          <w:sz w:val="24"/>
          <w:szCs w:val="24"/>
        </w:rPr>
        <w:t xml:space="preserve"> его ценовая доступность (52,1%) </w:t>
      </w:r>
      <w:r w:rsidR="004A3D20">
        <w:rPr>
          <w:rFonts w:ascii="Times New Roman" w:hAnsi="Times New Roman" w:cs="Times New Roman"/>
          <w:sz w:val="24"/>
          <w:szCs w:val="24"/>
        </w:rPr>
        <w:t xml:space="preserve">и </w:t>
      </w:r>
      <w:r w:rsidR="009B577D">
        <w:rPr>
          <w:rFonts w:ascii="Times New Roman" w:hAnsi="Times New Roman" w:cs="Times New Roman"/>
          <w:sz w:val="24"/>
          <w:szCs w:val="24"/>
        </w:rPr>
        <w:t>советы ближайшего окружения (48%)</w:t>
      </w:r>
      <w:r w:rsidR="004A3D20">
        <w:rPr>
          <w:rFonts w:ascii="Times New Roman" w:hAnsi="Times New Roman" w:cs="Times New Roman"/>
          <w:sz w:val="24"/>
          <w:szCs w:val="24"/>
        </w:rPr>
        <w:t>. Помимо ценово</w:t>
      </w:r>
      <w:r w:rsidR="006D2FD9">
        <w:rPr>
          <w:rFonts w:ascii="Times New Roman" w:hAnsi="Times New Roman" w:cs="Times New Roman"/>
          <w:sz w:val="24"/>
          <w:szCs w:val="24"/>
        </w:rPr>
        <w:t xml:space="preserve">го </w:t>
      </w:r>
      <w:r w:rsidR="00F512BB">
        <w:rPr>
          <w:rFonts w:ascii="Times New Roman" w:hAnsi="Times New Roman" w:cs="Times New Roman"/>
          <w:sz w:val="24"/>
          <w:szCs w:val="24"/>
        </w:rPr>
        <w:t>фактора,</w:t>
      </w:r>
      <w:r w:rsidR="004A3D20">
        <w:rPr>
          <w:rFonts w:ascii="Times New Roman" w:hAnsi="Times New Roman" w:cs="Times New Roman"/>
          <w:sz w:val="24"/>
          <w:szCs w:val="24"/>
        </w:rPr>
        <w:t xml:space="preserve"> </w:t>
      </w:r>
      <w:r w:rsidR="006D2FD9">
        <w:rPr>
          <w:rFonts w:ascii="Times New Roman" w:hAnsi="Times New Roman" w:cs="Times New Roman"/>
          <w:sz w:val="24"/>
          <w:szCs w:val="24"/>
        </w:rPr>
        <w:t xml:space="preserve">для трети </w:t>
      </w:r>
      <w:proofErr w:type="gramStart"/>
      <w:r w:rsidR="004A3D20">
        <w:rPr>
          <w:rFonts w:ascii="Times New Roman" w:hAnsi="Times New Roman" w:cs="Times New Roman"/>
          <w:sz w:val="24"/>
          <w:szCs w:val="24"/>
        </w:rPr>
        <w:t>опрошенных</w:t>
      </w:r>
      <w:proofErr w:type="gramEnd"/>
      <w:r w:rsidR="004A3D20">
        <w:rPr>
          <w:rFonts w:ascii="Times New Roman" w:hAnsi="Times New Roman" w:cs="Times New Roman"/>
          <w:sz w:val="24"/>
          <w:szCs w:val="24"/>
        </w:rPr>
        <w:t xml:space="preserve"> </w:t>
      </w:r>
      <w:r w:rsidR="00D52720">
        <w:rPr>
          <w:rFonts w:ascii="Times New Roman" w:hAnsi="Times New Roman" w:cs="Times New Roman"/>
          <w:sz w:val="24"/>
          <w:szCs w:val="24"/>
        </w:rPr>
        <w:t xml:space="preserve">крайне важным выступает </w:t>
      </w:r>
      <w:r w:rsidR="00F512BB">
        <w:rPr>
          <w:rFonts w:ascii="Times New Roman" w:hAnsi="Times New Roman" w:cs="Times New Roman"/>
          <w:sz w:val="24"/>
          <w:szCs w:val="24"/>
        </w:rPr>
        <w:t>территориальн</w:t>
      </w:r>
      <w:r w:rsidR="00BF6CF3">
        <w:rPr>
          <w:rFonts w:ascii="Times New Roman" w:hAnsi="Times New Roman" w:cs="Times New Roman"/>
          <w:sz w:val="24"/>
          <w:szCs w:val="24"/>
        </w:rPr>
        <w:t xml:space="preserve">ая </w:t>
      </w:r>
      <w:r w:rsidR="00F512BB">
        <w:rPr>
          <w:rFonts w:ascii="Times New Roman" w:hAnsi="Times New Roman" w:cs="Times New Roman"/>
          <w:sz w:val="24"/>
          <w:szCs w:val="24"/>
        </w:rPr>
        <w:t>доступност</w:t>
      </w:r>
      <w:r w:rsidR="00BF6CF3">
        <w:rPr>
          <w:rFonts w:ascii="Times New Roman" w:hAnsi="Times New Roman" w:cs="Times New Roman"/>
          <w:sz w:val="24"/>
          <w:szCs w:val="24"/>
        </w:rPr>
        <w:t>ь</w:t>
      </w:r>
      <w:r w:rsidR="00D52720">
        <w:rPr>
          <w:rFonts w:ascii="Times New Roman" w:hAnsi="Times New Roman" w:cs="Times New Roman"/>
          <w:sz w:val="24"/>
          <w:szCs w:val="24"/>
        </w:rPr>
        <w:t xml:space="preserve"> культурного учреждения, мероприятия. </w:t>
      </w:r>
      <w:r w:rsidR="00BF6CF3">
        <w:rPr>
          <w:rFonts w:ascii="Times New Roman" w:hAnsi="Times New Roman" w:cs="Times New Roman"/>
          <w:sz w:val="24"/>
          <w:szCs w:val="24"/>
        </w:rPr>
        <w:t xml:space="preserve">В пределах 22-29,6% находятся </w:t>
      </w:r>
      <w:r w:rsidR="00D52720">
        <w:rPr>
          <w:rFonts w:ascii="Times New Roman" w:hAnsi="Times New Roman" w:cs="Times New Roman"/>
          <w:sz w:val="24"/>
          <w:szCs w:val="24"/>
        </w:rPr>
        <w:t xml:space="preserve">как объективные факторы – качество предоставляемых услуг, удобный график, режим работы учреждения, </w:t>
      </w:r>
      <w:r w:rsidR="00434925">
        <w:rPr>
          <w:rFonts w:ascii="Times New Roman" w:hAnsi="Times New Roman" w:cs="Times New Roman"/>
          <w:sz w:val="24"/>
          <w:szCs w:val="24"/>
        </w:rPr>
        <w:t>так и субъективные – личная привязанность, привычка, а также желание следовать семейным традициям.</w:t>
      </w:r>
      <w:r w:rsidR="002B0DE1">
        <w:rPr>
          <w:rFonts w:ascii="Times New Roman" w:hAnsi="Times New Roman" w:cs="Times New Roman"/>
          <w:sz w:val="24"/>
          <w:szCs w:val="24"/>
        </w:rPr>
        <w:t xml:space="preserve"> </w:t>
      </w:r>
      <w:r w:rsidR="0010323E">
        <w:rPr>
          <w:rFonts w:ascii="Times New Roman" w:hAnsi="Times New Roman" w:cs="Times New Roman"/>
          <w:sz w:val="24"/>
          <w:szCs w:val="24"/>
        </w:rPr>
        <w:t xml:space="preserve">Каждый десятый респондент </w:t>
      </w:r>
      <w:r w:rsidR="00BF6CF3">
        <w:rPr>
          <w:rFonts w:ascii="Times New Roman" w:hAnsi="Times New Roman" w:cs="Times New Roman"/>
          <w:sz w:val="24"/>
          <w:szCs w:val="24"/>
        </w:rPr>
        <w:t xml:space="preserve">ссылается на </w:t>
      </w:r>
      <w:r w:rsidR="0010323E">
        <w:rPr>
          <w:rFonts w:ascii="Times New Roman" w:hAnsi="Times New Roman" w:cs="Times New Roman"/>
          <w:sz w:val="24"/>
          <w:szCs w:val="24"/>
        </w:rPr>
        <w:t>важность престижности организуемого мероприятия, участия в них п</w:t>
      </w:r>
      <w:r w:rsidR="00A22AC4">
        <w:rPr>
          <w:rFonts w:ascii="Times New Roman" w:hAnsi="Times New Roman" w:cs="Times New Roman"/>
          <w:sz w:val="24"/>
          <w:szCs w:val="24"/>
        </w:rPr>
        <w:t>опулярных исполнителей и наличия</w:t>
      </w:r>
      <w:r w:rsidR="0010323E">
        <w:rPr>
          <w:rFonts w:ascii="Times New Roman" w:hAnsi="Times New Roman" w:cs="Times New Roman"/>
          <w:sz w:val="24"/>
          <w:szCs w:val="24"/>
        </w:rPr>
        <w:t xml:space="preserve"> публикаций в средствах массовой информации. Среди м</w:t>
      </w:r>
      <w:r w:rsidR="00A726F5">
        <w:rPr>
          <w:rFonts w:ascii="Times New Roman" w:hAnsi="Times New Roman" w:cs="Times New Roman"/>
          <w:sz w:val="24"/>
          <w:szCs w:val="24"/>
        </w:rPr>
        <w:t xml:space="preserve">енее </w:t>
      </w:r>
      <w:r w:rsidR="00BF6CF3">
        <w:rPr>
          <w:rFonts w:ascii="Times New Roman" w:hAnsi="Times New Roman" w:cs="Times New Roman"/>
          <w:sz w:val="24"/>
          <w:szCs w:val="24"/>
        </w:rPr>
        <w:t>значимых</w:t>
      </w:r>
      <w:r w:rsidR="00A726F5">
        <w:rPr>
          <w:rFonts w:ascii="Times New Roman" w:hAnsi="Times New Roman" w:cs="Times New Roman"/>
          <w:sz w:val="24"/>
          <w:szCs w:val="24"/>
        </w:rPr>
        <w:t xml:space="preserve"> факторов </w:t>
      </w:r>
      <w:r w:rsidR="0010323E">
        <w:rPr>
          <w:rFonts w:ascii="Times New Roman" w:hAnsi="Times New Roman" w:cs="Times New Roman"/>
          <w:sz w:val="24"/>
          <w:szCs w:val="24"/>
        </w:rPr>
        <w:t xml:space="preserve">оказались </w:t>
      </w:r>
      <w:r w:rsidR="00A726F5">
        <w:rPr>
          <w:rFonts w:ascii="Times New Roman" w:hAnsi="Times New Roman" w:cs="Times New Roman"/>
          <w:sz w:val="24"/>
          <w:szCs w:val="24"/>
        </w:rPr>
        <w:t>эксклюзивность мероприятия</w:t>
      </w:r>
      <w:r w:rsidR="0010323E">
        <w:rPr>
          <w:rFonts w:ascii="Times New Roman" w:hAnsi="Times New Roman" w:cs="Times New Roman"/>
          <w:sz w:val="24"/>
          <w:szCs w:val="24"/>
        </w:rPr>
        <w:t xml:space="preserve"> (8,7%)</w:t>
      </w:r>
      <w:r w:rsidR="00A726F5">
        <w:rPr>
          <w:rFonts w:ascii="Times New Roman" w:hAnsi="Times New Roman" w:cs="Times New Roman"/>
          <w:sz w:val="24"/>
          <w:szCs w:val="24"/>
        </w:rPr>
        <w:t>, наличие широкой рекламной компании мероприятия, учреждения</w:t>
      </w:r>
      <w:r w:rsidR="0010323E">
        <w:rPr>
          <w:rFonts w:ascii="Times New Roman" w:hAnsi="Times New Roman" w:cs="Times New Roman"/>
          <w:sz w:val="24"/>
          <w:szCs w:val="24"/>
        </w:rPr>
        <w:t xml:space="preserve"> (6,2%)</w:t>
      </w:r>
      <w:r w:rsidR="00A726F5">
        <w:rPr>
          <w:rFonts w:ascii="Times New Roman" w:hAnsi="Times New Roman" w:cs="Times New Roman"/>
          <w:sz w:val="24"/>
          <w:szCs w:val="24"/>
        </w:rPr>
        <w:t>, а также следование модным тенденциям</w:t>
      </w:r>
      <w:r w:rsidR="0010323E">
        <w:rPr>
          <w:rFonts w:ascii="Times New Roman" w:hAnsi="Times New Roman" w:cs="Times New Roman"/>
          <w:sz w:val="24"/>
          <w:szCs w:val="24"/>
        </w:rPr>
        <w:t xml:space="preserve"> (5,4%)</w:t>
      </w:r>
      <w:r w:rsidR="00DE32D0">
        <w:rPr>
          <w:rFonts w:ascii="Times New Roman" w:hAnsi="Times New Roman" w:cs="Times New Roman"/>
          <w:sz w:val="24"/>
          <w:szCs w:val="24"/>
        </w:rPr>
        <w:t xml:space="preserve"> (таблица 2)</w:t>
      </w:r>
      <w:r w:rsidR="00A726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2F86" w:rsidRPr="00DE32D0" w:rsidRDefault="00DE32D0" w:rsidP="00DE32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E32D0">
        <w:rPr>
          <w:rFonts w:ascii="Times New Roman" w:hAnsi="Times New Roman" w:cs="Times New Roman"/>
          <w:i/>
          <w:sz w:val="24"/>
          <w:szCs w:val="24"/>
        </w:rPr>
        <w:t xml:space="preserve">Таблица 2 </w:t>
      </w:r>
    </w:p>
    <w:p w:rsidR="008D31ED" w:rsidRDefault="00DE32D0" w:rsidP="00DE32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ф</w:t>
      </w:r>
      <w:r w:rsidRPr="00846C8F">
        <w:rPr>
          <w:rFonts w:ascii="Times New Roman" w:hAnsi="Times New Roman" w:cs="Times New Roman"/>
          <w:sz w:val="24"/>
          <w:szCs w:val="24"/>
        </w:rPr>
        <w:t>актор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846C8F">
        <w:rPr>
          <w:rFonts w:ascii="Times New Roman" w:hAnsi="Times New Roman" w:cs="Times New Roman"/>
          <w:sz w:val="24"/>
          <w:szCs w:val="24"/>
        </w:rPr>
        <w:t>, влияющи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846C8F">
        <w:rPr>
          <w:rFonts w:ascii="Times New Roman" w:hAnsi="Times New Roman" w:cs="Times New Roman"/>
          <w:sz w:val="24"/>
          <w:szCs w:val="24"/>
        </w:rPr>
        <w:t xml:space="preserve"> на решение посетить культурное мероприятие/учреждение</w:t>
      </w:r>
      <w:r>
        <w:rPr>
          <w:rFonts w:ascii="Times New Roman" w:hAnsi="Times New Roman" w:cs="Times New Roman"/>
          <w:sz w:val="24"/>
          <w:szCs w:val="24"/>
        </w:rPr>
        <w:t>, %</w:t>
      </w:r>
    </w:p>
    <w:tbl>
      <w:tblPr>
        <w:tblW w:w="6712" w:type="dxa"/>
        <w:jc w:val="center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4"/>
        <w:gridCol w:w="1098"/>
      </w:tblGrid>
      <w:tr w:rsidR="00846C8F" w:rsidRPr="00846C8F" w:rsidTr="00DE32D0">
        <w:trPr>
          <w:cantSplit/>
          <w:trHeight w:val="315"/>
          <w:jc w:val="center"/>
        </w:trPr>
        <w:tc>
          <w:tcPr>
            <w:tcW w:w="5614" w:type="dxa"/>
            <w:shd w:val="clear" w:color="000000" w:fill="FFFFFF"/>
            <w:vAlign w:val="center"/>
          </w:tcPr>
          <w:p w:rsidR="00846C8F" w:rsidRPr="00846C8F" w:rsidRDefault="00846C8F" w:rsidP="00DE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C8F"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</w:p>
        </w:tc>
        <w:tc>
          <w:tcPr>
            <w:tcW w:w="1098" w:type="dxa"/>
            <w:shd w:val="clear" w:color="000000" w:fill="FFFFFF"/>
            <w:vAlign w:val="center"/>
          </w:tcPr>
          <w:p w:rsidR="00846C8F" w:rsidRPr="00846C8F" w:rsidRDefault="00846C8F" w:rsidP="00DE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</w:tr>
      <w:tr w:rsidR="00846C8F" w:rsidRPr="00940574" w:rsidTr="00DE32D0">
        <w:trPr>
          <w:cantSplit/>
          <w:trHeight w:val="315"/>
          <w:jc w:val="center"/>
        </w:trPr>
        <w:tc>
          <w:tcPr>
            <w:tcW w:w="5614" w:type="dxa"/>
            <w:shd w:val="clear" w:color="000000" w:fill="FFFFFF"/>
            <w:vAlign w:val="center"/>
            <w:hideMark/>
          </w:tcPr>
          <w:p w:rsidR="00846C8F" w:rsidRPr="00940574" w:rsidRDefault="00846C8F" w:rsidP="00DE3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Ценовая доступность</w:t>
            </w:r>
          </w:p>
        </w:tc>
        <w:tc>
          <w:tcPr>
            <w:tcW w:w="1098" w:type="dxa"/>
            <w:shd w:val="clear" w:color="000000" w:fill="FFFFFF"/>
            <w:vAlign w:val="center"/>
            <w:hideMark/>
          </w:tcPr>
          <w:p w:rsidR="00846C8F" w:rsidRPr="00940574" w:rsidRDefault="00846C8F" w:rsidP="00DE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52,1</w:t>
            </w:r>
          </w:p>
        </w:tc>
      </w:tr>
      <w:tr w:rsidR="00846C8F" w:rsidRPr="00940574" w:rsidTr="00DE32D0">
        <w:trPr>
          <w:cantSplit/>
          <w:trHeight w:val="315"/>
          <w:jc w:val="center"/>
        </w:trPr>
        <w:tc>
          <w:tcPr>
            <w:tcW w:w="5614" w:type="dxa"/>
            <w:shd w:val="clear" w:color="000000" w:fill="FFFFFF"/>
            <w:vAlign w:val="center"/>
            <w:hideMark/>
          </w:tcPr>
          <w:p w:rsidR="00846C8F" w:rsidRPr="00940574" w:rsidRDefault="00846C8F" w:rsidP="00DE3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Советы друзей, знакомых</w:t>
            </w:r>
          </w:p>
        </w:tc>
        <w:tc>
          <w:tcPr>
            <w:tcW w:w="1098" w:type="dxa"/>
            <w:shd w:val="clear" w:color="000000" w:fill="FFFFFF"/>
            <w:vAlign w:val="center"/>
            <w:hideMark/>
          </w:tcPr>
          <w:p w:rsidR="00846C8F" w:rsidRPr="00940574" w:rsidRDefault="00846C8F" w:rsidP="00DE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846C8F" w:rsidRPr="00940574" w:rsidTr="00DE32D0">
        <w:trPr>
          <w:cantSplit/>
          <w:trHeight w:val="315"/>
          <w:jc w:val="center"/>
        </w:trPr>
        <w:tc>
          <w:tcPr>
            <w:tcW w:w="5614" w:type="dxa"/>
            <w:shd w:val="clear" w:color="000000" w:fill="FFFFFF"/>
            <w:vAlign w:val="center"/>
            <w:hideMark/>
          </w:tcPr>
          <w:p w:rsidR="00846C8F" w:rsidRPr="00940574" w:rsidRDefault="00846C8F" w:rsidP="00DE3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Территориальная доступность</w:t>
            </w:r>
          </w:p>
        </w:tc>
        <w:tc>
          <w:tcPr>
            <w:tcW w:w="1098" w:type="dxa"/>
            <w:shd w:val="clear" w:color="000000" w:fill="FFFFFF"/>
            <w:vAlign w:val="center"/>
            <w:hideMark/>
          </w:tcPr>
          <w:p w:rsidR="00846C8F" w:rsidRPr="00940574" w:rsidRDefault="00846C8F" w:rsidP="00DE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35,1</w:t>
            </w:r>
          </w:p>
        </w:tc>
      </w:tr>
      <w:tr w:rsidR="00846C8F" w:rsidRPr="00940574" w:rsidTr="00DE32D0">
        <w:trPr>
          <w:trHeight w:val="276"/>
          <w:jc w:val="center"/>
        </w:trPr>
        <w:tc>
          <w:tcPr>
            <w:tcW w:w="5614" w:type="dxa"/>
            <w:shd w:val="clear" w:color="000000" w:fill="FFFFFF"/>
            <w:vAlign w:val="center"/>
            <w:hideMark/>
          </w:tcPr>
          <w:p w:rsidR="00846C8F" w:rsidRPr="00940574" w:rsidRDefault="00846C8F" w:rsidP="00DE3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предоставляемых услуг</w:t>
            </w:r>
          </w:p>
        </w:tc>
        <w:tc>
          <w:tcPr>
            <w:tcW w:w="1098" w:type="dxa"/>
            <w:shd w:val="clear" w:color="000000" w:fill="FFFFFF"/>
            <w:vAlign w:val="center"/>
            <w:hideMark/>
          </w:tcPr>
          <w:p w:rsidR="00846C8F" w:rsidRPr="00940574" w:rsidRDefault="00846C8F" w:rsidP="00DE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29,6</w:t>
            </w:r>
          </w:p>
        </w:tc>
      </w:tr>
      <w:tr w:rsidR="00846C8F" w:rsidRPr="00940574" w:rsidTr="00DE32D0">
        <w:trPr>
          <w:cantSplit/>
          <w:trHeight w:val="341"/>
          <w:jc w:val="center"/>
        </w:trPr>
        <w:tc>
          <w:tcPr>
            <w:tcW w:w="5614" w:type="dxa"/>
            <w:shd w:val="clear" w:color="000000" w:fill="FFFFFF"/>
            <w:vAlign w:val="center"/>
            <w:hideMark/>
          </w:tcPr>
          <w:p w:rsidR="00846C8F" w:rsidRPr="00940574" w:rsidRDefault="00846C8F" w:rsidP="00DE3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привязанность, привычка</w:t>
            </w:r>
          </w:p>
        </w:tc>
        <w:tc>
          <w:tcPr>
            <w:tcW w:w="1098" w:type="dxa"/>
            <w:shd w:val="clear" w:color="000000" w:fill="FFFFFF"/>
            <w:vAlign w:val="center"/>
            <w:hideMark/>
          </w:tcPr>
          <w:p w:rsidR="00846C8F" w:rsidRPr="00940574" w:rsidRDefault="00846C8F" w:rsidP="00DE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28,6</w:t>
            </w:r>
          </w:p>
        </w:tc>
      </w:tr>
      <w:tr w:rsidR="00846C8F" w:rsidRPr="00940574" w:rsidTr="00DE32D0">
        <w:trPr>
          <w:cantSplit/>
          <w:trHeight w:val="316"/>
          <w:jc w:val="center"/>
        </w:trPr>
        <w:tc>
          <w:tcPr>
            <w:tcW w:w="5614" w:type="dxa"/>
            <w:shd w:val="clear" w:color="000000" w:fill="FFFFFF"/>
            <w:vAlign w:val="center"/>
            <w:hideMark/>
          </w:tcPr>
          <w:p w:rsidR="00846C8F" w:rsidRPr="00940574" w:rsidRDefault="00846C8F" w:rsidP="00DE3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Удобный график, режим работы</w:t>
            </w:r>
          </w:p>
        </w:tc>
        <w:tc>
          <w:tcPr>
            <w:tcW w:w="1098" w:type="dxa"/>
            <w:shd w:val="clear" w:color="000000" w:fill="FFFFFF"/>
            <w:vAlign w:val="center"/>
            <w:hideMark/>
          </w:tcPr>
          <w:p w:rsidR="00846C8F" w:rsidRPr="00940574" w:rsidRDefault="00846C8F" w:rsidP="00DE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25,3</w:t>
            </w:r>
          </w:p>
        </w:tc>
      </w:tr>
      <w:tr w:rsidR="00846C8F" w:rsidRPr="00940574" w:rsidTr="00DE32D0">
        <w:trPr>
          <w:cantSplit/>
          <w:trHeight w:val="315"/>
          <w:jc w:val="center"/>
        </w:trPr>
        <w:tc>
          <w:tcPr>
            <w:tcW w:w="5614" w:type="dxa"/>
            <w:shd w:val="clear" w:color="000000" w:fill="FFFFFF"/>
            <w:vAlign w:val="center"/>
            <w:hideMark/>
          </w:tcPr>
          <w:p w:rsidR="00846C8F" w:rsidRPr="00940574" w:rsidRDefault="00846C8F" w:rsidP="00DE3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Семейная традиция</w:t>
            </w:r>
          </w:p>
        </w:tc>
        <w:tc>
          <w:tcPr>
            <w:tcW w:w="1098" w:type="dxa"/>
            <w:shd w:val="clear" w:color="000000" w:fill="FFFFFF"/>
            <w:vAlign w:val="center"/>
            <w:hideMark/>
          </w:tcPr>
          <w:p w:rsidR="00846C8F" w:rsidRPr="00940574" w:rsidRDefault="00846C8F" w:rsidP="00DE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846C8F" w:rsidRPr="00940574" w:rsidTr="00DE32D0">
        <w:trPr>
          <w:cantSplit/>
          <w:trHeight w:val="315"/>
          <w:jc w:val="center"/>
        </w:trPr>
        <w:tc>
          <w:tcPr>
            <w:tcW w:w="5614" w:type="dxa"/>
            <w:shd w:val="clear" w:color="000000" w:fill="FFFFFF"/>
            <w:vAlign w:val="center"/>
            <w:hideMark/>
          </w:tcPr>
          <w:p w:rsidR="00846C8F" w:rsidRPr="00940574" w:rsidRDefault="00846C8F" w:rsidP="00DE3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Престижность мероприятия</w:t>
            </w:r>
          </w:p>
        </w:tc>
        <w:tc>
          <w:tcPr>
            <w:tcW w:w="1098" w:type="dxa"/>
            <w:shd w:val="clear" w:color="000000" w:fill="FFFFFF"/>
            <w:vAlign w:val="center"/>
            <w:hideMark/>
          </w:tcPr>
          <w:p w:rsidR="00846C8F" w:rsidRPr="00940574" w:rsidRDefault="00846C8F" w:rsidP="00DE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</w:t>
            </w:r>
          </w:p>
        </w:tc>
      </w:tr>
      <w:tr w:rsidR="00846C8F" w:rsidRPr="00940574" w:rsidTr="00DE32D0">
        <w:trPr>
          <w:cantSplit/>
          <w:trHeight w:val="301"/>
          <w:jc w:val="center"/>
        </w:trPr>
        <w:tc>
          <w:tcPr>
            <w:tcW w:w="5614" w:type="dxa"/>
            <w:shd w:val="clear" w:color="000000" w:fill="FFFFFF"/>
            <w:vAlign w:val="center"/>
            <w:hideMark/>
          </w:tcPr>
          <w:p w:rsidR="00846C8F" w:rsidRPr="00940574" w:rsidRDefault="00846C8F" w:rsidP="00DE3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Публикации в СМИ о предстоящем мероприятии</w:t>
            </w:r>
          </w:p>
        </w:tc>
        <w:tc>
          <w:tcPr>
            <w:tcW w:w="1098" w:type="dxa"/>
            <w:shd w:val="clear" w:color="000000" w:fill="FFFFFF"/>
            <w:vAlign w:val="center"/>
            <w:hideMark/>
          </w:tcPr>
          <w:p w:rsidR="00846C8F" w:rsidRPr="00940574" w:rsidRDefault="00846C8F" w:rsidP="00DE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</w:t>
            </w:r>
          </w:p>
        </w:tc>
      </w:tr>
      <w:tr w:rsidR="00846C8F" w:rsidRPr="00940574" w:rsidTr="00DE32D0">
        <w:trPr>
          <w:cantSplit/>
          <w:trHeight w:val="356"/>
          <w:jc w:val="center"/>
        </w:trPr>
        <w:tc>
          <w:tcPr>
            <w:tcW w:w="5614" w:type="dxa"/>
            <w:shd w:val="clear" w:color="000000" w:fill="FFFFFF"/>
            <w:vAlign w:val="center"/>
            <w:hideMark/>
          </w:tcPr>
          <w:p w:rsidR="00846C8F" w:rsidRPr="00940574" w:rsidRDefault="00846C8F" w:rsidP="00DE3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Участие в мероприятии популярных исполнителей </w:t>
            </w:r>
          </w:p>
        </w:tc>
        <w:tc>
          <w:tcPr>
            <w:tcW w:w="1098" w:type="dxa"/>
            <w:shd w:val="clear" w:color="000000" w:fill="FFFFFF"/>
            <w:vAlign w:val="center"/>
            <w:hideMark/>
          </w:tcPr>
          <w:p w:rsidR="00846C8F" w:rsidRPr="00940574" w:rsidRDefault="00846C8F" w:rsidP="00DE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</w:t>
            </w:r>
          </w:p>
        </w:tc>
      </w:tr>
      <w:tr w:rsidR="00846C8F" w:rsidRPr="00940574" w:rsidTr="00DE32D0">
        <w:trPr>
          <w:cantSplit/>
          <w:trHeight w:val="315"/>
          <w:jc w:val="center"/>
        </w:trPr>
        <w:tc>
          <w:tcPr>
            <w:tcW w:w="5614" w:type="dxa"/>
            <w:shd w:val="clear" w:color="000000" w:fill="FFFFFF"/>
            <w:vAlign w:val="center"/>
            <w:hideMark/>
          </w:tcPr>
          <w:p w:rsidR="00846C8F" w:rsidRPr="00940574" w:rsidRDefault="00846C8F" w:rsidP="00DE3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Эксклюзивность мероприятия</w:t>
            </w:r>
          </w:p>
        </w:tc>
        <w:tc>
          <w:tcPr>
            <w:tcW w:w="1098" w:type="dxa"/>
            <w:shd w:val="clear" w:color="000000" w:fill="FFFFFF"/>
            <w:vAlign w:val="center"/>
            <w:hideMark/>
          </w:tcPr>
          <w:p w:rsidR="00846C8F" w:rsidRPr="00940574" w:rsidRDefault="00846C8F" w:rsidP="00DE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</w:tr>
      <w:tr w:rsidR="00846C8F" w:rsidRPr="00940574" w:rsidTr="00DE32D0">
        <w:trPr>
          <w:cantSplit/>
          <w:trHeight w:val="331"/>
          <w:jc w:val="center"/>
        </w:trPr>
        <w:tc>
          <w:tcPr>
            <w:tcW w:w="5614" w:type="dxa"/>
            <w:shd w:val="clear" w:color="000000" w:fill="FFFFFF"/>
            <w:vAlign w:val="center"/>
            <w:hideMark/>
          </w:tcPr>
          <w:p w:rsidR="00846C8F" w:rsidRPr="00940574" w:rsidRDefault="00846C8F" w:rsidP="00DE3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Широкая рекламная кампания учреждения</w:t>
            </w:r>
          </w:p>
        </w:tc>
        <w:tc>
          <w:tcPr>
            <w:tcW w:w="1098" w:type="dxa"/>
            <w:shd w:val="clear" w:color="000000" w:fill="FFFFFF"/>
            <w:vAlign w:val="center"/>
            <w:hideMark/>
          </w:tcPr>
          <w:p w:rsidR="00846C8F" w:rsidRPr="00940574" w:rsidRDefault="00846C8F" w:rsidP="00DE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</w:t>
            </w:r>
          </w:p>
        </w:tc>
      </w:tr>
      <w:tr w:rsidR="00846C8F" w:rsidRPr="00940574" w:rsidTr="00DE32D0">
        <w:trPr>
          <w:cantSplit/>
          <w:trHeight w:val="274"/>
          <w:jc w:val="center"/>
        </w:trPr>
        <w:tc>
          <w:tcPr>
            <w:tcW w:w="5614" w:type="dxa"/>
            <w:shd w:val="clear" w:color="000000" w:fill="FFFFFF"/>
            <w:vAlign w:val="center"/>
            <w:hideMark/>
          </w:tcPr>
          <w:p w:rsidR="00846C8F" w:rsidRPr="00940574" w:rsidRDefault="00846C8F" w:rsidP="00DE3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Следование модным тенденциям </w:t>
            </w:r>
          </w:p>
        </w:tc>
        <w:tc>
          <w:tcPr>
            <w:tcW w:w="1098" w:type="dxa"/>
            <w:shd w:val="clear" w:color="000000" w:fill="FFFFFF"/>
            <w:vAlign w:val="center"/>
            <w:hideMark/>
          </w:tcPr>
          <w:p w:rsidR="00846C8F" w:rsidRPr="00940574" w:rsidRDefault="00846C8F" w:rsidP="00DE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</w:t>
            </w:r>
          </w:p>
        </w:tc>
      </w:tr>
    </w:tbl>
    <w:p w:rsidR="00846C8F" w:rsidRDefault="00846C8F" w:rsidP="007553E0">
      <w:pPr>
        <w:spacing w:line="240" w:lineRule="auto"/>
      </w:pPr>
    </w:p>
    <w:p w:rsidR="007553E0" w:rsidRDefault="007553E0" w:rsidP="007553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E3F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>
        <w:rPr>
          <w:rFonts w:ascii="Times New Roman" w:hAnsi="Times New Roman" w:cs="Times New Roman"/>
          <w:sz w:val="24"/>
          <w:szCs w:val="24"/>
        </w:rPr>
        <w:t xml:space="preserve">предпочтение население Беларуси отдает «домашним» досуговым практикам, в перспективе </w:t>
      </w:r>
      <w:r w:rsidR="005B0928">
        <w:rPr>
          <w:rFonts w:ascii="Times New Roman" w:hAnsi="Times New Roman" w:cs="Times New Roman"/>
          <w:sz w:val="24"/>
          <w:szCs w:val="24"/>
        </w:rPr>
        <w:t xml:space="preserve">акцент смещается в сторону </w:t>
      </w:r>
      <w:r>
        <w:rPr>
          <w:rFonts w:ascii="Times New Roman" w:hAnsi="Times New Roman" w:cs="Times New Roman"/>
          <w:sz w:val="24"/>
          <w:szCs w:val="24"/>
        </w:rPr>
        <w:t>активны</w:t>
      </w:r>
      <w:r w:rsidR="005B0928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форм</w:t>
      </w:r>
      <w:r w:rsidR="005B09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проведения свободного времени. В качестве типичного представителя социально-досуговой группы выступает ближайшее окружение (семья, любимый человек, друзья), проведение свободного времени с которыми становится определяющим при выборе форм досуговых практик. Реализация в полной мере досуговых практик зависит от ряда факторов и, в первую очередь, от ценовой доступности культурного учреждения/мероприятия. Подобные выводы свидетельствуют о том, что тенденции, характерные для досуговых практик, предусматривают выбор респондентами т</w:t>
      </w:r>
      <w:r w:rsidR="005B0928">
        <w:rPr>
          <w:rFonts w:ascii="Times New Roman" w:hAnsi="Times New Roman" w:cs="Times New Roman"/>
          <w:sz w:val="24"/>
          <w:szCs w:val="24"/>
        </w:rPr>
        <w:t xml:space="preserve">аких </w:t>
      </w:r>
      <w:r>
        <w:rPr>
          <w:rFonts w:ascii="Times New Roman" w:hAnsi="Times New Roman" w:cs="Times New Roman"/>
          <w:sz w:val="24"/>
          <w:szCs w:val="24"/>
        </w:rPr>
        <w:t xml:space="preserve">форм, которые не предполагают значительных денежных затрат. Это приводит, в конечном итоге, к сокращению досуговых практик, содержащих творческий, культурный компонент. </w:t>
      </w:r>
    </w:p>
    <w:p w:rsidR="007553E0" w:rsidRDefault="007553E0" w:rsidP="007553E0">
      <w:pPr>
        <w:spacing w:line="240" w:lineRule="auto"/>
      </w:pPr>
    </w:p>
    <w:p w:rsidR="00B96263" w:rsidRPr="00A03873" w:rsidRDefault="00B96263" w:rsidP="00B96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B96263">
        <w:rPr>
          <w:rFonts w:ascii="Times New Roman" w:hAnsi="Times New Roman" w:cs="Times New Roman"/>
          <w:sz w:val="24"/>
          <w:szCs w:val="24"/>
        </w:rPr>
        <w:t>Смыкова</w:t>
      </w:r>
      <w:proofErr w:type="spellEnd"/>
      <w:r w:rsidRPr="00B96263">
        <w:rPr>
          <w:rFonts w:ascii="Times New Roman" w:hAnsi="Times New Roman" w:cs="Times New Roman"/>
          <w:sz w:val="24"/>
          <w:szCs w:val="24"/>
        </w:rPr>
        <w:t xml:space="preserve"> Евгения Юрьевна, Республика Беларусь, г. Минск, кандидат социологических наук, старший научный сотрудник отдела социологии культуры, ГНУ «Институт социологии НАН Беларуси» (г. Минск, ул. Сурганова</w:t>
      </w:r>
      <w:r w:rsidRPr="00A03873">
        <w:rPr>
          <w:rFonts w:ascii="Times New Roman" w:hAnsi="Times New Roman" w:cs="Times New Roman"/>
          <w:sz w:val="24"/>
          <w:szCs w:val="24"/>
          <w:lang w:val="en-US"/>
        </w:rPr>
        <w:t xml:space="preserve"> ½, 2200</w:t>
      </w:r>
      <w:r w:rsidR="00492C17">
        <w:rPr>
          <w:rFonts w:ascii="Times New Roman" w:hAnsi="Times New Roman" w:cs="Times New Roman"/>
          <w:sz w:val="24"/>
          <w:szCs w:val="24"/>
        </w:rPr>
        <w:t>72</w:t>
      </w:r>
      <w:bookmarkStart w:id="0" w:name="_GoBack"/>
      <w:bookmarkEnd w:id="0"/>
      <w:r w:rsidRPr="00A038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9" w:history="1">
        <w:r w:rsidRPr="00B9626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isst</w:t>
        </w:r>
        <w:r w:rsidRPr="00A038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@</w:t>
        </w:r>
        <w:r w:rsidRPr="00B9626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socio</w:t>
        </w:r>
        <w:r w:rsidRPr="00A038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B9626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bas</w:t>
        </w:r>
        <w:r w:rsidRPr="00A038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Pr="00B9626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net</w:t>
        </w:r>
        <w:r w:rsidRPr="00A038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B9626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by</w:t>
        </w:r>
      </w:hyperlink>
      <w:r w:rsidRPr="00A03873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gramEnd"/>
    </w:p>
    <w:p w:rsidR="00B96263" w:rsidRPr="00A03873" w:rsidRDefault="00B96263" w:rsidP="00B962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D47C59" w:rsidRPr="00B96263" w:rsidRDefault="00B96263" w:rsidP="00B962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96263">
        <w:rPr>
          <w:rFonts w:ascii="Times New Roman" w:hAnsi="Times New Roman" w:cs="Times New Roman"/>
          <w:sz w:val="24"/>
          <w:szCs w:val="24"/>
          <w:lang w:val="en-US"/>
        </w:rPr>
        <w:t>Smykova</w:t>
      </w:r>
      <w:proofErr w:type="spellEnd"/>
      <w:r w:rsidRPr="00B96263">
        <w:rPr>
          <w:rFonts w:ascii="Times New Roman" w:hAnsi="Times New Roman" w:cs="Times New Roman"/>
          <w:sz w:val="24"/>
          <w:szCs w:val="24"/>
          <w:lang w:val="en-US"/>
        </w:rPr>
        <w:t xml:space="preserve"> E.Y.</w:t>
      </w:r>
    </w:p>
    <w:p w:rsidR="00B96263" w:rsidRPr="00B96263" w:rsidRDefault="00B96263" w:rsidP="00B962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96263">
        <w:rPr>
          <w:rFonts w:ascii="Times New Roman" w:hAnsi="Times New Roman" w:cs="Times New Roman"/>
          <w:b/>
          <w:sz w:val="24"/>
          <w:szCs w:val="24"/>
          <w:lang w:val="en-US"/>
        </w:rPr>
        <w:t>SPECIFICITY OF LEISURE PRACTICES OF THE BELARUSIAN POPULATION</w:t>
      </w:r>
    </w:p>
    <w:p w:rsidR="00B96263" w:rsidRPr="00846C8F" w:rsidRDefault="00846C8F" w:rsidP="00B9626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46C8F">
        <w:rPr>
          <w:rFonts w:ascii="Times New Roman" w:hAnsi="Times New Roman" w:cs="Times New Roman"/>
          <w:i/>
          <w:sz w:val="24"/>
          <w:szCs w:val="24"/>
          <w:lang w:val="en-US"/>
        </w:rPr>
        <w:t>The article presents an analysis of the characteristic features of leisure practices of the Belarus</w:t>
      </w:r>
      <w:r w:rsidR="00DE32D0">
        <w:rPr>
          <w:rFonts w:ascii="Times New Roman" w:hAnsi="Times New Roman" w:cs="Times New Roman"/>
          <w:i/>
          <w:sz w:val="24"/>
          <w:szCs w:val="24"/>
          <w:lang w:val="en-US"/>
        </w:rPr>
        <w:t>ian people</w:t>
      </w:r>
      <w:r w:rsidRPr="00846C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DE32D0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846C8F">
        <w:rPr>
          <w:rFonts w:ascii="Times New Roman" w:hAnsi="Times New Roman" w:cs="Times New Roman"/>
          <w:i/>
          <w:sz w:val="24"/>
          <w:szCs w:val="24"/>
          <w:lang w:val="en-US"/>
        </w:rPr>
        <w:t>he author has studied the specifics of spending free time, the choice of social and leisure groups, the spatial areas of leisure practices and the factors affecting their visit</w:t>
      </w:r>
      <w:r w:rsidR="00DE32D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</w:t>
      </w:r>
      <w:r w:rsidR="00DE32D0" w:rsidRPr="00846C8F">
        <w:rPr>
          <w:rFonts w:ascii="Times New Roman" w:hAnsi="Times New Roman" w:cs="Times New Roman"/>
          <w:i/>
          <w:sz w:val="24"/>
          <w:szCs w:val="24"/>
          <w:lang w:val="en-US"/>
        </w:rPr>
        <w:t>ase</w:t>
      </w:r>
      <w:r w:rsidR="00DE32D0">
        <w:rPr>
          <w:rFonts w:ascii="Times New Roman" w:hAnsi="Times New Roman" w:cs="Times New Roman"/>
          <w:i/>
          <w:sz w:val="24"/>
          <w:szCs w:val="24"/>
          <w:lang w:val="en-US"/>
        </w:rPr>
        <w:t>d on the obtained empirical data</w:t>
      </w:r>
      <w:r w:rsidRPr="00846C8F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D47C59" w:rsidRPr="00846C8F" w:rsidRDefault="00D47C59" w:rsidP="00D47C5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46C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Keywords: leisure practices, actual leisure practices, desired leisure practices, </w:t>
      </w:r>
      <w:proofErr w:type="spellStart"/>
      <w:r w:rsidRPr="00846C8F">
        <w:rPr>
          <w:rFonts w:ascii="Times New Roman" w:hAnsi="Times New Roman" w:cs="Times New Roman"/>
          <w:i/>
          <w:sz w:val="24"/>
          <w:szCs w:val="24"/>
          <w:lang w:val="en-US"/>
        </w:rPr>
        <w:t>anticafe</w:t>
      </w:r>
      <w:proofErr w:type="spellEnd"/>
      <w:r w:rsidRPr="00846C8F">
        <w:rPr>
          <w:rFonts w:ascii="Times New Roman" w:hAnsi="Times New Roman" w:cs="Times New Roman"/>
          <w:i/>
          <w:sz w:val="24"/>
          <w:szCs w:val="24"/>
          <w:lang w:val="en-US"/>
        </w:rPr>
        <w:t>, social and leisure group.</w:t>
      </w:r>
    </w:p>
    <w:p w:rsidR="00B96263" w:rsidRPr="00B96263" w:rsidRDefault="00B96263" w:rsidP="00D47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C05A9" w:rsidRPr="007553E0" w:rsidRDefault="002C05A9" w:rsidP="002C0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05A9">
        <w:rPr>
          <w:rFonts w:ascii="Times New Roman" w:hAnsi="Times New Roman" w:cs="Times New Roman"/>
          <w:sz w:val="24"/>
          <w:szCs w:val="24"/>
          <w:lang w:val="en-US"/>
        </w:rPr>
        <w:t>Smykova</w:t>
      </w:r>
      <w:proofErr w:type="spellEnd"/>
      <w:r w:rsidRPr="002C05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05A9">
        <w:rPr>
          <w:rFonts w:ascii="Times New Roman" w:hAnsi="Times New Roman" w:cs="Times New Roman"/>
          <w:sz w:val="24"/>
          <w:szCs w:val="24"/>
          <w:lang w:val="en-US"/>
        </w:rPr>
        <w:t>Evgeniya</w:t>
      </w:r>
      <w:proofErr w:type="spellEnd"/>
      <w:r w:rsidR="00C964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64B9" w:rsidRPr="00C964B9">
        <w:rPr>
          <w:rFonts w:ascii="Times New Roman" w:hAnsi="Times New Roman" w:cs="Times New Roman"/>
          <w:sz w:val="24"/>
          <w:szCs w:val="24"/>
          <w:lang w:val="en-US"/>
        </w:rPr>
        <w:t>Yuryevna</w:t>
      </w:r>
      <w:proofErr w:type="spellEnd"/>
      <w:r w:rsidRPr="002C05A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964B9" w:rsidRPr="00C964B9">
        <w:rPr>
          <w:rFonts w:ascii="Times New Roman" w:hAnsi="Times New Roman" w:cs="Times New Roman"/>
          <w:sz w:val="24"/>
          <w:szCs w:val="24"/>
          <w:lang w:val="en-US"/>
        </w:rPr>
        <w:t xml:space="preserve">Republic of Belarus, </w:t>
      </w:r>
      <w:r w:rsidR="00C964B9">
        <w:rPr>
          <w:rFonts w:ascii="Times New Roman" w:hAnsi="Times New Roman" w:cs="Times New Roman"/>
          <w:sz w:val="24"/>
          <w:szCs w:val="24"/>
          <w:lang w:val="en-US"/>
        </w:rPr>
        <w:t xml:space="preserve">Minsk, Ph.D., </w:t>
      </w:r>
      <w:r w:rsidR="00C964B9" w:rsidRPr="00C964B9">
        <w:rPr>
          <w:rFonts w:ascii="Times New Roman" w:hAnsi="Times New Roman" w:cs="Times New Roman"/>
          <w:sz w:val="24"/>
          <w:szCs w:val="24"/>
          <w:lang w:val="en-US"/>
        </w:rPr>
        <w:t>senior researcher of the Department of cultural sociology</w:t>
      </w:r>
      <w:r w:rsidR="00C964B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964B9" w:rsidRPr="00C964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05A9">
        <w:rPr>
          <w:rFonts w:ascii="Times New Roman" w:hAnsi="Times New Roman" w:cs="Times New Roman"/>
          <w:sz w:val="24"/>
          <w:szCs w:val="24"/>
          <w:lang w:val="en-US"/>
        </w:rPr>
        <w:t>Institute of Sociology of the National Academy of Sciences of Belarus</w:t>
      </w:r>
      <w:r w:rsidR="00C964B9">
        <w:rPr>
          <w:rFonts w:ascii="Times New Roman" w:hAnsi="Times New Roman" w:cs="Times New Roman"/>
          <w:sz w:val="24"/>
          <w:szCs w:val="24"/>
          <w:lang w:val="en-US"/>
        </w:rPr>
        <w:t xml:space="preserve"> (Minsk, </w:t>
      </w:r>
      <w:proofErr w:type="spellStart"/>
      <w:r w:rsidR="00C964B9">
        <w:rPr>
          <w:rFonts w:ascii="Times New Roman" w:hAnsi="Times New Roman" w:cs="Times New Roman"/>
          <w:sz w:val="24"/>
          <w:szCs w:val="24"/>
          <w:lang w:val="en-US"/>
        </w:rPr>
        <w:t>Surganova</w:t>
      </w:r>
      <w:proofErr w:type="spellEnd"/>
      <w:r w:rsidR="00C964B9">
        <w:rPr>
          <w:rFonts w:ascii="Times New Roman" w:hAnsi="Times New Roman" w:cs="Times New Roman"/>
          <w:sz w:val="24"/>
          <w:szCs w:val="24"/>
          <w:lang w:val="en-US"/>
        </w:rPr>
        <w:t xml:space="preserve"> str. </w:t>
      </w:r>
      <w:r w:rsidR="00C964B9" w:rsidRPr="007553E0">
        <w:rPr>
          <w:rFonts w:ascii="Times New Roman" w:hAnsi="Times New Roman" w:cs="Times New Roman"/>
          <w:sz w:val="24"/>
          <w:szCs w:val="24"/>
        </w:rPr>
        <w:t>½, 2200</w:t>
      </w:r>
      <w:r w:rsidR="00492C17">
        <w:rPr>
          <w:rFonts w:ascii="Times New Roman" w:hAnsi="Times New Roman" w:cs="Times New Roman"/>
          <w:sz w:val="24"/>
          <w:szCs w:val="24"/>
        </w:rPr>
        <w:t>72</w:t>
      </w:r>
      <w:r w:rsidR="00C964B9" w:rsidRPr="007553E0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="00C964B9" w:rsidRPr="00C964B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isst</w:t>
        </w:r>
        <w:r w:rsidR="00C964B9" w:rsidRPr="007553E0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="00C964B9" w:rsidRPr="00C964B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socio</w:t>
        </w:r>
        <w:r w:rsidR="00C964B9" w:rsidRPr="007553E0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C964B9" w:rsidRPr="00C964B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bas</w:t>
        </w:r>
        <w:r w:rsidR="00C964B9" w:rsidRPr="007553E0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r w:rsidR="00C964B9" w:rsidRPr="00C964B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net</w:t>
        </w:r>
        <w:r w:rsidR="00C964B9" w:rsidRPr="007553E0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C964B9" w:rsidRPr="00C964B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by</w:t>
        </w:r>
      </w:hyperlink>
      <w:r w:rsidR="00C964B9" w:rsidRPr="007553E0">
        <w:rPr>
          <w:rFonts w:ascii="Times New Roman" w:hAnsi="Times New Roman" w:cs="Times New Roman"/>
          <w:sz w:val="24"/>
          <w:szCs w:val="24"/>
        </w:rPr>
        <w:t>)</w:t>
      </w:r>
      <w:r w:rsidR="00787D35">
        <w:rPr>
          <w:rFonts w:ascii="Times New Roman" w:hAnsi="Times New Roman" w:cs="Times New Roman"/>
          <w:sz w:val="24"/>
          <w:szCs w:val="24"/>
        </w:rPr>
        <w:t>.</w:t>
      </w:r>
    </w:p>
    <w:sectPr w:rsidR="002C05A9" w:rsidRPr="007553E0" w:rsidSect="0099515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A5B" w:rsidRDefault="00814A5B" w:rsidP="001D4638">
      <w:pPr>
        <w:spacing w:after="0" w:line="240" w:lineRule="auto"/>
      </w:pPr>
      <w:r>
        <w:separator/>
      </w:r>
    </w:p>
  </w:endnote>
  <w:endnote w:type="continuationSeparator" w:id="0">
    <w:p w:rsidR="00814A5B" w:rsidRDefault="00814A5B" w:rsidP="001D4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A5B" w:rsidRDefault="00814A5B" w:rsidP="001D4638">
      <w:pPr>
        <w:spacing w:after="0" w:line="240" w:lineRule="auto"/>
      </w:pPr>
      <w:r>
        <w:separator/>
      </w:r>
    </w:p>
  </w:footnote>
  <w:footnote w:type="continuationSeparator" w:id="0">
    <w:p w:rsidR="00814A5B" w:rsidRDefault="00814A5B" w:rsidP="001D4638">
      <w:pPr>
        <w:spacing w:after="0" w:line="240" w:lineRule="auto"/>
      </w:pPr>
      <w:r>
        <w:continuationSeparator/>
      </w:r>
    </w:p>
  </w:footnote>
  <w:footnote w:id="1">
    <w:p w:rsidR="00787D35" w:rsidRPr="004E6376" w:rsidRDefault="00787D35" w:rsidP="004E6376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4E6376">
        <w:rPr>
          <w:rStyle w:val="a6"/>
          <w:rFonts w:ascii="Times New Roman" w:hAnsi="Times New Roman" w:cs="Times New Roman"/>
          <w:sz w:val="18"/>
          <w:szCs w:val="18"/>
        </w:rPr>
        <w:footnoteRef/>
      </w:r>
      <w:r w:rsidRPr="004E6376">
        <w:rPr>
          <w:rFonts w:ascii="Times New Roman" w:hAnsi="Times New Roman" w:cs="Times New Roman"/>
          <w:sz w:val="18"/>
          <w:szCs w:val="18"/>
        </w:rPr>
        <w:t xml:space="preserve"> </w:t>
      </w:r>
      <w:r w:rsidR="004E6376" w:rsidRPr="004E6376">
        <w:rPr>
          <w:rFonts w:ascii="Times New Roman" w:hAnsi="Times New Roman" w:cs="Times New Roman"/>
          <w:sz w:val="18"/>
          <w:szCs w:val="18"/>
        </w:rPr>
        <w:t xml:space="preserve">В качестве эмпирической базы выступали результаты социологических исследований, проведенных </w:t>
      </w:r>
      <w:r w:rsidR="004E6376" w:rsidRPr="004E6376">
        <w:rPr>
          <w:rFonts w:ascii="Times New Roman" w:hAnsi="Times New Roman" w:cs="Times New Roman"/>
          <w:iCs/>
          <w:color w:val="000000"/>
          <w:sz w:val="18"/>
          <w:szCs w:val="18"/>
        </w:rPr>
        <w:t>Институтом социологии НАН Беларуси в 2013, 2015</w:t>
      </w:r>
      <w:r w:rsidR="002523B8">
        <w:rPr>
          <w:rFonts w:ascii="Times New Roman" w:hAnsi="Times New Roman" w:cs="Times New Roman"/>
          <w:iCs/>
          <w:color w:val="000000"/>
          <w:sz w:val="18"/>
          <w:szCs w:val="18"/>
        </w:rPr>
        <w:t>, 2019 гг</w:t>
      </w:r>
      <w:r w:rsidR="00BB2C3D">
        <w:rPr>
          <w:rFonts w:ascii="Times New Roman" w:hAnsi="Times New Roman" w:cs="Times New Roman"/>
          <w:iCs/>
          <w:color w:val="000000"/>
          <w:sz w:val="18"/>
          <w:szCs w:val="18"/>
        </w:rPr>
        <w:t>.</w:t>
      </w:r>
      <w:r w:rsidR="004E6376" w:rsidRPr="004E6376">
        <w:rPr>
          <w:rFonts w:ascii="Times New Roman" w:hAnsi="Times New Roman" w:cs="Times New Roman"/>
          <w:sz w:val="18"/>
          <w:szCs w:val="18"/>
        </w:rPr>
        <w:t xml:space="preserve"> Объем выборочной совокупности составил 1545, 1498, 1947 чел. соответственно. </w:t>
      </w:r>
    </w:p>
  </w:footnote>
  <w:footnote w:id="2">
    <w:p w:rsidR="00352BCD" w:rsidRPr="00352BCD" w:rsidRDefault="00352BCD" w:rsidP="00352BCD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352BCD">
        <w:rPr>
          <w:rStyle w:val="a6"/>
          <w:rFonts w:ascii="Times New Roman" w:hAnsi="Times New Roman" w:cs="Times New Roman"/>
          <w:sz w:val="18"/>
          <w:szCs w:val="18"/>
        </w:rPr>
        <w:footnoteRef/>
      </w:r>
      <w:r w:rsidRPr="00352BCD">
        <w:rPr>
          <w:rFonts w:ascii="Times New Roman" w:hAnsi="Times New Roman" w:cs="Times New Roman"/>
          <w:sz w:val="18"/>
          <w:szCs w:val="18"/>
        </w:rPr>
        <w:t xml:space="preserve"> Сумма вариантов ответов превышает 100%, поскольку респонденту предоставлялась возможность выбрать несколько вариантов ответа.</w:t>
      </w:r>
    </w:p>
  </w:footnote>
  <w:footnote w:id="3">
    <w:p w:rsidR="006A3684" w:rsidRPr="00F66254" w:rsidRDefault="006A3684" w:rsidP="00F66254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F66254">
        <w:rPr>
          <w:rStyle w:val="a6"/>
          <w:rFonts w:ascii="Times New Roman" w:hAnsi="Times New Roman" w:cs="Times New Roman"/>
          <w:sz w:val="18"/>
          <w:szCs w:val="18"/>
        </w:rPr>
        <w:footnoteRef/>
      </w:r>
      <w:r w:rsidRPr="00F66254">
        <w:rPr>
          <w:rFonts w:ascii="Times New Roman" w:hAnsi="Times New Roman" w:cs="Times New Roman"/>
          <w:sz w:val="18"/>
          <w:szCs w:val="18"/>
        </w:rPr>
        <w:t xml:space="preserve"> Для корректного представления полученных данных использовалось среднее значение признака, которое варьировалось в диапазоне от 1 до 5, где 1 – совсем не важно, 5 – полностью важно.</w:t>
      </w:r>
    </w:p>
  </w:footnote>
  <w:footnote w:id="4">
    <w:p w:rsidR="00F66254" w:rsidRDefault="00F66254" w:rsidP="00F66254">
      <w:pPr>
        <w:pStyle w:val="a4"/>
        <w:jc w:val="both"/>
      </w:pPr>
      <w:r w:rsidRPr="00F66254">
        <w:rPr>
          <w:rStyle w:val="a6"/>
          <w:rFonts w:ascii="Times New Roman" w:hAnsi="Times New Roman" w:cs="Times New Roman"/>
          <w:sz w:val="18"/>
          <w:szCs w:val="18"/>
        </w:rPr>
        <w:footnoteRef/>
      </w:r>
      <w:r w:rsidRPr="00F66254">
        <w:rPr>
          <w:rFonts w:ascii="Times New Roman" w:hAnsi="Times New Roman" w:cs="Times New Roman"/>
          <w:sz w:val="18"/>
          <w:szCs w:val="18"/>
        </w:rPr>
        <w:t xml:space="preserve"> В данном случае рассчитан порядковый индекс, значения которого находятся в диапазоне от 1 до 5, где 1 – менее важно, 5 – очень важно.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F86"/>
    <w:rsid w:val="00000BE5"/>
    <w:rsid w:val="0001001D"/>
    <w:rsid w:val="00014FE9"/>
    <w:rsid w:val="0002494D"/>
    <w:rsid w:val="00051B62"/>
    <w:rsid w:val="00064BE3"/>
    <w:rsid w:val="00076EC9"/>
    <w:rsid w:val="00084FF3"/>
    <w:rsid w:val="00086138"/>
    <w:rsid w:val="0008620F"/>
    <w:rsid w:val="00086AF2"/>
    <w:rsid w:val="0009669F"/>
    <w:rsid w:val="000B0ADC"/>
    <w:rsid w:val="000D5BA1"/>
    <w:rsid w:val="000D73FD"/>
    <w:rsid w:val="000E2A5A"/>
    <w:rsid w:val="000F0E47"/>
    <w:rsid w:val="0010323E"/>
    <w:rsid w:val="00113EAD"/>
    <w:rsid w:val="00117267"/>
    <w:rsid w:val="001307EB"/>
    <w:rsid w:val="00132202"/>
    <w:rsid w:val="001366F2"/>
    <w:rsid w:val="00152467"/>
    <w:rsid w:val="00177570"/>
    <w:rsid w:val="00185894"/>
    <w:rsid w:val="00197135"/>
    <w:rsid w:val="001C3A51"/>
    <w:rsid w:val="001D3E4E"/>
    <w:rsid w:val="001D4638"/>
    <w:rsid w:val="001E6F60"/>
    <w:rsid w:val="001F59B8"/>
    <w:rsid w:val="00204864"/>
    <w:rsid w:val="00211608"/>
    <w:rsid w:val="0022301A"/>
    <w:rsid w:val="00244497"/>
    <w:rsid w:val="00245AA5"/>
    <w:rsid w:val="002523B8"/>
    <w:rsid w:val="0025484D"/>
    <w:rsid w:val="0028374F"/>
    <w:rsid w:val="00287F9A"/>
    <w:rsid w:val="002905F3"/>
    <w:rsid w:val="00295B4D"/>
    <w:rsid w:val="002B0DE1"/>
    <w:rsid w:val="002B4870"/>
    <w:rsid w:val="002B6291"/>
    <w:rsid w:val="002C05A9"/>
    <w:rsid w:val="002C5B5B"/>
    <w:rsid w:val="002C70AB"/>
    <w:rsid w:val="002E2352"/>
    <w:rsid w:val="002E4C95"/>
    <w:rsid w:val="002E6FE5"/>
    <w:rsid w:val="002F66D2"/>
    <w:rsid w:val="0030408D"/>
    <w:rsid w:val="00327B13"/>
    <w:rsid w:val="00340C79"/>
    <w:rsid w:val="00352BCD"/>
    <w:rsid w:val="003619FB"/>
    <w:rsid w:val="00367901"/>
    <w:rsid w:val="00372154"/>
    <w:rsid w:val="00374FAD"/>
    <w:rsid w:val="00393240"/>
    <w:rsid w:val="003B6581"/>
    <w:rsid w:val="003C226C"/>
    <w:rsid w:val="003C5A0C"/>
    <w:rsid w:val="003D2C4D"/>
    <w:rsid w:val="003D72FA"/>
    <w:rsid w:val="00433C6F"/>
    <w:rsid w:val="00434925"/>
    <w:rsid w:val="004663DC"/>
    <w:rsid w:val="00492C17"/>
    <w:rsid w:val="004934C3"/>
    <w:rsid w:val="004A3744"/>
    <w:rsid w:val="004A3D20"/>
    <w:rsid w:val="004A3E04"/>
    <w:rsid w:val="004E6376"/>
    <w:rsid w:val="00526515"/>
    <w:rsid w:val="005B0928"/>
    <w:rsid w:val="005C2F86"/>
    <w:rsid w:val="005C4834"/>
    <w:rsid w:val="005E7A90"/>
    <w:rsid w:val="0061323D"/>
    <w:rsid w:val="00622F53"/>
    <w:rsid w:val="00645423"/>
    <w:rsid w:val="006805EA"/>
    <w:rsid w:val="006A3684"/>
    <w:rsid w:val="006C3B82"/>
    <w:rsid w:val="006D2FD9"/>
    <w:rsid w:val="006D36BB"/>
    <w:rsid w:val="006E0E5B"/>
    <w:rsid w:val="00702586"/>
    <w:rsid w:val="007124C2"/>
    <w:rsid w:val="007247EE"/>
    <w:rsid w:val="0073333C"/>
    <w:rsid w:val="0073492A"/>
    <w:rsid w:val="0074199B"/>
    <w:rsid w:val="007553E0"/>
    <w:rsid w:val="00776EC4"/>
    <w:rsid w:val="00787D35"/>
    <w:rsid w:val="007A34D0"/>
    <w:rsid w:val="007C1001"/>
    <w:rsid w:val="007C6E27"/>
    <w:rsid w:val="007F0772"/>
    <w:rsid w:val="007F4572"/>
    <w:rsid w:val="00813C27"/>
    <w:rsid w:val="00814A5B"/>
    <w:rsid w:val="00816067"/>
    <w:rsid w:val="00846C8F"/>
    <w:rsid w:val="00854AEB"/>
    <w:rsid w:val="008574F1"/>
    <w:rsid w:val="00876622"/>
    <w:rsid w:val="0089490D"/>
    <w:rsid w:val="008D31ED"/>
    <w:rsid w:val="008E09DC"/>
    <w:rsid w:val="008E4FFB"/>
    <w:rsid w:val="008E50EC"/>
    <w:rsid w:val="008E7D34"/>
    <w:rsid w:val="00963DED"/>
    <w:rsid w:val="00981226"/>
    <w:rsid w:val="00990C22"/>
    <w:rsid w:val="00995155"/>
    <w:rsid w:val="00995836"/>
    <w:rsid w:val="009A6188"/>
    <w:rsid w:val="009B577D"/>
    <w:rsid w:val="009C6AF1"/>
    <w:rsid w:val="009D65FD"/>
    <w:rsid w:val="009E3E29"/>
    <w:rsid w:val="009F53F1"/>
    <w:rsid w:val="00A03873"/>
    <w:rsid w:val="00A13920"/>
    <w:rsid w:val="00A22AC4"/>
    <w:rsid w:val="00A27744"/>
    <w:rsid w:val="00A316CE"/>
    <w:rsid w:val="00A43BB0"/>
    <w:rsid w:val="00A54982"/>
    <w:rsid w:val="00A55F7D"/>
    <w:rsid w:val="00A726F5"/>
    <w:rsid w:val="00AA6675"/>
    <w:rsid w:val="00AB10AC"/>
    <w:rsid w:val="00AB4576"/>
    <w:rsid w:val="00AB6056"/>
    <w:rsid w:val="00AE01B9"/>
    <w:rsid w:val="00B01195"/>
    <w:rsid w:val="00B0477E"/>
    <w:rsid w:val="00B052BB"/>
    <w:rsid w:val="00B35494"/>
    <w:rsid w:val="00B954A2"/>
    <w:rsid w:val="00B96263"/>
    <w:rsid w:val="00BA5B65"/>
    <w:rsid w:val="00BB04E5"/>
    <w:rsid w:val="00BB2C3D"/>
    <w:rsid w:val="00BB4B78"/>
    <w:rsid w:val="00BC5019"/>
    <w:rsid w:val="00BC67D4"/>
    <w:rsid w:val="00BF6CF3"/>
    <w:rsid w:val="00C0206B"/>
    <w:rsid w:val="00C1376E"/>
    <w:rsid w:val="00C27A2E"/>
    <w:rsid w:val="00C63E6C"/>
    <w:rsid w:val="00C958D7"/>
    <w:rsid w:val="00C964B9"/>
    <w:rsid w:val="00CA0DA4"/>
    <w:rsid w:val="00CA4808"/>
    <w:rsid w:val="00CD4E2E"/>
    <w:rsid w:val="00CE03A9"/>
    <w:rsid w:val="00CF0F87"/>
    <w:rsid w:val="00D21649"/>
    <w:rsid w:val="00D40EA5"/>
    <w:rsid w:val="00D46A2C"/>
    <w:rsid w:val="00D47C59"/>
    <w:rsid w:val="00D52720"/>
    <w:rsid w:val="00D62E03"/>
    <w:rsid w:val="00D70C76"/>
    <w:rsid w:val="00D96D89"/>
    <w:rsid w:val="00DC415F"/>
    <w:rsid w:val="00DE32D0"/>
    <w:rsid w:val="00DF4448"/>
    <w:rsid w:val="00E05250"/>
    <w:rsid w:val="00E76264"/>
    <w:rsid w:val="00EA2055"/>
    <w:rsid w:val="00EC6EDE"/>
    <w:rsid w:val="00EE53E2"/>
    <w:rsid w:val="00EF46F4"/>
    <w:rsid w:val="00F0422B"/>
    <w:rsid w:val="00F10A81"/>
    <w:rsid w:val="00F3086E"/>
    <w:rsid w:val="00F42B7E"/>
    <w:rsid w:val="00F50517"/>
    <w:rsid w:val="00F512BB"/>
    <w:rsid w:val="00F66254"/>
    <w:rsid w:val="00F712FF"/>
    <w:rsid w:val="00F90E94"/>
    <w:rsid w:val="00FA15E9"/>
    <w:rsid w:val="00FD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2F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unhideWhenUsed/>
    <w:rsid w:val="001D463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1D4638"/>
    <w:rPr>
      <w:sz w:val="20"/>
      <w:szCs w:val="20"/>
    </w:rPr>
  </w:style>
  <w:style w:type="character" w:styleId="a6">
    <w:name w:val="footnote reference"/>
    <w:basedOn w:val="a0"/>
    <w:semiHidden/>
    <w:unhideWhenUsed/>
    <w:rsid w:val="001D4638"/>
    <w:rPr>
      <w:vertAlign w:val="superscript"/>
    </w:rPr>
  </w:style>
  <w:style w:type="character" w:styleId="a7">
    <w:name w:val="Hyperlink"/>
    <w:basedOn w:val="a0"/>
    <w:uiPriority w:val="99"/>
    <w:unhideWhenUsed/>
    <w:rsid w:val="002C05A9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22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2A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2F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unhideWhenUsed/>
    <w:rsid w:val="001D463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1D4638"/>
    <w:rPr>
      <w:sz w:val="20"/>
      <w:szCs w:val="20"/>
    </w:rPr>
  </w:style>
  <w:style w:type="character" w:styleId="a6">
    <w:name w:val="footnote reference"/>
    <w:basedOn w:val="a0"/>
    <w:semiHidden/>
    <w:unhideWhenUsed/>
    <w:rsid w:val="001D4638"/>
    <w:rPr>
      <w:vertAlign w:val="superscript"/>
    </w:rPr>
  </w:style>
  <w:style w:type="character" w:styleId="a7">
    <w:name w:val="Hyperlink"/>
    <w:basedOn w:val="a0"/>
    <w:uiPriority w:val="99"/>
    <w:unhideWhenUsed/>
    <w:rsid w:val="002C05A9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22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2A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4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sst@socio.bas-net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sst@socio.bas-net.by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085064887722367"/>
          <c:y val="2.3809523809523808E-2"/>
          <c:w val="0.48979749927092447"/>
          <c:h val="0.8096087989001374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Фактические досуговые практики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-2.3148148148148147E-3"/>
                  <c:y val="1.58730158730158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4AF5-4C8F-80DD-C860C063FBAD}"/>
                </c:ext>
              </c:extLst>
            </c:dLbl>
            <c:dLbl>
              <c:idx val="5"/>
              <c:layout>
                <c:manualLayout>
                  <c:x val="0"/>
                  <c:y val="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4AF5-4C8F-80DD-C860C063FBAD}"/>
                </c:ext>
              </c:extLst>
            </c:dLbl>
            <c:dLbl>
              <c:idx val="6"/>
              <c:layout>
                <c:manualLayout>
                  <c:x val="1.3888888888888805E-2"/>
                  <c:y val="1.58730158730158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4AF5-4C8F-80DD-C860C063FBAD}"/>
                </c:ext>
              </c:extLst>
            </c:dLbl>
            <c:dLbl>
              <c:idx val="7"/>
              <c:layout>
                <c:manualLayout>
                  <c:x val="1.3888888888888805E-2"/>
                  <c:y val="7.936507936507899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4AF5-4C8F-80DD-C860C063FBAD}"/>
                </c:ext>
              </c:extLst>
            </c:dLbl>
            <c:dLbl>
              <c:idx val="8"/>
              <c:layout>
                <c:manualLayout>
                  <c:x val="1.8518518518518517E-2"/>
                  <c:y val="7.936507936507899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4AF5-4C8F-80DD-C860C063FBAD}"/>
                </c:ext>
              </c:extLst>
            </c:dLbl>
            <c:dLbl>
              <c:idx val="9"/>
              <c:layout>
                <c:manualLayout>
                  <c:x val="0"/>
                  <c:y val="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4AF5-4C8F-80DD-C860C063FBAD}"/>
                </c:ext>
              </c:extLst>
            </c:dLbl>
            <c:dLbl>
              <c:idx val="10"/>
              <c:layout>
                <c:manualLayout>
                  <c:x val="4.6296296296295444E-3"/>
                  <c:y val="3.9682539682539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AF5-4C8F-80DD-C860C063FBA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Лист1!$B$1:$L$1</c:f>
              <c:strCache>
                <c:ptCount val="11"/>
                <c:pt idx="0">
                  <c:v>Отдыхать дома</c:v>
                </c:pt>
                <c:pt idx="1">
                  <c:v>Ходить в гости</c:v>
                </c:pt>
                <c:pt idx="2">
                  <c:v>Выезжать на природу</c:v>
                </c:pt>
                <c:pt idx="3">
                  <c:v>Заниматься любимым делом</c:v>
                </c:pt>
                <c:pt idx="4">
                  <c:v>Проводить время в Интернете</c:v>
                </c:pt>
                <c:pt idx="5">
                  <c:v>Посещать учреждения культуры</c:v>
                </c:pt>
                <c:pt idx="6">
                  <c:v>Заниматься спортом</c:v>
                </c:pt>
                <c:pt idx="7">
                  <c:v>Заниматься самообразованием</c:v>
                </c:pt>
                <c:pt idx="8">
                  <c:v>Участвовать в общественных мероприятиях</c:v>
                </c:pt>
                <c:pt idx="9">
                  <c:v>Посещать культурные площадки, события</c:v>
                </c:pt>
                <c:pt idx="10">
                  <c:v>Посещать торгово-развлекательные центры</c:v>
                </c:pt>
              </c:strCache>
            </c:strRef>
          </c:cat>
          <c:val>
            <c:numRef>
              <c:f>Лист1!$B$2:$L$2</c:f>
              <c:numCache>
                <c:formatCode>General</c:formatCode>
                <c:ptCount val="11"/>
                <c:pt idx="0">
                  <c:v>87.2</c:v>
                </c:pt>
                <c:pt idx="1">
                  <c:v>59.7</c:v>
                </c:pt>
                <c:pt idx="2">
                  <c:v>49.1</c:v>
                </c:pt>
                <c:pt idx="3">
                  <c:v>50.7</c:v>
                </c:pt>
                <c:pt idx="4">
                  <c:v>58.8</c:v>
                </c:pt>
                <c:pt idx="5">
                  <c:v>22.7</c:v>
                </c:pt>
                <c:pt idx="6">
                  <c:v>20.3</c:v>
                </c:pt>
                <c:pt idx="7">
                  <c:v>17.7</c:v>
                </c:pt>
                <c:pt idx="8">
                  <c:v>5.3</c:v>
                </c:pt>
                <c:pt idx="9">
                  <c:v>19.5</c:v>
                </c:pt>
                <c:pt idx="10">
                  <c:v>35.700000000000003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AF5-4C8F-80DD-C860C063FBAD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Желаемые досуговые практики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8.4875562720133283E-17"/>
                  <c:y val="-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4AF5-4C8F-80DD-C860C063FBAD}"/>
                </c:ext>
              </c:extLst>
            </c:dLbl>
            <c:dLbl>
              <c:idx val="1"/>
              <c:layout>
                <c:manualLayout>
                  <c:x val="-8.4875562720133283E-17"/>
                  <c:y val="-2.3809523809523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4AF5-4C8F-80DD-C860C063FBAD}"/>
                </c:ext>
              </c:extLst>
            </c:dLbl>
            <c:dLbl>
              <c:idx val="3"/>
              <c:layout>
                <c:manualLayout>
                  <c:x val="2.3148148148146451E-3"/>
                  <c:y val="-1.58730158730158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4AF5-4C8F-80DD-C860C063FBAD}"/>
                </c:ext>
              </c:extLst>
            </c:dLbl>
            <c:dLbl>
              <c:idx val="4"/>
              <c:layout>
                <c:manualLayout>
                  <c:x val="3.7037037037036952E-2"/>
                  <c:y val="-7.93650793650793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4AF5-4C8F-80DD-C860C063FBAD}"/>
                </c:ext>
              </c:extLst>
            </c:dLbl>
            <c:dLbl>
              <c:idx val="10"/>
              <c:layout>
                <c:manualLayout>
                  <c:x val="-4.6296296296297144E-3"/>
                  <c:y val="-1.9841269841269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AF5-4C8F-80DD-C860C063FBA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Лист1!$B$1:$L$1</c:f>
              <c:strCache>
                <c:ptCount val="11"/>
                <c:pt idx="0">
                  <c:v>Отдыхать дома</c:v>
                </c:pt>
                <c:pt idx="1">
                  <c:v>Ходить в гости</c:v>
                </c:pt>
                <c:pt idx="2">
                  <c:v>Выезжать на природу</c:v>
                </c:pt>
                <c:pt idx="3">
                  <c:v>Заниматься любимым делом</c:v>
                </c:pt>
                <c:pt idx="4">
                  <c:v>Проводить время в Интернете</c:v>
                </c:pt>
                <c:pt idx="5">
                  <c:v>Посещать учреждения культуры</c:v>
                </c:pt>
                <c:pt idx="6">
                  <c:v>Заниматься спортом</c:v>
                </c:pt>
                <c:pt idx="7">
                  <c:v>Заниматься самообразованием</c:v>
                </c:pt>
                <c:pt idx="8">
                  <c:v>Участвовать в общественных мероприятиях</c:v>
                </c:pt>
                <c:pt idx="9">
                  <c:v>Посещать культурные площадки, события</c:v>
                </c:pt>
                <c:pt idx="10">
                  <c:v>Посещать торгово-развлекательные центры</c:v>
                </c:pt>
              </c:strCache>
            </c:strRef>
          </c:cat>
          <c:val>
            <c:numRef>
              <c:f>Лист1!$B$3:$L$3</c:f>
              <c:numCache>
                <c:formatCode>General</c:formatCode>
                <c:ptCount val="11"/>
                <c:pt idx="0">
                  <c:v>32.1</c:v>
                </c:pt>
                <c:pt idx="1">
                  <c:v>29.9</c:v>
                </c:pt>
                <c:pt idx="2">
                  <c:v>45.9</c:v>
                </c:pt>
                <c:pt idx="3">
                  <c:v>44.5</c:v>
                </c:pt>
                <c:pt idx="4">
                  <c:v>28.2</c:v>
                </c:pt>
                <c:pt idx="5">
                  <c:v>51.2</c:v>
                </c:pt>
                <c:pt idx="6">
                  <c:v>46.6</c:v>
                </c:pt>
                <c:pt idx="7">
                  <c:v>43.6</c:v>
                </c:pt>
                <c:pt idx="8">
                  <c:v>34.4</c:v>
                </c:pt>
                <c:pt idx="9">
                  <c:v>46.7</c:v>
                </c:pt>
                <c:pt idx="10">
                  <c:v>35.9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AF5-4C8F-80DD-C860C063FB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5205376"/>
        <c:axId val="65206912"/>
      </c:barChart>
      <c:catAx>
        <c:axId val="652053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65206912"/>
        <c:crosses val="autoZero"/>
        <c:auto val="1"/>
        <c:lblAlgn val="ctr"/>
        <c:lblOffset val="100"/>
        <c:noMultiLvlLbl val="0"/>
      </c:catAx>
      <c:valAx>
        <c:axId val="652069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65205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59E73-81E0-40D8-AC57-B50B7A68A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1453</TotalTime>
  <Pages>4</Pages>
  <Words>1602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UserE1015</dc:creator>
  <cp:lastModifiedBy>Жека</cp:lastModifiedBy>
  <cp:revision>19</cp:revision>
  <dcterms:created xsi:type="dcterms:W3CDTF">2020-03-10T08:44:00Z</dcterms:created>
  <dcterms:modified xsi:type="dcterms:W3CDTF">2020-03-17T09:09:00Z</dcterms:modified>
</cp:coreProperties>
</file>