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209" w:rsidRDefault="00EF3209" w:rsidP="0073316C">
      <w:pPr>
        <w:shd w:val="clear" w:color="auto" w:fill="FFFFFF"/>
        <w:spacing w:after="92" w:line="240" w:lineRule="auto"/>
        <w:jc w:val="both"/>
        <w:rPr>
          <w:rFonts w:ascii="Times New Roman" w:eastAsia="Times New Roman" w:hAnsi="Times New Roman" w:cs="Times New Roman"/>
          <w:b/>
          <w:bCs/>
          <w:color w:val="333333"/>
          <w:sz w:val="24"/>
          <w:szCs w:val="24"/>
          <w:lang w:eastAsia="ru-RU"/>
        </w:rPr>
      </w:pPr>
      <w:r w:rsidRPr="00D27CC9">
        <w:rPr>
          <w:rFonts w:ascii="Times New Roman" w:eastAsia="Times New Roman" w:hAnsi="Times New Roman" w:cs="Times New Roman"/>
          <w:b/>
          <w:bCs/>
          <w:color w:val="333333"/>
          <w:sz w:val="24"/>
          <w:szCs w:val="24"/>
          <w:lang w:eastAsia="ru-RU"/>
        </w:rPr>
        <w:t>УДК</w:t>
      </w:r>
      <w:r>
        <w:rPr>
          <w:rFonts w:ascii="Times New Roman" w:eastAsia="Times New Roman" w:hAnsi="Times New Roman" w:cs="Times New Roman"/>
          <w:b/>
          <w:bCs/>
          <w:color w:val="333333"/>
          <w:sz w:val="24"/>
          <w:szCs w:val="24"/>
          <w:lang w:eastAsia="ru-RU"/>
        </w:rPr>
        <w:t xml:space="preserve">  3</w:t>
      </w:r>
      <w:r w:rsidR="00C9560C">
        <w:rPr>
          <w:rFonts w:ascii="Times New Roman" w:eastAsia="Times New Roman" w:hAnsi="Times New Roman" w:cs="Times New Roman"/>
          <w:b/>
          <w:bCs/>
          <w:color w:val="333333"/>
          <w:sz w:val="24"/>
          <w:szCs w:val="24"/>
          <w:lang w:eastAsia="ru-RU"/>
        </w:rPr>
        <w:t>16</w:t>
      </w:r>
      <w:r>
        <w:rPr>
          <w:rFonts w:ascii="Times New Roman" w:eastAsia="Times New Roman" w:hAnsi="Times New Roman" w:cs="Times New Roman"/>
          <w:b/>
          <w:bCs/>
          <w:color w:val="333333"/>
          <w:sz w:val="24"/>
          <w:szCs w:val="24"/>
          <w:lang w:eastAsia="ru-RU"/>
        </w:rPr>
        <w:t>.</w:t>
      </w:r>
      <w:r w:rsidR="00C9560C">
        <w:rPr>
          <w:rFonts w:ascii="Times New Roman" w:eastAsia="Times New Roman" w:hAnsi="Times New Roman" w:cs="Times New Roman"/>
          <w:b/>
          <w:bCs/>
          <w:color w:val="333333"/>
          <w:sz w:val="24"/>
          <w:szCs w:val="24"/>
          <w:lang w:eastAsia="ru-RU"/>
        </w:rPr>
        <w:t>3/4</w:t>
      </w:r>
    </w:p>
    <w:p w:rsidR="00A859D9" w:rsidRPr="00A859D9" w:rsidRDefault="00A859D9" w:rsidP="0073316C">
      <w:pPr>
        <w:shd w:val="clear" w:color="auto" w:fill="FFFFFF"/>
        <w:spacing w:after="92" w:line="240" w:lineRule="auto"/>
        <w:jc w:val="both"/>
        <w:rPr>
          <w:rFonts w:ascii="Times New Roman" w:eastAsia="Times New Roman" w:hAnsi="Times New Roman" w:cs="Times New Roman"/>
          <w:b/>
          <w:bCs/>
          <w:color w:val="333333"/>
          <w:sz w:val="24"/>
          <w:szCs w:val="24"/>
          <w:lang w:eastAsia="ru-RU"/>
        </w:rPr>
      </w:pPr>
      <w:r w:rsidRPr="00D27CC9">
        <w:rPr>
          <w:rFonts w:ascii="Times New Roman" w:eastAsia="Times New Roman" w:hAnsi="Times New Roman" w:cs="Times New Roman"/>
          <w:b/>
          <w:bCs/>
          <w:color w:val="333333"/>
          <w:sz w:val="24"/>
          <w:szCs w:val="24"/>
          <w:lang w:eastAsia="ru-RU"/>
        </w:rPr>
        <w:t>ББК</w:t>
      </w:r>
      <w:r w:rsidR="00C9560C">
        <w:rPr>
          <w:rFonts w:ascii="Times New Roman" w:eastAsia="Times New Roman" w:hAnsi="Times New Roman" w:cs="Times New Roman"/>
          <w:b/>
          <w:bCs/>
          <w:color w:val="333333"/>
          <w:sz w:val="24"/>
          <w:szCs w:val="24"/>
          <w:lang w:eastAsia="ru-RU"/>
        </w:rPr>
        <w:t xml:space="preserve"> 60.59</w:t>
      </w:r>
    </w:p>
    <w:p w:rsidR="00A859D9" w:rsidRPr="00A859D9" w:rsidRDefault="00EF3209" w:rsidP="00A859D9">
      <w:pPr>
        <w:shd w:val="clear" w:color="auto" w:fill="FFFFFF"/>
        <w:spacing w:after="92" w:line="240" w:lineRule="auto"/>
        <w:ind w:firstLine="183"/>
        <w:jc w:val="right"/>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bCs/>
          <w:color w:val="333333"/>
          <w:sz w:val="24"/>
          <w:szCs w:val="24"/>
          <w:lang w:eastAsia="ru-RU"/>
        </w:rPr>
        <w:t>Винокуров А.И.</w:t>
      </w:r>
    </w:p>
    <w:p w:rsidR="00EF3209" w:rsidRPr="00EF3209" w:rsidRDefault="00EF3209" w:rsidP="00EF3209">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КУЛЬТУРА</w:t>
      </w:r>
      <w:r w:rsidRPr="00EF3209">
        <w:rPr>
          <w:rFonts w:ascii="Times New Roman" w:hAnsi="Times New Roman" w:cs="Times New Roman"/>
          <w:b/>
          <w:sz w:val="24"/>
          <w:szCs w:val="24"/>
        </w:rPr>
        <w:t xml:space="preserve"> -</w:t>
      </w:r>
      <w:r>
        <w:rPr>
          <w:rFonts w:ascii="Times New Roman" w:hAnsi="Times New Roman" w:cs="Times New Roman"/>
          <w:b/>
          <w:sz w:val="24"/>
          <w:szCs w:val="24"/>
        </w:rPr>
        <w:t xml:space="preserve">  ПОСРЕДНИК </w:t>
      </w:r>
    </w:p>
    <w:p w:rsidR="00A859D9" w:rsidRDefault="00EF3209" w:rsidP="00EF3209">
      <w:pPr>
        <w:spacing w:after="0" w:line="240" w:lineRule="auto"/>
        <w:ind w:firstLine="709"/>
        <w:jc w:val="center"/>
        <w:rPr>
          <w:rFonts w:ascii="Times New Roman" w:eastAsia="Times New Roman" w:hAnsi="Times New Roman" w:cs="Times New Roman"/>
          <w:color w:val="333333"/>
          <w:sz w:val="24"/>
          <w:szCs w:val="24"/>
          <w:u w:val="single"/>
          <w:lang w:eastAsia="ru-RU"/>
        </w:rPr>
      </w:pPr>
      <w:r>
        <w:rPr>
          <w:rFonts w:ascii="Times New Roman" w:hAnsi="Times New Roman" w:cs="Times New Roman"/>
          <w:b/>
          <w:sz w:val="24"/>
          <w:szCs w:val="24"/>
        </w:rPr>
        <w:t xml:space="preserve">И ЖИЗНЕННЫЕ МИРЫ РОССИСКО-БЕЛОРУССКОГО ПРИГРАНИЧЬЯ </w:t>
      </w:r>
    </w:p>
    <w:p w:rsidR="00EF3209" w:rsidRPr="00A859D9" w:rsidRDefault="00EF3209" w:rsidP="00EF3209">
      <w:pPr>
        <w:spacing w:after="0" w:line="240" w:lineRule="auto"/>
        <w:ind w:firstLine="709"/>
        <w:jc w:val="center"/>
        <w:rPr>
          <w:rFonts w:ascii="Times New Roman" w:hAnsi="Times New Roman" w:cs="Times New Roman"/>
          <w:b/>
          <w:sz w:val="24"/>
          <w:szCs w:val="24"/>
        </w:rPr>
      </w:pPr>
    </w:p>
    <w:p w:rsidR="0060628B" w:rsidRPr="0060628B" w:rsidRDefault="00EF3209" w:rsidP="0060628B">
      <w:pPr>
        <w:shd w:val="clear" w:color="auto" w:fill="FFFFFF"/>
        <w:spacing w:after="0" w:line="240" w:lineRule="auto"/>
        <w:ind w:firstLine="183"/>
        <w:jc w:val="both"/>
        <w:rPr>
          <w:rFonts w:ascii="Times New Roman" w:eastAsia="Times New Roman" w:hAnsi="Times New Roman" w:cs="Times New Roman"/>
          <w:i/>
          <w:iCs/>
          <w:color w:val="333333"/>
          <w:sz w:val="24"/>
          <w:szCs w:val="24"/>
          <w:lang w:eastAsia="ru-RU"/>
        </w:rPr>
      </w:pPr>
      <w:r w:rsidRPr="0060628B">
        <w:rPr>
          <w:rFonts w:ascii="Times New Roman" w:eastAsia="Times New Roman" w:hAnsi="Times New Roman" w:cs="Times New Roman"/>
          <w:b/>
          <w:bCs/>
          <w:i/>
          <w:color w:val="333333"/>
          <w:sz w:val="24"/>
          <w:szCs w:val="24"/>
          <w:lang w:eastAsia="ru-RU"/>
        </w:rPr>
        <w:t>Аннотация.</w:t>
      </w:r>
      <w:r w:rsidR="00A859D9" w:rsidRPr="0060628B">
        <w:rPr>
          <w:rFonts w:ascii="Times New Roman" w:eastAsia="Times New Roman" w:hAnsi="Times New Roman" w:cs="Times New Roman"/>
          <w:b/>
          <w:bCs/>
          <w:i/>
          <w:color w:val="333333"/>
          <w:sz w:val="24"/>
          <w:szCs w:val="24"/>
          <w:lang w:eastAsia="ru-RU"/>
        </w:rPr>
        <w:t> </w:t>
      </w:r>
      <w:r w:rsidR="00071E6E" w:rsidRPr="0060628B">
        <w:rPr>
          <w:rFonts w:ascii="Times New Roman" w:eastAsia="Times New Roman" w:hAnsi="Times New Roman" w:cs="Times New Roman"/>
          <w:i/>
          <w:color w:val="000000"/>
          <w:sz w:val="24"/>
          <w:szCs w:val="24"/>
        </w:rPr>
        <w:t>Процессы глобализации актуализируют современные исследования</w:t>
      </w:r>
      <w:r w:rsidR="00071E6E" w:rsidRPr="0060628B">
        <w:rPr>
          <w:rFonts w:ascii="Times New Roman" w:hAnsi="Times New Roman" w:cs="Times New Roman"/>
          <w:b/>
          <w:i/>
          <w:sz w:val="24"/>
          <w:szCs w:val="24"/>
        </w:rPr>
        <w:t xml:space="preserve"> </w:t>
      </w:r>
      <w:r w:rsidR="00071E6E" w:rsidRPr="0060628B">
        <w:rPr>
          <w:rFonts w:ascii="Times New Roman" w:hAnsi="Times New Roman" w:cs="Times New Roman"/>
          <w:i/>
          <w:sz w:val="24"/>
          <w:szCs w:val="24"/>
        </w:rPr>
        <w:t>конфигураций коммуникативных действий</w:t>
      </w:r>
      <w:r w:rsidR="00071E6E" w:rsidRPr="0060628B">
        <w:rPr>
          <w:rFonts w:ascii="Times New Roman" w:hAnsi="Times New Roman" w:cs="Times New Roman"/>
          <w:b/>
          <w:i/>
          <w:sz w:val="24"/>
          <w:szCs w:val="24"/>
        </w:rPr>
        <w:t xml:space="preserve"> </w:t>
      </w:r>
      <w:r w:rsidR="00071E6E" w:rsidRPr="0060628B">
        <w:rPr>
          <w:rFonts w:ascii="Times New Roman" w:eastAsia="Times New Roman" w:hAnsi="Times New Roman" w:cs="Times New Roman"/>
          <w:i/>
          <w:color w:val="000000"/>
          <w:sz w:val="24"/>
          <w:szCs w:val="24"/>
        </w:rPr>
        <w:t>социумов приграничных регионов</w:t>
      </w:r>
      <w:r w:rsidR="00120A90" w:rsidRPr="0060628B">
        <w:rPr>
          <w:rFonts w:ascii="Times New Roman" w:eastAsia="Times New Roman" w:hAnsi="Times New Roman" w:cs="Times New Roman"/>
          <w:i/>
          <w:color w:val="000000"/>
          <w:sz w:val="24"/>
          <w:szCs w:val="24"/>
        </w:rPr>
        <w:t xml:space="preserve">, которые </w:t>
      </w:r>
      <w:r w:rsidR="00071E6E" w:rsidRPr="0060628B">
        <w:rPr>
          <w:rFonts w:ascii="Times New Roman" w:eastAsia="Times New Roman" w:hAnsi="Times New Roman" w:cs="Times New Roman"/>
          <w:i/>
          <w:color w:val="000000"/>
          <w:sz w:val="24"/>
          <w:szCs w:val="24"/>
        </w:rPr>
        <w:t xml:space="preserve"> </w:t>
      </w:r>
      <w:r w:rsidR="00120A90" w:rsidRPr="0060628B">
        <w:rPr>
          <w:rFonts w:ascii="Times New Roman" w:eastAsia="Times New Roman" w:hAnsi="Times New Roman" w:cs="Times New Roman"/>
          <w:i/>
          <w:color w:val="000000"/>
          <w:sz w:val="24"/>
          <w:szCs w:val="24"/>
        </w:rPr>
        <w:t>являются предметом наших исследований, организованных с использованием</w:t>
      </w:r>
      <w:r w:rsidR="00071E6E" w:rsidRPr="0060628B">
        <w:rPr>
          <w:rFonts w:ascii="Times New Roman" w:eastAsia="Times New Roman" w:hAnsi="Times New Roman" w:cs="Times New Roman"/>
          <w:i/>
          <w:color w:val="000000"/>
          <w:sz w:val="24"/>
          <w:szCs w:val="24"/>
        </w:rPr>
        <w:t xml:space="preserve"> Программы Центра изучения социокультурных изменений (ЦИСИ) Института философии РАН  "Проблемы социокультурной эволюции России и ее регионов"</w:t>
      </w:r>
      <w:r w:rsidR="00120A90" w:rsidRPr="0060628B">
        <w:rPr>
          <w:rFonts w:ascii="Times New Roman" w:eastAsia="Times New Roman" w:hAnsi="Times New Roman" w:cs="Times New Roman"/>
          <w:i/>
          <w:color w:val="000000"/>
          <w:sz w:val="24"/>
          <w:szCs w:val="24"/>
        </w:rPr>
        <w:t>.</w:t>
      </w:r>
      <w:r w:rsidR="00120A90" w:rsidRPr="0060628B">
        <w:rPr>
          <w:rFonts w:ascii="Times New Roman" w:eastAsia="Calibri" w:hAnsi="Times New Roman" w:cs="Times New Roman"/>
          <w:i/>
          <w:sz w:val="24"/>
          <w:szCs w:val="24"/>
        </w:rPr>
        <w:t xml:space="preserve"> </w:t>
      </w:r>
      <w:r w:rsidR="0060628B" w:rsidRPr="0060628B">
        <w:rPr>
          <w:rFonts w:ascii="Times New Roman" w:eastAsia="Calibri" w:hAnsi="Times New Roman" w:cs="Times New Roman"/>
          <w:i/>
          <w:sz w:val="24"/>
          <w:szCs w:val="24"/>
        </w:rPr>
        <w:t>Установлено, что о</w:t>
      </w:r>
      <w:r w:rsidR="00120A90" w:rsidRPr="0060628B">
        <w:rPr>
          <w:rFonts w:ascii="Times New Roman" w:eastAsia="Calibri" w:hAnsi="Times New Roman" w:cs="Times New Roman"/>
          <w:i/>
          <w:sz w:val="24"/>
          <w:szCs w:val="24"/>
        </w:rPr>
        <w:t>собая категория экономических агентов интеракции составляют в Западном приграничье России уникальную культуру-посредник,</w:t>
      </w:r>
      <w:r w:rsidR="0060628B" w:rsidRPr="0060628B">
        <w:rPr>
          <w:rFonts w:ascii="Times New Roman" w:eastAsia="Calibri" w:hAnsi="Times New Roman" w:cs="Times New Roman"/>
          <w:i/>
          <w:sz w:val="24"/>
          <w:szCs w:val="24"/>
        </w:rPr>
        <w:t xml:space="preserve"> </w:t>
      </w:r>
      <w:r w:rsidR="00120A90" w:rsidRPr="0060628B">
        <w:rPr>
          <w:rFonts w:ascii="Times New Roman" w:eastAsia="Calibri" w:hAnsi="Times New Roman" w:cs="Times New Roman"/>
          <w:i/>
          <w:sz w:val="24"/>
          <w:szCs w:val="24"/>
        </w:rPr>
        <w:t>которая</w:t>
      </w:r>
      <w:r w:rsidR="00120A90" w:rsidRPr="0060628B">
        <w:rPr>
          <w:rFonts w:ascii="Times New Roman" w:eastAsia="Calibri" w:hAnsi="Times New Roman" w:cs="Times New Roman"/>
          <w:i/>
          <w:color w:val="000000"/>
          <w:spacing w:val="-5"/>
          <w:sz w:val="24"/>
          <w:szCs w:val="24"/>
        </w:rPr>
        <w:t xml:space="preserve"> </w:t>
      </w:r>
      <w:r w:rsidR="0060628B" w:rsidRPr="0060628B">
        <w:rPr>
          <w:rFonts w:ascii="Times New Roman" w:eastAsia="Calibri" w:hAnsi="Times New Roman" w:cs="Times New Roman"/>
          <w:i/>
          <w:sz w:val="24"/>
          <w:szCs w:val="24"/>
        </w:rPr>
        <w:t xml:space="preserve">расширяет </w:t>
      </w:r>
      <w:r w:rsidR="0060628B" w:rsidRPr="0060628B">
        <w:rPr>
          <w:rFonts w:ascii="Times New Roman" w:eastAsia="Calibri" w:hAnsi="Times New Roman" w:cs="Times New Roman"/>
          <w:i/>
          <w:color w:val="000000"/>
          <w:spacing w:val="-5"/>
          <w:sz w:val="24"/>
          <w:szCs w:val="24"/>
        </w:rPr>
        <w:t xml:space="preserve">социокультурное пространство соседей, </w:t>
      </w:r>
      <w:r w:rsidR="00120A90" w:rsidRPr="0060628B">
        <w:rPr>
          <w:rFonts w:ascii="Times New Roman" w:eastAsia="Calibri" w:hAnsi="Times New Roman" w:cs="Times New Roman"/>
          <w:i/>
          <w:color w:val="000000"/>
          <w:spacing w:val="-5"/>
          <w:sz w:val="24"/>
          <w:szCs w:val="24"/>
        </w:rPr>
        <w:t xml:space="preserve">создаёт </w:t>
      </w:r>
      <w:r w:rsidR="0060628B" w:rsidRPr="0060628B">
        <w:rPr>
          <w:rFonts w:ascii="Times New Roman" w:eastAsia="Calibri" w:hAnsi="Times New Roman" w:cs="Times New Roman"/>
          <w:i/>
          <w:color w:val="000000"/>
          <w:sz w:val="24"/>
          <w:szCs w:val="24"/>
        </w:rPr>
        <w:t>общий для них жизненный мир, открывает</w:t>
      </w:r>
      <w:r w:rsidR="0060628B" w:rsidRPr="0060628B">
        <w:rPr>
          <w:rFonts w:ascii="Times New Roman" w:eastAsia="Calibri" w:hAnsi="Times New Roman" w:cs="Times New Roman"/>
          <w:i/>
          <w:color w:val="000000"/>
          <w:spacing w:val="-5"/>
          <w:sz w:val="24"/>
          <w:szCs w:val="24"/>
        </w:rPr>
        <w:t xml:space="preserve"> новые </w:t>
      </w:r>
      <w:r w:rsidR="00120A90" w:rsidRPr="0060628B">
        <w:rPr>
          <w:rFonts w:ascii="Times New Roman" w:eastAsia="Calibri" w:hAnsi="Times New Roman" w:cs="Times New Roman"/>
          <w:i/>
          <w:color w:val="000000"/>
          <w:spacing w:val="-5"/>
          <w:sz w:val="24"/>
          <w:szCs w:val="24"/>
        </w:rPr>
        <w:t>возможности продуктивного сотрудничества</w:t>
      </w:r>
      <w:r w:rsidR="00120A90" w:rsidRPr="0060628B">
        <w:rPr>
          <w:rFonts w:ascii="Times New Roman" w:eastAsia="Calibri" w:hAnsi="Times New Roman" w:cs="Times New Roman"/>
          <w:i/>
          <w:sz w:val="24"/>
          <w:szCs w:val="24"/>
        </w:rPr>
        <w:t>.</w:t>
      </w:r>
      <w:r w:rsidR="00120A90" w:rsidRPr="0060628B">
        <w:rPr>
          <w:rFonts w:ascii="Calibri" w:eastAsia="Calibri" w:hAnsi="Calibri" w:cs="Times New Roman"/>
          <w:i/>
          <w:sz w:val="24"/>
          <w:szCs w:val="24"/>
        </w:rPr>
        <w:t xml:space="preserve"> </w:t>
      </w:r>
    </w:p>
    <w:p w:rsidR="0073316C" w:rsidRDefault="0060628B" w:rsidP="0060628B">
      <w:pPr>
        <w:spacing w:after="0" w:line="240" w:lineRule="auto"/>
        <w:ind w:firstLine="709"/>
        <w:jc w:val="both"/>
        <w:rPr>
          <w:rFonts w:ascii="Times New Roman" w:hAnsi="Times New Roman" w:cs="Times New Roman"/>
          <w:i/>
          <w:sz w:val="24"/>
          <w:szCs w:val="24"/>
        </w:rPr>
      </w:pPr>
      <w:r w:rsidRPr="0060628B">
        <w:rPr>
          <w:rFonts w:ascii="Times New Roman" w:eastAsia="Times New Roman" w:hAnsi="Times New Roman" w:cs="Times New Roman"/>
          <w:i/>
          <w:color w:val="000000"/>
          <w:sz w:val="24"/>
          <w:szCs w:val="24"/>
        </w:rPr>
        <w:t xml:space="preserve">Результаты анализа </w:t>
      </w:r>
      <w:r w:rsidRPr="0060628B">
        <w:rPr>
          <w:rFonts w:ascii="Times New Roman" w:hAnsi="Times New Roman" w:cs="Times New Roman"/>
          <w:i/>
          <w:sz w:val="24"/>
          <w:szCs w:val="24"/>
        </w:rPr>
        <w:t>практик</w:t>
      </w:r>
      <w:r w:rsidRPr="0060628B">
        <w:rPr>
          <w:rFonts w:ascii="Times New Roman" w:eastAsia="Times New Roman" w:hAnsi="Times New Roman" w:cs="Times New Roman"/>
          <w:bCs/>
          <w:i/>
          <w:color w:val="000000"/>
          <w:sz w:val="24"/>
          <w:szCs w:val="24"/>
        </w:rPr>
        <w:t xml:space="preserve"> </w:t>
      </w:r>
      <w:r w:rsidRPr="0060628B">
        <w:rPr>
          <w:rFonts w:ascii="Times New Roman" w:hAnsi="Times New Roman" w:cs="Times New Roman"/>
          <w:i/>
          <w:sz w:val="24"/>
          <w:szCs w:val="24"/>
        </w:rPr>
        <w:t>коммуникативных действий</w:t>
      </w:r>
      <w:r w:rsidRPr="0060628B">
        <w:rPr>
          <w:rFonts w:ascii="Times New Roman" w:hAnsi="Times New Roman" w:cs="Times New Roman"/>
          <w:b/>
          <w:i/>
          <w:sz w:val="24"/>
          <w:szCs w:val="24"/>
        </w:rPr>
        <w:t xml:space="preserve"> </w:t>
      </w:r>
      <w:r w:rsidRPr="0060628B">
        <w:rPr>
          <w:rFonts w:ascii="Times New Roman" w:eastAsia="Times New Roman" w:hAnsi="Times New Roman" w:cs="Times New Roman"/>
          <w:i/>
          <w:color w:val="000000"/>
          <w:sz w:val="24"/>
          <w:szCs w:val="24"/>
        </w:rPr>
        <w:t>населения</w:t>
      </w:r>
      <w:r w:rsidRPr="0060628B">
        <w:rPr>
          <w:rFonts w:ascii="Times New Roman" w:hAnsi="Times New Roman" w:cs="Times New Roman"/>
          <w:i/>
          <w:sz w:val="24"/>
          <w:szCs w:val="24"/>
        </w:rPr>
        <w:t xml:space="preserve"> российско-белорусского приграничья, полученные с помощью инструментария социокультурного портрета, могут быть положены в основу регионального планирования развития Запада России.</w:t>
      </w:r>
    </w:p>
    <w:p w:rsidR="0060628B" w:rsidRPr="0060628B" w:rsidRDefault="0060628B" w:rsidP="0060628B">
      <w:pPr>
        <w:spacing w:after="0" w:line="240" w:lineRule="auto"/>
        <w:ind w:firstLine="709"/>
        <w:jc w:val="both"/>
        <w:rPr>
          <w:rFonts w:ascii="Times New Roman" w:eastAsia="Calibri" w:hAnsi="Times New Roman" w:cs="Times New Roman"/>
          <w:i/>
          <w:sz w:val="24"/>
          <w:szCs w:val="24"/>
        </w:rPr>
      </w:pPr>
      <w:r w:rsidRPr="0060628B">
        <w:rPr>
          <w:i/>
          <w:sz w:val="24"/>
          <w:szCs w:val="24"/>
        </w:rPr>
        <w:t xml:space="preserve"> </w:t>
      </w:r>
    </w:p>
    <w:p w:rsidR="007D0773" w:rsidRDefault="00A859D9" w:rsidP="007D0773">
      <w:pPr>
        <w:shd w:val="clear" w:color="auto" w:fill="FFFFFF"/>
        <w:spacing w:after="92" w:line="240" w:lineRule="auto"/>
        <w:jc w:val="both"/>
        <w:rPr>
          <w:rFonts w:ascii="Times New Roman" w:eastAsia="Times New Roman" w:hAnsi="Times New Roman" w:cs="Times New Roman"/>
          <w:bCs/>
          <w:i/>
          <w:color w:val="333333"/>
          <w:sz w:val="24"/>
          <w:szCs w:val="24"/>
          <w:lang w:eastAsia="ru-RU"/>
        </w:rPr>
      </w:pPr>
      <w:r w:rsidRPr="00071E6E">
        <w:rPr>
          <w:rFonts w:ascii="Times New Roman" w:eastAsia="Times New Roman" w:hAnsi="Times New Roman" w:cs="Times New Roman"/>
          <w:b/>
          <w:bCs/>
          <w:i/>
          <w:color w:val="333333"/>
          <w:sz w:val="24"/>
          <w:szCs w:val="24"/>
          <w:lang w:eastAsia="ru-RU"/>
        </w:rPr>
        <w:t>Ключевые слова</w:t>
      </w:r>
      <w:r w:rsidR="00EF3209" w:rsidRPr="00071E6E">
        <w:rPr>
          <w:rFonts w:ascii="Times New Roman" w:eastAsia="Times New Roman" w:hAnsi="Times New Roman" w:cs="Times New Roman"/>
          <w:b/>
          <w:bCs/>
          <w:i/>
          <w:color w:val="333333"/>
          <w:sz w:val="24"/>
          <w:szCs w:val="24"/>
          <w:lang w:eastAsia="ru-RU"/>
        </w:rPr>
        <w:t>:</w:t>
      </w:r>
      <w:r w:rsidR="00071E6E">
        <w:rPr>
          <w:rFonts w:ascii="Times New Roman" w:eastAsia="Times New Roman" w:hAnsi="Times New Roman" w:cs="Times New Roman"/>
          <w:b/>
          <w:bCs/>
          <w:i/>
          <w:color w:val="333333"/>
          <w:sz w:val="24"/>
          <w:szCs w:val="24"/>
          <w:lang w:eastAsia="ru-RU"/>
        </w:rPr>
        <w:t xml:space="preserve"> </w:t>
      </w:r>
      <w:r w:rsidRPr="00071E6E">
        <w:rPr>
          <w:rFonts w:ascii="Times New Roman" w:eastAsia="Times New Roman" w:hAnsi="Times New Roman" w:cs="Times New Roman"/>
          <w:b/>
          <w:bCs/>
          <w:i/>
          <w:color w:val="333333"/>
          <w:sz w:val="24"/>
          <w:szCs w:val="24"/>
          <w:lang w:eastAsia="ru-RU"/>
        </w:rPr>
        <w:t xml:space="preserve"> </w:t>
      </w:r>
      <w:r w:rsidR="00071E6E" w:rsidRPr="00071E6E">
        <w:rPr>
          <w:rFonts w:ascii="Times New Roman" w:eastAsia="Times New Roman" w:hAnsi="Times New Roman" w:cs="Times New Roman"/>
          <w:bCs/>
          <w:i/>
          <w:color w:val="333333"/>
          <w:sz w:val="24"/>
          <w:szCs w:val="24"/>
          <w:lang w:eastAsia="ru-RU"/>
        </w:rPr>
        <w:t>региональное развитие, социологические измерения,</w:t>
      </w:r>
      <w:r w:rsidR="00071E6E" w:rsidRPr="00071E6E">
        <w:rPr>
          <w:rFonts w:ascii="Times New Roman" w:hAnsi="Times New Roman" w:cs="Times New Roman"/>
          <w:i/>
          <w:sz w:val="24"/>
          <w:szCs w:val="24"/>
        </w:rPr>
        <w:t xml:space="preserve"> социо-культурный портрет региона, коммуникативное действие, жизненные миры, культура -  посредник, российско-белорусское приграничье.</w:t>
      </w:r>
    </w:p>
    <w:p w:rsidR="0073316C" w:rsidRDefault="0073316C" w:rsidP="007D0773">
      <w:pPr>
        <w:shd w:val="clear" w:color="auto" w:fill="FFFFFF"/>
        <w:spacing w:after="0" w:line="240" w:lineRule="auto"/>
        <w:ind w:firstLine="709"/>
        <w:jc w:val="both"/>
        <w:rPr>
          <w:rFonts w:ascii="Times New Roman" w:eastAsia="Times New Roman" w:hAnsi="Times New Roman" w:cs="Times New Roman"/>
          <w:bCs/>
          <w:i/>
          <w:color w:val="333333"/>
          <w:sz w:val="24"/>
          <w:szCs w:val="24"/>
          <w:lang w:eastAsia="ru-RU"/>
        </w:rPr>
      </w:pPr>
    </w:p>
    <w:p w:rsidR="00492CBC" w:rsidRPr="007D0773" w:rsidRDefault="00A859D9" w:rsidP="007D0773">
      <w:pPr>
        <w:shd w:val="clear" w:color="auto" w:fill="FFFFFF"/>
        <w:spacing w:after="0" w:line="240" w:lineRule="auto"/>
        <w:ind w:firstLine="709"/>
        <w:jc w:val="both"/>
        <w:rPr>
          <w:rFonts w:ascii="Times New Roman" w:eastAsia="Times New Roman" w:hAnsi="Times New Roman" w:cs="Times New Roman"/>
          <w:bCs/>
          <w:i/>
          <w:color w:val="333333"/>
          <w:sz w:val="24"/>
          <w:szCs w:val="24"/>
          <w:lang w:eastAsia="ru-RU"/>
        </w:rPr>
      </w:pPr>
      <w:r w:rsidRPr="000743D0">
        <w:rPr>
          <w:rFonts w:ascii="Times New Roman" w:eastAsia="Times New Roman" w:hAnsi="Times New Roman" w:cs="Times New Roman"/>
          <w:color w:val="000000"/>
          <w:sz w:val="24"/>
          <w:szCs w:val="24"/>
        </w:rPr>
        <w:t>Процессы глобализации актуализируют исследования</w:t>
      </w:r>
      <w:r w:rsidRPr="000743D0">
        <w:rPr>
          <w:rFonts w:ascii="Times New Roman" w:hAnsi="Times New Roman" w:cs="Times New Roman"/>
          <w:b/>
          <w:sz w:val="24"/>
          <w:szCs w:val="24"/>
        </w:rPr>
        <w:t xml:space="preserve"> </w:t>
      </w:r>
      <w:r w:rsidR="00492CBC" w:rsidRPr="00492CBC">
        <w:rPr>
          <w:rFonts w:ascii="Times New Roman" w:hAnsi="Times New Roman" w:cs="Times New Roman"/>
          <w:sz w:val="24"/>
          <w:szCs w:val="24"/>
        </w:rPr>
        <w:t xml:space="preserve">конфигураций </w:t>
      </w:r>
      <w:r w:rsidR="00492CBC" w:rsidRPr="00286FB2">
        <w:rPr>
          <w:rFonts w:ascii="Times New Roman" w:hAnsi="Times New Roman" w:cs="Times New Roman"/>
          <w:sz w:val="24"/>
          <w:szCs w:val="24"/>
        </w:rPr>
        <w:t>коммуникативных действий</w:t>
      </w:r>
      <w:r w:rsidR="00492CBC">
        <w:rPr>
          <w:rFonts w:ascii="Times New Roman" w:hAnsi="Times New Roman" w:cs="Times New Roman"/>
          <w:b/>
          <w:sz w:val="24"/>
          <w:szCs w:val="24"/>
        </w:rPr>
        <w:t xml:space="preserve"> </w:t>
      </w:r>
      <w:r w:rsidR="00492CBC">
        <w:rPr>
          <w:rFonts w:ascii="Times New Roman" w:eastAsia="Times New Roman" w:hAnsi="Times New Roman" w:cs="Times New Roman"/>
          <w:color w:val="000000"/>
          <w:sz w:val="24"/>
          <w:szCs w:val="24"/>
        </w:rPr>
        <w:t>социумов</w:t>
      </w:r>
      <w:r>
        <w:rPr>
          <w:rFonts w:ascii="Times New Roman" w:eastAsia="Times New Roman" w:hAnsi="Times New Roman" w:cs="Times New Roman"/>
          <w:color w:val="000000"/>
          <w:sz w:val="24"/>
          <w:szCs w:val="24"/>
        </w:rPr>
        <w:t xml:space="preserve"> </w:t>
      </w:r>
      <w:r w:rsidR="00D34FE6">
        <w:rPr>
          <w:rFonts w:ascii="Times New Roman" w:eastAsia="Times New Roman" w:hAnsi="Times New Roman" w:cs="Times New Roman"/>
          <w:color w:val="000000"/>
          <w:sz w:val="24"/>
          <w:szCs w:val="24"/>
        </w:rPr>
        <w:t>приграничных</w:t>
      </w:r>
      <w:r w:rsidR="00D34FE6" w:rsidRPr="000743D0">
        <w:rPr>
          <w:rFonts w:ascii="Times New Roman" w:eastAsia="Times New Roman" w:hAnsi="Times New Roman" w:cs="Times New Roman"/>
          <w:color w:val="000000"/>
          <w:sz w:val="24"/>
          <w:szCs w:val="24"/>
        </w:rPr>
        <w:t xml:space="preserve"> </w:t>
      </w:r>
      <w:r w:rsidRPr="000743D0">
        <w:rPr>
          <w:rFonts w:ascii="Times New Roman" w:eastAsia="Times New Roman" w:hAnsi="Times New Roman" w:cs="Times New Roman"/>
          <w:color w:val="000000"/>
          <w:sz w:val="24"/>
          <w:szCs w:val="24"/>
        </w:rPr>
        <w:t>регионов</w:t>
      </w:r>
      <w:r w:rsidR="00897252">
        <w:rPr>
          <w:rFonts w:ascii="Times New Roman" w:eastAsia="Times New Roman" w:hAnsi="Times New Roman" w:cs="Times New Roman"/>
          <w:color w:val="000000"/>
          <w:sz w:val="24"/>
          <w:szCs w:val="24"/>
        </w:rPr>
        <w:t>.</w:t>
      </w:r>
      <w:r w:rsidR="00D34FE6">
        <w:rPr>
          <w:rFonts w:ascii="Times New Roman" w:eastAsia="Times New Roman" w:hAnsi="Times New Roman" w:cs="Times New Roman"/>
          <w:color w:val="000000"/>
          <w:sz w:val="24"/>
          <w:szCs w:val="24"/>
        </w:rPr>
        <w:t xml:space="preserve"> </w:t>
      </w:r>
      <w:r w:rsidR="00492CBC">
        <w:rPr>
          <w:rFonts w:ascii="Times New Roman" w:hAnsi="Times New Roman" w:cs="Times New Roman"/>
          <w:sz w:val="24"/>
          <w:szCs w:val="24"/>
        </w:rPr>
        <w:t xml:space="preserve">Система </w:t>
      </w:r>
      <w:r w:rsidR="00492CBC" w:rsidRPr="00492CBC">
        <w:rPr>
          <w:rFonts w:ascii="Times New Roman" w:hAnsi="Times New Roman" w:cs="Times New Roman"/>
          <w:sz w:val="24"/>
          <w:szCs w:val="24"/>
        </w:rPr>
        <w:t>коммуникативных де</w:t>
      </w:r>
      <w:r w:rsidR="00492CBC">
        <w:rPr>
          <w:rFonts w:ascii="Times New Roman" w:hAnsi="Times New Roman" w:cs="Times New Roman"/>
          <w:sz w:val="24"/>
          <w:szCs w:val="24"/>
        </w:rPr>
        <w:t>й</w:t>
      </w:r>
      <w:r w:rsidR="00492CBC" w:rsidRPr="00492CBC">
        <w:rPr>
          <w:rFonts w:ascii="Times New Roman" w:hAnsi="Times New Roman" w:cs="Times New Roman"/>
          <w:sz w:val="24"/>
          <w:szCs w:val="24"/>
        </w:rPr>
        <w:t>ствий</w:t>
      </w:r>
      <w:r w:rsidR="00492CBC">
        <w:rPr>
          <w:rFonts w:ascii="Times New Roman" w:hAnsi="Times New Roman" w:cs="Times New Roman"/>
          <w:b/>
          <w:sz w:val="24"/>
          <w:szCs w:val="24"/>
        </w:rPr>
        <w:t xml:space="preserve"> </w:t>
      </w:r>
      <w:r w:rsidR="00492CBC">
        <w:rPr>
          <w:rFonts w:ascii="Times New Roman" w:eastAsia="Times New Roman" w:hAnsi="Times New Roman" w:cs="Times New Roman"/>
          <w:color w:val="000000"/>
          <w:sz w:val="24"/>
          <w:szCs w:val="24"/>
        </w:rPr>
        <w:t>акторов</w:t>
      </w:r>
      <w:r w:rsidR="00897252">
        <w:rPr>
          <w:rFonts w:ascii="Times New Roman" w:eastAsia="Times New Roman" w:hAnsi="Times New Roman" w:cs="Times New Roman"/>
          <w:color w:val="000000"/>
          <w:sz w:val="24"/>
          <w:szCs w:val="24"/>
        </w:rPr>
        <w:t xml:space="preserve"> </w:t>
      </w:r>
      <w:r w:rsidR="00DF1096">
        <w:rPr>
          <w:rFonts w:ascii="Times New Roman" w:eastAsia="Times New Roman" w:hAnsi="Times New Roman" w:cs="Times New Roman"/>
          <w:color w:val="000000"/>
          <w:sz w:val="24"/>
          <w:szCs w:val="24"/>
        </w:rPr>
        <w:t xml:space="preserve">приграничных </w:t>
      </w:r>
      <w:r w:rsidR="00897252">
        <w:rPr>
          <w:rFonts w:ascii="Times New Roman" w:eastAsia="Times New Roman" w:hAnsi="Times New Roman" w:cs="Times New Roman"/>
          <w:color w:val="000000"/>
          <w:sz w:val="24"/>
          <w:szCs w:val="24"/>
        </w:rPr>
        <w:t xml:space="preserve">регионов </w:t>
      </w:r>
      <w:r w:rsidR="00D34FE6">
        <w:rPr>
          <w:rFonts w:ascii="Times New Roman" w:eastAsia="Times New Roman" w:hAnsi="Times New Roman" w:cs="Times New Roman"/>
          <w:color w:val="000000"/>
          <w:sz w:val="24"/>
          <w:szCs w:val="24"/>
        </w:rPr>
        <w:t xml:space="preserve">Запада России </w:t>
      </w:r>
      <w:r w:rsidR="00897252">
        <w:rPr>
          <w:rFonts w:ascii="Times New Roman" w:eastAsia="Times New Roman" w:hAnsi="Times New Roman" w:cs="Times New Roman"/>
          <w:color w:val="000000"/>
          <w:sz w:val="24"/>
          <w:szCs w:val="24"/>
        </w:rPr>
        <w:t>стала предметом исследований</w:t>
      </w:r>
      <w:r w:rsidR="00DF1096">
        <w:rPr>
          <w:rFonts w:ascii="Times New Roman" w:eastAsia="Times New Roman" w:hAnsi="Times New Roman" w:cs="Times New Roman"/>
          <w:color w:val="000000"/>
          <w:sz w:val="24"/>
          <w:szCs w:val="24"/>
        </w:rPr>
        <w:t>, организованных нами в рамках</w:t>
      </w:r>
      <w:r w:rsidR="00897252" w:rsidRPr="00897252">
        <w:rPr>
          <w:rFonts w:ascii="Times New Roman" w:eastAsia="Times New Roman" w:hAnsi="Times New Roman" w:cs="Times New Roman"/>
          <w:color w:val="000000"/>
          <w:sz w:val="24"/>
          <w:szCs w:val="24"/>
        </w:rPr>
        <w:t xml:space="preserve"> </w:t>
      </w:r>
      <w:r w:rsidR="00897252" w:rsidRPr="00B3498A">
        <w:rPr>
          <w:rFonts w:ascii="Times New Roman" w:eastAsia="Times New Roman" w:hAnsi="Times New Roman" w:cs="Times New Roman"/>
          <w:color w:val="000000"/>
          <w:sz w:val="24"/>
          <w:szCs w:val="24"/>
        </w:rPr>
        <w:t>Программы</w:t>
      </w:r>
      <w:r w:rsidR="00897252" w:rsidRPr="000743D0">
        <w:rPr>
          <w:rFonts w:ascii="Times New Roman" w:eastAsia="Times New Roman" w:hAnsi="Times New Roman" w:cs="Times New Roman"/>
          <w:color w:val="000000"/>
          <w:sz w:val="24"/>
          <w:szCs w:val="24"/>
        </w:rPr>
        <w:t xml:space="preserve"> Центра изучения социокультурных изменений (ЦИСИ) Института философии РАН</w:t>
      </w:r>
      <w:r w:rsidR="00897252">
        <w:rPr>
          <w:rFonts w:ascii="Times New Roman" w:eastAsia="Times New Roman" w:hAnsi="Times New Roman" w:cs="Times New Roman"/>
          <w:color w:val="000000"/>
          <w:sz w:val="24"/>
          <w:szCs w:val="24"/>
        </w:rPr>
        <w:t xml:space="preserve"> </w:t>
      </w:r>
      <w:r w:rsidR="00897252" w:rsidRPr="000743D0">
        <w:rPr>
          <w:rFonts w:ascii="Times New Roman" w:eastAsia="Times New Roman" w:hAnsi="Times New Roman" w:cs="Times New Roman"/>
          <w:color w:val="000000"/>
          <w:sz w:val="24"/>
          <w:szCs w:val="24"/>
        </w:rPr>
        <w:t xml:space="preserve"> "Проблемы социокультурной эволюции России и ее регионов"</w:t>
      </w:r>
      <w:r w:rsidR="00897252">
        <w:rPr>
          <w:rFonts w:ascii="Times New Roman" w:eastAsia="Times New Roman" w:hAnsi="Times New Roman" w:cs="Times New Roman"/>
          <w:color w:val="000000"/>
          <w:sz w:val="24"/>
          <w:szCs w:val="24"/>
        </w:rPr>
        <w:t xml:space="preserve"> </w:t>
      </w:r>
      <w:r w:rsidR="00897252" w:rsidRPr="000743D0">
        <w:rPr>
          <w:rFonts w:ascii="Times New Roman" w:eastAsia="Times New Roman" w:hAnsi="Times New Roman" w:cs="Times New Roman"/>
          <w:color w:val="000000"/>
          <w:sz w:val="24"/>
          <w:szCs w:val="24"/>
        </w:rPr>
        <w:t>(</w:t>
      </w:r>
      <w:r w:rsidR="00897252" w:rsidRPr="000743D0">
        <w:rPr>
          <w:rFonts w:ascii="Times New Roman" w:eastAsia="Times New Roman" w:hAnsi="Times New Roman" w:cs="Times New Roman"/>
          <w:iCs/>
          <w:color w:val="000000"/>
          <w:sz w:val="24"/>
          <w:szCs w:val="24"/>
        </w:rPr>
        <w:t>руководитель</w:t>
      </w:r>
      <w:r w:rsidR="00DF1096">
        <w:rPr>
          <w:rFonts w:ascii="Times New Roman" w:eastAsia="Times New Roman" w:hAnsi="Times New Roman" w:cs="Times New Roman"/>
          <w:iCs/>
          <w:color w:val="000000"/>
          <w:sz w:val="24"/>
          <w:szCs w:val="24"/>
        </w:rPr>
        <w:t xml:space="preserve"> -</w:t>
      </w:r>
      <w:r w:rsidR="00897252" w:rsidRPr="000743D0">
        <w:rPr>
          <w:rFonts w:ascii="Times New Roman" w:eastAsia="Times New Roman" w:hAnsi="Times New Roman" w:cs="Times New Roman"/>
          <w:iCs/>
          <w:color w:val="000000"/>
          <w:sz w:val="24"/>
          <w:szCs w:val="24"/>
        </w:rPr>
        <w:t xml:space="preserve">  член-корреспондент РАН Н.И.Л</w:t>
      </w:r>
      <w:r w:rsidR="0073316C">
        <w:rPr>
          <w:rFonts w:ascii="Times New Roman" w:eastAsia="Times New Roman" w:hAnsi="Times New Roman" w:cs="Times New Roman"/>
          <w:iCs/>
          <w:color w:val="000000"/>
          <w:sz w:val="24"/>
          <w:szCs w:val="24"/>
        </w:rPr>
        <w:t>апин</w:t>
      </w:r>
      <w:r w:rsidR="00897252" w:rsidRPr="000743D0">
        <w:rPr>
          <w:rFonts w:ascii="Times New Roman" w:eastAsia="Times New Roman" w:hAnsi="Times New Roman" w:cs="Times New Roman"/>
          <w:iCs/>
          <w:color w:val="000000"/>
          <w:sz w:val="24"/>
          <w:szCs w:val="24"/>
        </w:rPr>
        <w:t>)</w:t>
      </w:r>
      <w:r w:rsidR="00020EB3">
        <w:rPr>
          <w:rFonts w:ascii="Times New Roman" w:eastAsia="Times New Roman" w:hAnsi="Times New Roman" w:cs="Times New Roman"/>
          <w:iCs/>
          <w:color w:val="000000"/>
          <w:sz w:val="24"/>
          <w:szCs w:val="24"/>
        </w:rPr>
        <w:t xml:space="preserve"> </w:t>
      </w:r>
      <w:r w:rsidR="00020EB3" w:rsidRPr="00020EB3">
        <w:rPr>
          <w:rFonts w:ascii="Times New Roman" w:eastAsia="Times New Roman" w:hAnsi="Times New Roman" w:cs="Times New Roman"/>
          <w:iCs/>
          <w:color w:val="000000"/>
          <w:sz w:val="24"/>
          <w:szCs w:val="24"/>
        </w:rPr>
        <w:t>[</w:t>
      </w:r>
      <w:r w:rsidR="00020EB3">
        <w:rPr>
          <w:rFonts w:ascii="Times New Roman" w:eastAsia="Times New Roman" w:hAnsi="Times New Roman" w:cs="Times New Roman"/>
          <w:iCs/>
          <w:color w:val="000000"/>
          <w:sz w:val="24"/>
          <w:szCs w:val="24"/>
        </w:rPr>
        <w:t>1,с.</w:t>
      </w:r>
      <w:r w:rsidR="00286FB2">
        <w:rPr>
          <w:rFonts w:ascii="Times New Roman" w:eastAsia="Times New Roman" w:hAnsi="Times New Roman" w:cs="Times New Roman"/>
          <w:iCs/>
          <w:color w:val="000000"/>
          <w:sz w:val="24"/>
          <w:szCs w:val="24"/>
        </w:rPr>
        <w:t>43-45</w:t>
      </w:r>
      <w:r w:rsidR="00020EB3" w:rsidRPr="00020EB3">
        <w:rPr>
          <w:rFonts w:ascii="Times New Roman" w:eastAsia="Times New Roman" w:hAnsi="Times New Roman" w:cs="Times New Roman"/>
          <w:iCs/>
          <w:color w:val="000000"/>
          <w:sz w:val="24"/>
          <w:szCs w:val="24"/>
        </w:rPr>
        <w:t>]</w:t>
      </w:r>
      <w:r w:rsidR="00897252" w:rsidRPr="000743D0">
        <w:rPr>
          <w:rFonts w:ascii="Times New Roman" w:eastAsia="Times New Roman" w:hAnsi="Times New Roman" w:cs="Times New Roman"/>
          <w:color w:val="000000"/>
          <w:sz w:val="24"/>
          <w:szCs w:val="24"/>
        </w:rPr>
        <w:t>.</w:t>
      </w:r>
      <w:r w:rsidR="00DF1096">
        <w:rPr>
          <w:rFonts w:ascii="Times New Roman" w:eastAsia="Times New Roman" w:hAnsi="Times New Roman" w:cs="Times New Roman"/>
          <w:color w:val="000000"/>
          <w:sz w:val="24"/>
          <w:szCs w:val="24"/>
        </w:rPr>
        <w:t xml:space="preserve"> </w:t>
      </w:r>
    </w:p>
    <w:p w:rsidR="008E4C1B" w:rsidRDefault="00492CBC" w:rsidP="007D0773">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color w:val="000000"/>
          <w:sz w:val="24"/>
          <w:szCs w:val="24"/>
        </w:rPr>
      </w:pPr>
      <w:r w:rsidRPr="000743D0">
        <w:rPr>
          <w:rFonts w:ascii="Times New Roman" w:hAnsi="Times New Roman" w:cs="Times New Roman"/>
          <w:sz w:val="24"/>
          <w:szCs w:val="24"/>
        </w:rPr>
        <w:t>Социокультурный портрет - инструментальный метод репрезентации пространства региона, включающий комплексную оценку и описание социокультурной ситуации и эволюции региона с использованием специально разработанного типового инструментария</w:t>
      </w:r>
      <w:r w:rsidRPr="000743D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0743D0">
        <w:rPr>
          <w:rFonts w:ascii="Times New Roman" w:eastAsia="Times New Roman" w:hAnsi="Times New Roman" w:cs="Times New Roman"/>
          <w:iCs/>
          <w:color w:val="000000"/>
          <w:sz w:val="24"/>
          <w:szCs w:val="24"/>
        </w:rPr>
        <w:t>П</w:t>
      </w:r>
      <w:r w:rsidRPr="000743D0">
        <w:rPr>
          <w:rFonts w:ascii="Times New Roman" w:eastAsia="Times New Roman" w:hAnsi="Times New Roman" w:cs="Times New Roman"/>
          <w:color w:val="000000"/>
          <w:sz w:val="24"/>
          <w:szCs w:val="24"/>
        </w:rPr>
        <w:t xml:space="preserve">ортрет региона включает комплекс </w:t>
      </w:r>
      <w:r>
        <w:rPr>
          <w:rFonts w:ascii="Times New Roman" w:eastAsia="Times New Roman" w:hAnsi="Times New Roman" w:cs="Times New Roman"/>
          <w:color w:val="000000"/>
          <w:sz w:val="24"/>
          <w:szCs w:val="24"/>
        </w:rPr>
        <w:t xml:space="preserve">различных </w:t>
      </w:r>
      <w:r w:rsidRPr="000743D0">
        <w:rPr>
          <w:rFonts w:ascii="Times New Roman" w:eastAsia="Times New Roman" w:hAnsi="Times New Roman" w:cs="Times New Roman"/>
          <w:color w:val="000000"/>
          <w:sz w:val="24"/>
          <w:szCs w:val="24"/>
        </w:rPr>
        <w:t>социаль</w:t>
      </w:r>
      <w:r w:rsidRPr="000743D0">
        <w:rPr>
          <w:rFonts w:ascii="Times New Roman" w:eastAsia="Times New Roman" w:hAnsi="Times New Roman" w:cs="Times New Roman"/>
          <w:color w:val="000000"/>
          <w:sz w:val="24"/>
          <w:szCs w:val="24"/>
        </w:rPr>
        <w:softHyphen/>
        <w:t>ных и культурных характеристик региона, объективных и субъективных</w:t>
      </w:r>
      <w:r>
        <w:rPr>
          <w:rFonts w:ascii="Times New Roman" w:eastAsia="Times New Roman" w:hAnsi="Times New Roman" w:cs="Times New Roman"/>
          <w:color w:val="000000"/>
          <w:sz w:val="24"/>
          <w:szCs w:val="24"/>
        </w:rPr>
        <w:t xml:space="preserve"> показателей и индексов, что обеспечивает</w:t>
      </w:r>
      <w:r w:rsidRPr="000743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высокий уровень </w:t>
      </w:r>
      <w:r w:rsidRPr="000743D0">
        <w:rPr>
          <w:rFonts w:ascii="Times New Roman" w:eastAsia="Times New Roman" w:hAnsi="Times New Roman" w:cs="Times New Roman"/>
          <w:color w:val="000000"/>
          <w:sz w:val="24"/>
          <w:szCs w:val="24"/>
        </w:rPr>
        <w:t>проблемно-аналитического  и системного анализа</w:t>
      </w:r>
      <w:r w:rsidRPr="00D34FE6">
        <w:rPr>
          <w:rFonts w:ascii="Times New Roman" w:eastAsia="Times New Roman" w:hAnsi="Times New Roman" w:cs="Times New Roman"/>
          <w:color w:val="000000"/>
          <w:sz w:val="24"/>
          <w:szCs w:val="24"/>
        </w:rPr>
        <w:t xml:space="preserve"> </w:t>
      </w:r>
      <w:r w:rsidRPr="000743D0">
        <w:rPr>
          <w:rFonts w:ascii="Times New Roman" w:eastAsia="Times New Roman" w:hAnsi="Times New Roman" w:cs="Times New Roman"/>
          <w:color w:val="000000"/>
          <w:sz w:val="24"/>
          <w:szCs w:val="24"/>
        </w:rPr>
        <w:t>результатов</w:t>
      </w:r>
      <w:r>
        <w:rPr>
          <w:rFonts w:ascii="Times New Roman" w:eastAsia="Times New Roman" w:hAnsi="Times New Roman" w:cs="Times New Roman"/>
          <w:color w:val="000000"/>
          <w:sz w:val="24"/>
          <w:szCs w:val="24"/>
        </w:rPr>
        <w:t xml:space="preserve"> исследования; показывает</w:t>
      </w:r>
      <w:r w:rsidRPr="000743D0">
        <w:rPr>
          <w:rFonts w:ascii="Times New Roman" w:eastAsia="Times New Roman" w:hAnsi="Times New Roman" w:cs="Times New Roman"/>
          <w:color w:val="000000"/>
          <w:sz w:val="24"/>
          <w:szCs w:val="24"/>
        </w:rPr>
        <w:t xml:space="preserve"> эволюци</w:t>
      </w:r>
      <w:r>
        <w:rPr>
          <w:rFonts w:ascii="Times New Roman" w:eastAsia="Times New Roman" w:hAnsi="Times New Roman" w:cs="Times New Roman"/>
          <w:color w:val="000000"/>
          <w:sz w:val="24"/>
          <w:szCs w:val="24"/>
        </w:rPr>
        <w:t>ю</w:t>
      </w:r>
      <w:r w:rsidRPr="000743D0">
        <w:rPr>
          <w:rFonts w:ascii="Times New Roman" w:eastAsia="Times New Roman" w:hAnsi="Times New Roman" w:cs="Times New Roman"/>
          <w:color w:val="000000"/>
          <w:sz w:val="24"/>
          <w:szCs w:val="24"/>
        </w:rPr>
        <w:t xml:space="preserve"> соци</w:t>
      </w:r>
      <w:r w:rsidRPr="000743D0">
        <w:rPr>
          <w:rFonts w:ascii="Times New Roman" w:eastAsia="Times New Roman" w:hAnsi="Times New Roman" w:cs="Times New Roman"/>
          <w:color w:val="000000"/>
          <w:sz w:val="24"/>
          <w:szCs w:val="24"/>
        </w:rPr>
        <w:softHyphen/>
        <w:t xml:space="preserve">альных институтов в регионах, </w:t>
      </w:r>
      <w:r>
        <w:rPr>
          <w:rFonts w:ascii="Times New Roman" w:eastAsia="Times New Roman" w:hAnsi="Times New Roman" w:cs="Times New Roman"/>
          <w:color w:val="000000"/>
          <w:sz w:val="24"/>
          <w:szCs w:val="24"/>
        </w:rPr>
        <w:t>создаёт возможности</w:t>
      </w:r>
      <w:r w:rsidRPr="000743D0">
        <w:rPr>
          <w:rFonts w:ascii="Times New Roman" w:eastAsia="Times New Roman" w:hAnsi="Times New Roman" w:cs="Times New Roman"/>
          <w:color w:val="000000"/>
          <w:sz w:val="24"/>
          <w:szCs w:val="24"/>
        </w:rPr>
        <w:t xml:space="preserve"> социального конструирования</w:t>
      </w:r>
      <w:r>
        <w:rPr>
          <w:rFonts w:ascii="Times New Roman" w:eastAsia="Times New Roman" w:hAnsi="Times New Roman" w:cs="Times New Roman"/>
          <w:color w:val="000000"/>
          <w:sz w:val="24"/>
          <w:szCs w:val="24"/>
        </w:rPr>
        <w:t xml:space="preserve"> и  моделирования приграничной ситуации</w:t>
      </w:r>
      <w:r w:rsidRPr="000743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В</w:t>
      </w:r>
      <w:r w:rsidRPr="000743D0">
        <w:rPr>
          <w:rFonts w:ascii="Times New Roman" w:eastAsia="Times New Roman" w:hAnsi="Times New Roman" w:cs="Times New Roman"/>
          <w:color w:val="000000"/>
          <w:sz w:val="24"/>
          <w:szCs w:val="24"/>
        </w:rPr>
        <w:t xml:space="preserve"> портрете </w:t>
      </w:r>
      <w:r>
        <w:rPr>
          <w:rFonts w:ascii="Times New Roman" w:eastAsia="Times New Roman" w:hAnsi="Times New Roman" w:cs="Times New Roman"/>
          <w:color w:val="000000"/>
          <w:sz w:val="24"/>
          <w:szCs w:val="24"/>
        </w:rPr>
        <w:t xml:space="preserve">большое внимание </w:t>
      </w:r>
      <w:r w:rsidRPr="000743D0">
        <w:rPr>
          <w:rFonts w:ascii="Times New Roman" w:eastAsia="Times New Roman" w:hAnsi="Times New Roman" w:cs="Times New Roman"/>
          <w:color w:val="000000"/>
          <w:sz w:val="24"/>
          <w:szCs w:val="24"/>
        </w:rPr>
        <w:t xml:space="preserve">уделяется </w:t>
      </w:r>
      <w:r w:rsidRPr="000743D0">
        <w:rPr>
          <w:rFonts w:ascii="Times New Roman" w:eastAsia="Times New Roman" w:hAnsi="Times New Roman" w:cs="Times New Roman"/>
          <w:iCs/>
          <w:color w:val="000000"/>
          <w:sz w:val="24"/>
          <w:szCs w:val="24"/>
        </w:rPr>
        <w:t xml:space="preserve">визуализации </w:t>
      </w:r>
      <w:r w:rsidRPr="000743D0">
        <w:rPr>
          <w:rFonts w:ascii="Times New Roman" w:eastAsia="Times New Roman" w:hAnsi="Times New Roman" w:cs="Times New Roman"/>
          <w:color w:val="000000"/>
          <w:sz w:val="24"/>
          <w:szCs w:val="24"/>
        </w:rPr>
        <w:t xml:space="preserve">параметров, индексов и индикаторов, используются социокультурные карты региона. </w:t>
      </w:r>
      <w:r w:rsidRPr="000743D0">
        <w:rPr>
          <w:rFonts w:ascii="Times New Roman" w:eastAsia="Times New Roman" w:hAnsi="Times New Roman" w:cs="Times New Roman"/>
          <w:iCs/>
          <w:color w:val="000000"/>
          <w:sz w:val="24"/>
          <w:szCs w:val="24"/>
        </w:rPr>
        <w:t>Сопоставимость обеспечивается за счет</w:t>
      </w:r>
      <w:r w:rsidRPr="000743D0">
        <w:rPr>
          <w:rFonts w:ascii="Times New Roman" w:eastAsia="Times New Roman" w:hAnsi="Times New Roman" w:cs="Times New Roman"/>
          <w:i/>
          <w:iCs/>
          <w:color w:val="000000"/>
          <w:sz w:val="24"/>
          <w:szCs w:val="24"/>
        </w:rPr>
        <w:t xml:space="preserve"> </w:t>
      </w:r>
      <w:r w:rsidRPr="000743D0">
        <w:rPr>
          <w:rFonts w:ascii="Times New Roman" w:eastAsia="Times New Roman" w:hAnsi="Times New Roman" w:cs="Times New Roman"/>
          <w:color w:val="000000"/>
          <w:sz w:val="24"/>
          <w:szCs w:val="24"/>
        </w:rPr>
        <w:t>единства типовых параметров регионов, методов получения эмпирических данных, результирующих индексов и индикаторов; стандартизованного языка их визуализации; общей программы-проспекта подготовки и изложения (представления) социокуль</w:t>
      </w:r>
      <w:r w:rsidRPr="000743D0">
        <w:rPr>
          <w:rFonts w:ascii="Times New Roman" w:eastAsia="Times New Roman" w:hAnsi="Times New Roman" w:cs="Times New Roman"/>
          <w:color w:val="000000"/>
          <w:sz w:val="24"/>
          <w:szCs w:val="24"/>
        </w:rPr>
        <w:softHyphen/>
        <w:t xml:space="preserve">турного портрета региона. </w:t>
      </w:r>
      <w:r w:rsidRPr="00965117">
        <w:rPr>
          <w:rFonts w:ascii="Times New Roman" w:eastAsia="Times New Roman" w:hAnsi="Times New Roman" w:cs="Times New Roman"/>
          <w:color w:val="000000"/>
          <w:sz w:val="24"/>
          <w:szCs w:val="24"/>
        </w:rPr>
        <w:t>Методологическим подходом социокуль</w:t>
      </w:r>
      <w:r w:rsidRPr="00965117">
        <w:rPr>
          <w:rFonts w:ascii="Times New Roman" w:eastAsia="Times New Roman" w:hAnsi="Times New Roman" w:cs="Times New Roman"/>
          <w:color w:val="000000"/>
          <w:sz w:val="24"/>
          <w:szCs w:val="24"/>
        </w:rPr>
        <w:softHyphen/>
        <w:t xml:space="preserve">турного портрета региона является </w:t>
      </w:r>
      <w:r w:rsidRPr="00965117">
        <w:rPr>
          <w:rFonts w:ascii="Times New Roman" w:eastAsia="Times New Roman" w:hAnsi="Times New Roman" w:cs="Times New Roman"/>
          <w:bCs/>
          <w:color w:val="000000"/>
          <w:sz w:val="24"/>
          <w:szCs w:val="24"/>
        </w:rPr>
        <w:t>антропосоциетальный подход</w:t>
      </w:r>
      <w:r w:rsidR="008E4C1B">
        <w:rPr>
          <w:rFonts w:ascii="Times New Roman" w:eastAsia="Times New Roman" w:hAnsi="Times New Roman" w:cs="Times New Roman"/>
          <w:bCs/>
          <w:color w:val="000000"/>
          <w:sz w:val="24"/>
          <w:szCs w:val="24"/>
        </w:rPr>
        <w:t>.</w:t>
      </w:r>
      <w:r w:rsidR="00020EB3">
        <w:rPr>
          <w:rFonts w:ascii="Times New Roman" w:eastAsia="Times New Roman" w:hAnsi="Times New Roman" w:cs="Times New Roman"/>
          <w:bCs/>
          <w:color w:val="000000"/>
          <w:sz w:val="24"/>
          <w:szCs w:val="24"/>
        </w:rPr>
        <w:t xml:space="preserve"> </w:t>
      </w:r>
      <w:r w:rsidRPr="00965117">
        <w:rPr>
          <w:rFonts w:ascii="Times New Roman" w:eastAsia="Times New Roman" w:hAnsi="Times New Roman" w:cs="Times New Roman"/>
          <w:color w:val="000000"/>
          <w:sz w:val="24"/>
          <w:szCs w:val="24"/>
        </w:rPr>
        <w:t xml:space="preserve">С позиций этого подхода, </w:t>
      </w:r>
      <w:r w:rsidRPr="00965117">
        <w:rPr>
          <w:rFonts w:ascii="Times New Roman" w:eastAsia="Times New Roman" w:hAnsi="Times New Roman" w:cs="Times New Roman"/>
          <w:bCs/>
          <w:color w:val="000000"/>
          <w:sz w:val="24"/>
          <w:szCs w:val="24"/>
        </w:rPr>
        <w:t xml:space="preserve">регион </w:t>
      </w:r>
      <w:r w:rsidRPr="00965117">
        <w:rPr>
          <w:rFonts w:ascii="Times New Roman" w:eastAsia="Times New Roman" w:hAnsi="Times New Roman" w:cs="Times New Roman"/>
          <w:color w:val="000000"/>
          <w:sz w:val="24"/>
          <w:szCs w:val="24"/>
        </w:rPr>
        <w:t xml:space="preserve">рассматривается как </w:t>
      </w:r>
      <w:r w:rsidRPr="0060628B">
        <w:rPr>
          <w:rFonts w:ascii="Times New Roman" w:eastAsia="Times New Roman" w:hAnsi="Times New Roman" w:cs="Times New Roman"/>
          <w:iCs/>
          <w:color w:val="000000"/>
          <w:sz w:val="24"/>
          <w:szCs w:val="24"/>
        </w:rPr>
        <w:t>территориальное сообщество</w:t>
      </w:r>
      <w:r w:rsidRPr="00965117">
        <w:rPr>
          <w:rFonts w:ascii="Times New Roman" w:eastAsia="Times New Roman" w:hAnsi="Times New Roman" w:cs="Times New Roman"/>
          <w:i/>
          <w:iCs/>
          <w:color w:val="000000"/>
          <w:sz w:val="24"/>
          <w:szCs w:val="24"/>
        </w:rPr>
        <w:t xml:space="preserve">, </w:t>
      </w:r>
      <w:r w:rsidRPr="00965117">
        <w:rPr>
          <w:rFonts w:ascii="Times New Roman" w:eastAsia="Times New Roman" w:hAnsi="Times New Roman" w:cs="Times New Roman"/>
          <w:color w:val="000000"/>
          <w:sz w:val="24"/>
          <w:szCs w:val="24"/>
        </w:rPr>
        <w:t>которое образуется в результате деятель</w:t>
      </w:r>
      <w:r w:rsidRPr="00965117">
        <w:rPr>
          <w:rFonts w:ascii="Times New Roman" w:eastAsia="Times New Roman" w:hAnsi="Times New Roman" w:cs="Times New Roman"/>
          <w:color w:val="000000"/>
          <w:sz w:val="24"/>
          <w:szCs w:val="24"/>
        </w:rPr>
        <w:softHyphen/>
        <w:t>ности социальных акторов - жителей, социальных групп, организаций региона</w:t>
      </w:r>
      <w:r>
        <w:rPr>
          <w:rFonts w:ascii="Times New Roman" w:eastAsia="Times New Roman" w:hAnsi="Times New Roman" w:cs="Times New Roman"/>
          <w:color w:val="000000"/>
          <w:sz w:val="24"/>
          <w:szCs w:val="24"/>
        </w:rPr>
        <w:t>;</w:t>
      </w:r>
      <w:r w:rsidRPr="00965117">
        <w:rPr>
          <w:rFonts w:ascii="Times New Roman" w:eastAsia="Times New Roman" w:hAnsi="Times New Roman" w:cs="Times New Roman"/>
          <w:color w:val="000000"/>
          <w:sz w:val="24"/>
          <w:szCs w:val="24"/>
        </w:rPr>
        <w:t xml:space="preserve"> служит средой, которая мотивирует социальных акторо</w:t>
      </w:r>
      <w:r w:rsidR="00582B9F">
        <w:rPr>
          <w:rFonts w:ascii="Times New Roman" w:eastAsia="Times New Roman" w:hAnsi="Times New Roman" w:cs="Times New Roman"/>
          <w:color w:val="000000"/>
          <w:sz w:val="24"/>
          <w:szCs w:val="24"/>
        </w:rPr>
        <w:t>в</w:t>
      </w:r>
      <w:r w:rsidR="008E4C1B">
        <w:rPr>
          <w:rFonts w:ascii="Times New Roman" w:eastAsia="Times New Roman" w:hAnsi="Times New Roman" w:cs="Times New Roman"/>
          <w:color w:val="000000"/>
          <w:sz w:val="24"/>
          <w:szCs w:val="24"/>
        </w:rPr>
        <w:t xml:space="preserve"> </w:t>
      </w:r>
      <w:r w:rsidR="008E4C1B" w:rsidRPr="00020EB3">
        <w:rPr>
          <w:rFonts w:ascii="Times New Roman" w:eastAsia="Times New Roman" w:hAnsi="Times New Roman" w:cs="Times New Roman"/>
          <w:iCs/>
          <w:color w:val="000000"/>
          <w:sz w:val="24"/>
          <w:szCs w:val="24"/>
        </w:rPr>
        <w:t xml:space="preserve">[ </w:t>
      </w:r>
      <w:r w:rsidR="008E4C1B">
        <w:rPr>
          <w:rFonts w:ascii="Times New Roman" w:eastAsia="Times New Roman" w:hAnsi="Times New Roman" w:cs="Times New Roman"/>
          <w:iCs/>
          <w:color w:val="000000"/>
          <w:sz w:val="24"/>
          <w:szCs w:val="24"/>
        </w:rPr>
        <w:t>2</w:t>
      </w:r>
      <w:r w:rsidR="008E4C1B" w:rsidRPr="00020EB3">
        <w:rPr>
          <w:rFonts w:ascii="Times New Roman" w:eastAsia="Times New Roman" w:hAnsi="Times New Roman" w:cs="Times New Roman"/>
          <w:iCs/>
          <w:color w:val="000000"/>
          <w:sz w:val="24"/>
          <w:szCs w:val="24"/>
        </w:rPr>
        <w:t xml:space="preserve"> ]</w:t>
      </w:r>
      <w:r w:rsidR="008E4C1B" w:rsidRPr="00965117">
        <w:rPr>
          <w:rFonts w:ascii="Times New Roman" w:eastAsia="Times New Roman" w:hAnsi="Times New Roman" w:cs="Times New Roman"/>
          <w:bCs/>
          <w:color w:val="000000"/>
          <w:sz w:val="24"/>
          <w:szCs w:val="24"/>
        </w:rPr>
        <w:t xml:space="preserve">. </w:t>
      </w:r>
    </w:p>
    <w:p w:rsidR="00A471D9" w:rsidRDefault="00492CBC" w:rsidP="00A471D9">
      <w:pPr>
        <w:spacing w:after="0" w:line="240" w:lineRule="auto"/>
        <w:ind w:firstLine="709"/>
        <w:jc w:val="both"/>
        <w:rPr>
          <w:rFonts w:ascii="Times New Roman" w:eastAsia="Calibri" w:hAnsi="Times New Roman" w:cs="Times New Roman"/>
          <w:color w:val="000000"/>
          <w:sz w:val="24"/>
          <w:szCs w:val="24"/>
        </w:rPr>
      </w:pPr>
      <w:r>
        <w:rPr>
          <w:rFonts w:ascii="Times New Roman" w:eastAsia="Times New Roman" w:hAnsi="Times New Roman" w:cs="Times New Roman"/>
          <w:color w:val="000000"/>
          <w:sz w:val="24"/>
          <w:szCs w:val="24"/>
        </w:rPr>
        <w:t>И</w:t>
      </w:r>
      <w:r w:rsidR="00A859D9" w:rsidRPr="000743D0">
        <w:rPr>
          <w:rFonts w:ascii="Times New Roman" w:eastAsia="Times New Roman" w:hAnsi="Times New Roman" w:cs="Times New Roman"/>
          <w:color w:val="000000"/>
          <w:sz w:val="24"/>
          <w:szCs w:val="24"/>
        </w:rPr>
        <w:t>спользуя возможности программы и типового инструментария социокультурного портрета региона</w:t>
      </w:r>
      <w:r w:rsidR="00E90F0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мы</w:t>
      </w:r>
      <w:r w:rsidR="00A859D9" w:rsidRPr="000743D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зафиксировали различные</w:t>
      </w:r>
      <w:r w:rsidR="00A859D9" w:rsidRPr="00BA3089">
        <w:rPr>
          <w:rFonts w:ascii="Times New Roman" w:eastAsia="Times New Roman" w:hAnsi="Times New Roman" w:cs="Times New Roman"/>
          <w:color w:val="000000"/>
          <w:sz w:val="24"/>
          <w:szCs w:val="24"/>
        </w:rPr>
        <w:t xml:space="preserve"> формы </w:t>
      </w:r>
      <w:r w:rsidR="00A471D9" w:rsidRPr="0060628B">
        <w:rPr>
          <w:rFonts w:ascii="Times New Roman" w:hAnsi="Times New Roman" w:cs="Times New Roman"/>
          <w:sz w:val="24"/>
          <w:szCs w:val="24"/>
        </w:rPr>
        <w:t>коммуникативных действий</w:t>
      </w:r>
      <w:r w:rsidR="00A471D9">
        <w:rPr>
          <w:rFonts w:ascii="Times New Roman" w:hAnsi="Times New Roman" w:cs="Times New Roman"/>
          <w:b/>
          <w:sz w:val="24"/>
          <w:szCs w:val="24"/>
        </w:rPr>
        <w:t xml:space="preserve"> </w:t>
      </w:r>
      <w:r w:rsidR="00A859D9" w:rsidRPr="00BA3089">
        <w:rPr>
          <w:rFonts w:ascii="Times New Roman" w:eastAsia="Times New Roman" w:hAnsi="Times New Roman" w:cs="Times New Roman"/>
          <w:color w:val="000000"/>
          <w:sz w:val="24"/>
          <w:szCs w:val="24"/>
        </w:rPr>
        <w:lastRenderedPageBreak/>
        <w:t>контактных сообществ приграничного региона</w:t>
      </w:r>
      <w:r w:rsidR="00DF1096">
        <w:rPr>
          <w:rFonts w:ascii="Times New Roman" w:eastAsia="Times New Roman" w:hAnsi="Times New Roman" w:cs="Times New Roman"/>
          <w:color w:val="000000"/>
          <w:sz w:val="24"/>
          <w:szCs w:val="24"/>
        </w:rPr>
        <w:t xml:space="preserve"> Запада России</w:t>
      </w:r>
      <w:r w:rsidR="00A859D9" w:rsidRPr="00BA3089">
        <w:rPr>
          <w:rFonts w:ascii="Times New Roman" w:eastAsia="Times New Roman" w:hAnsi="Times New Roman" w:cs="Times New Roman"/>
          <w:color w:val="000000"/>
          <w:sz w:val="24"/>
          <w:szCs w:val="24"/>
        </w:rPr>
        <w:t>.</w:t>
      </w:r>
      <w:r w:rsidR="00D958BF">
        <w:rPr>
          <w:rFonts w:ascii="Times New Roman" w:eastAsia="Times New Roman" w:hAnsi="Times New Roman" w:cs="Times New Roman"/>
          <w:color w:val="000000"/>
          <w:sz w:val="24"/>
          <w:szCs w:val="24"/>
        </w:rPr>
        <w:t xml:space="preserve"> </w:t>
      </w:r>
      <w:r w:rsidR="00A471D9" w:rsidRPr="00A471D9">
        <w:rPr>
          <w:rFonts w:ascii="Times New Roman" w:eastAsia="Calibri" w:hAnsi="Times New Roman" w:cs="Times New Roman"/>
          <w:sz w:val="24"/>
          <w:szCs w:val="24"/>
        </w:rPr>
        <w:t>Одна из них</w:t>
      </w:r>
      <w:r w:rsidR="00A471D9">
        <w:rPr>
          <w:rFonts w:ascii="Times New Roman" w:eastAsia="Calibri" w:hAnsi="Times New Roman" w:cs="Times New Roman"/>
          <w:sz w:val="24"/>
          <w:szCs w:val="24"/>
        </w:rPr>
        <w:t xml:space="preserve">, </w:t>
      </w:r>
      <w:r w:rsidR="00A471D9">
        <w:rPr>
          <w:rFonts w:ascii="Times New Roman" w:eastAsia="Calibri" w:hAnsi="Times New Roman" w:cs="Times New Roman"/>
          <w:b/>
          <w:i/>
          <w:sz w:val="24"/>
          <w:szCs w:val="24"/>
        </w:rPr>
        <w:t xml:space="preserve"> </w:t>
      </w:r>
      <w:r w:rsidR="0083694B" w:rsidRPr="0060628B">
        <w:rPr>
          <w:rFonts w:ascii="Times New Roman" w:eastAsia="Calibri" w:hAnsi="Times New Roman" w:cs="Times New Roman"/>
          <w:sz w:val="24"/>
          <w:szCs w:val="24"/>
        </w:rPr>
        <w:t>культура-посредник,</w:t>
      </w:r>
      <w:r w:rsidR="0083694B" w:rsidRPr="0083694B">
        <w:rPr>
          <w:rFonts w:ascii="Times New Roman" w:eastAsia="Calibri" w:hAnsi="Times New Roman" w:cs="Times New Roman"/>
          <w:sz w:val="24"/>
          <w:szCs w:val="24"/>
        </w:rPr>
        <w:t xml:space="preserve"> складывающаяся в практиках мелкого бизнеса и повседневного общения населения </w:t>
      </w:r>
      <w:r w:rsidR="0083694B">
        <w:rPr>
          <w:rFonts w:ascii="Times New Roman" w:eastAsia="Calibri" w:hAnsi="Times New Roman" w:cs="Times New Roman"/>
          <w:sz w:val="24"/>
          <w:szCs w:val="24"/>
        </w:rPr>
        <w:t xml:space="preserve">российско-белорусского </w:t>
      </w:r>
      <w:r w:rsidR="0083694B" w:rsidRPr="0083694B">
        <w:rPr>
          <w:rFonts w:ascii="Times New Roman" w:eastAsia="Calibri" w:hAnsi="Times New Roman" w:cs="Times New Roman"/>
          <w:sz w:val="24"/>
          <w:szCs w:val="24"/>
        </w:rPr>
        <w:t>приграничья.</w:t>
      </w:r>
      <w:r w:rsidR="0083694B" w:rsidRPr="0083694B">
        <w:rPr>
          <w:rFonts w:ascii="Times New Roman" w:eastAsia="Calibri" w:hAnsi="Times New Roman" w:cs="Times New Roman"/>
          <w:color w:val="000000"/>
          <w:sz w:val="24"/>
          <w:szCs w:val="24"/>
        </w:rPr>
        <w:t xml:space="preserve"> </w:t>
      </w:r>
    </w:p>
    <w:p w:rsidR="00D958BF" w:rsidRPr="00A471D9" w:rsidRDefault="0083694B" w:rsidP="00A471D9">
      <w:pPr>
        <w:spacing w:after="0" w:line="240" w:lineRule="auto"/>
        <w:ind w:firstLine="709"/>
        <w:jc w:val="both"/>
        <w:rPr>
          <w:rFonts w:ascii="Times New Roman" w:hAnsi="Times New Roman" w:cs="Times New Roman"/>
          <w:sz w:val="24"/>
          <w:szCs w:val="24"/>
        </w:rPr>
      </w:pPr>
      <w:r w:rsidRPr="0083694B">
        <w:rPr>
          <w:rFonts w:ascii="Times New Roman" w:eastAsia="Calibri" w:hAnsi="Times New Roman" w:cs="Times New Roman"/>
          <w:color w:val="000000"/>
          <w:spacing w:val="-5"/>
          <w:sz w:val="24"/>
          <w:szCs w:val="24"/>
        </w:rPr>
        <w:t>Нами проведен анализ трансгранично</w:t>
      </w:r>
      <w:r w:rsidRPr="0083694B">
        <w:rPr>
          <w:rFonts w:ascii="Times New Roman" w:eastAsia="Calibri" w:hAnsi="Times New Roman" w:cs="Times New Roman"/>
          <w:color w:val="000000"/>
          <w:spacing w:val="-5"/>
          <w:sz w:val="24"/>
          <w:szCs w:val="24"/>
        </w:rPr>
        <w:softHyphen/>
      </w:r>
      <w:r w:rsidRPr="0083694B">
        <w:rPr>
          <w:rFonts w:ascii="Times New Roman" w:eastAsia="Calibri" w:hAnsi="Times New Roman" w:cs="Times New Roman"/>
          <w:color w:val="000000"/>
          <w:spacing w:val="-2"/>
          <w:sz w:val="24"/>
          <w:szCs w:val="24"/>
        </w:rPr>
        <w:t>го диалога населения в Хиславичском  и  Велижском районах Смоленской области и Мстиславльском районе Могилевской области Республики Беларусь.</w:t>
      </w:r>
      <w:r w:rsidRPr="0083694B">
        <w:rPr>
          <w:rFonts w:ascii="Times New Roman" w:eastAsia="Calibri" w:hAnsi="Times New Roman" w:cs="Times New Roman"/>
          <w:sz w:val="24"/>
          <w:szCs w:val="24"/>
        </w:rPr>
        <w:t xml:space="preserve">  Респондентами являлись мелкие предприниматели и самозанятые. Эта категория экономических агентов, в большей степени чем другие, связана с общением лицом к лицу с представи</w:t>
      </w:r>
      <w:r w:rsidRPr="0083694B">
        <w:rPr>
          <w:rFonts w:ascii="Times New Roman" w:eastAsia="Calibri" w:hAnsi="Times New Roman" w:cs="Times New Roman"/>
          <w:sz w:val="24"/>
          <w:szCs w:val="24"/>
        </w:rPr>
        <w:softHyphen/>
        <w:t xml:space="preserve">телями другой территории. Предприниматели более крупного уровня в большей  степени детерминированы в своей деятельности международными правилами торговли, опосредованными границей. </w:t>
      </w:r>
    </w:p>
    <w:p w:rsidR="0083694B" w:rsidRPr="00D958BF" w:rsidRDefault="0083694B" w:rsidP="00D958BF">
      <w:pPr>
        <w:spacing w:after="0" w:line="240" w:lineRule="auto"/>
        <w:ind w:firstLine="709"/>
        <w:jc w:val="both"/>
        <w:rPr>
          <w:rFonts w:ascii="Times New Roman" w:eastAsia="Calibri" w:hAnsi="Times New Roman" w:cs="Times New Roman"/>
          <w:color w:val="000000"/>
          <w:sz w:val="24"/>
          <w:szCs w:val="24"/>
        </w:rPr>
      </w:pPr>
      <w:r w:rsidRPr="0083694B">
        <w:rPr>
          <w:rFonts w:ascii="Times New Roman" w:eastAsia="Calibri" w:hAnsi="Times New Roman" w:cs="Times New Roman"/>
          <w:sz w:val="24"/>
          <w:szCs w:val="24"/>
        </w:rPr>
        <w:t xml:space="preserve">Установлено, что люди, занятые приграничной торговлей, в основном, проживают в поселениях приграничья. Это мелкие предприниматели и фрилансеры (самозанятые). На территориях приграничных поселений, как правило, имеется инфраструктура,  которая  обеспечивает торговлю. К ней относятся: небольшие магазины, киоски или  торговые точки. Кроме, этого в указанных районах Смоленщины </w:t>
      </w:r>
      <w:r>
        <w:rPr>
          <w:rFonts w:ascii="Times New Roman" w:eastAsia="Calibri" w:hAnsi="Times New Roman" w:cs="Times New Roman"/>
          <w:sz w:val="24"/>
          <w:szCs w:val="24"/>
        </w:rPr>
        <w:t>регулярно</w:t>
      </w:r>
      <w:r w:rsidRPr="0083694B">
        <w:rPr>
          <w:rFonts w:ascii="Times New Roman" w:eastAsia="Calibri" w:hAnsi="Times New Roman" w:cs="Times New Roman"/>
          <w:sz w:val="24"/>
          <w:szCs w:val="24"/>
        </w:rPr>
        <w:t xml:space="preserve"> проводятся ярмарки продаж товаров из Белоруссии. </w:t>
      </w:r>
      <w:r>
        <w:rPr>
          <w:rFonts w:ascii="Times New Roman" w:eastAsia="Calibri" w:hAnsi="Times New Roman" w:cs="Times New Roman"/>
          <w:sz w:val="24"/>
          <w:szCs w:val="24"/>
        </w:rPr>
        <w:t>Р</w:t>
      </w:r>
      <w:r w:rsidRPr="0083694B">
        <w:rPr>
          <w:rFonts w:ascii="Times New Roman" w:eastAsia="Calibri" w:hAnsi="Times New Roman" w:cs="Times New Roman"/>
          <w:sz w:val="24"/>
          <w:szCs w:val="24"/>
        </w:rPr>
        <w:t xml:space="preserve">егламентирующих правил торговли с белорусскими соседями на территории Смоленской области, по мнению опрошенных, нет. Организуют торговлю сами предприниматели или  посредники, которые договариваются о проведении торгового обмена. Конфликтов на месте продаж между приезжими продавцами и покупателями,  местными жителями, не выявлено. Кроме торговли, жители поселений с обеих сторон охотно участвуют в совместных </w:t>
      </w:r>
      <w:r w:rsidRPr="00CD4AC0">
        <w:rPr>
          <w:rFonts w:ascii="Times New Roman" w:eastAsia="Calibri" w:hAnsi="Times New Roman" w:cs="Times New Roman"/>
          <w:sz w:val="24"/>
          <w:szCs w:val="24"/>
        </w:rPr>
        <w:t>праздниках народного творчества,</w:t>
      </w:r>
      <w:r w:rsidRPr="0083694B">
        <w:rPr>
          <w:rFonts w:ascii="Times New Roman" w:eastAsia="Calibri" w:hAnsi="Times New Roman" w:cs="Times New Roman"/>
          <w:sz w:val="24"/>
          <w:szCs w:val="24"/>
        </w:rPr>
        <w:t xml:space="preserve"> а молодёжь - в спортивных соревнованиях.</w:t>
      </w:r>
      <w:r w:rsidRPr="0083694B">
        <w:rPr>
          <w:rFonts w:ascii="Times New Roman" w:eastAsia="Calibri" w:hAnsi="Times New Roman" w:cs="Times New Roman"/>
          <w:b/>
          <w:sz w:val="24"/>
          <w:szCs w:val="24"/>
        </w:rPr>
        <w:t xml:space="preserve"> </w:t>
      </w:r>
      <w:r w:rsidRPr="0083694B">
        <w:rPr>
          <w:rFonts w:ascii="Times New Roman" w:eastAsia="Calibri" w:hAnsi="Times New Roman" w:cs="Times New Roman"/>
          <w:sz w:val="24"/>
          <w:szCs w:val="24"/>
        </w:rPr>
        <w:t>Особенно активно  в праздниках участвуют пенсионеры, школьники, работники учреждений культуры, предприниматели, фрилансеры. Концерты, выставки работ народных мастеров, спортивные соревнования в поселениях муниципальных районов проводятся</w:t>
      </w:r>
      <w:r w:rsidRPr="0083694B">
        <w:rPr>
          <w:rFonts w:ascii="Times New Roman" w:eastAsia="Calibri" w:hAnsi="Times New Roman" w:cs="Times New Roman"/>
          <w:b/>
          <w:sz w:val="24"/>
          <w:szCs w:val="24"/>
        </w:rPr>
        <w:t xml:space="preserve"> </w:t>
      </w:r>
      <w:r w:rsidRPr="0083694B">
        <w:rPr>
          <w:rFonts w:ascii="Times New Roman" w:eastAsia="Calibri" w:hAnsi="Times New Roman" w:cs="Times New Roman"/>
          <w:sz w:val="24"/>
          <w:szCs w:val="24"/>
        </w:rPr>
        <w:t>в праздничные дни. Инициатором проведения праздников и спортивных соревнований с обеих сторон выступают администрации  районов.</w:t>
      </w:r>
      <w:r w:rsidRPr="0083694B">
        <w:rPr>
          <w:rFonts w:ascii="Times New Roman" w:eastAsia="Calibri" w:hAnsi="Times New Roman" w:cs="Times New Roman"/>
          <w:b/>
          <w:sz w:val="24"/>
          <w:szCs w:val="24"/>
        </w:rPr>
        <w:t xml:space="preserve"> </w:t>
      </w:r>
      <w:r w:rsidRPr="0083694B">
        <w:rPr>
          <w:rFonts w:ascii="Times New Roman" w:eastAsia="Calibri" w:hAnsi="Times New Roman" w:cs="Times New Roman"/>
          <w:sz w:val="24"/>
          <w:szCs w:val="24"/>
        </w:rPr>
        <w:t>Респонденты считают, что для укрепления и развития традиций проведения фестивалей и физкультурно-спортивных мероприятий требуется финансовая поддержка учреждений культуры муниципальных районов, при том, что в поселениях приграничных районов имеется вся необходимая инфраструктура.</w:t>
      </w:r>
    </w:p>
    <w:p w:rsidR="00CD4AC0" w:rsidRPr="00CE6781" w:rsidRDefault="0083694B" w:rsidP="00CE6781">
      <w:pPr>
        <w:spacing w:after="0" w:line="240" w:lineRule="auto"/>
        <w:ind w:firstLine="709"/>
        <w:jc w:val="both"/>
        <w:rPr>
          <w:rFonts w:ascii="Times New Roman" w:eastAsia="Calibri" w:hAnsi="Times New Roman" w:cs="Times New Roman"/>
          <w:sz w:val="24"/>
          <w:szCs w:val="24"/>
        </w:rPr>
      </w:pPr>
      <w:r w:rsidRPr="0083694B">
        <w:rPr>
          <w:rFonts w:ascii="Times New Roman" w:eastAsia="Calibri" w:hAnsi="Times New Roman" w:cs="Times New Roman"/>
          <w:sz w:val="24"/>
          <w:szCs w:val="24"/>
        </w:rPr>
        <w:t xml:space="preserve">Таким образом, в приграничной зоне Смоленской области формируется особая категория экономических агентов интеракции: это мелкие предприниматели, посредники и фрилансеры, занятые торговлей; работники учреждений культуры, организующие праздники народного творчества и спортивные соревнования; покупатели, зрители и участники праздников и соревнований. Они составляют в </w:t>
      </w:r>
      <w:r w:rsidR="00CD4AC0">
        <w:rPr>
          <w:rFonts w:ascii="Times New Roman" w:eastAsia="Calibri" w:hAnsi="Times New Roman" w:cs="Times New Roman"/>
          <w:sz w:val="24"/>
          <w:szCs w:val="24"/>
        </w:rPr>
        <w:t xml:space="preserve">Западном </w:t>
      </w:r>
      <w:r w:rsidRPr="0083694B">
        <w:rPr>
          <w:rFonts w:ascii="Times New Roman" w:eastAsia="Calibri" w:hAnsi="Times New Roman" w:cs="Times New Roman"/>
          <w:sz w:val="24"/>
          <w:szCs w:val="24"/>
        </w:rPr>
        <w:t xml:space="preserve">приграничье </w:t>
      </w:r>
      <w:r w:rsidR="00CD4AC0">
        <w:rPr>
          <w:rFonts w:ascii="Times New Roman" w:eastAsia="Calibri" w:hAnsi="Times New Roman" w:cs="Times New Roman"/>
          <w:sz w:val="24"/>
          <w:szCs w:val="24"/>
        </w:rPr>
        <w:t xml:space="preserve">России </w:t>
      </w:r>
      <w:r w:rsidRPr="0083694B">
        <w:rPr>
          <w:rFonts w:ascii="Times New Roman" w:eastAsia="Calibri" w:hAnsi="Times New Roman" w:cs="Times New Roman"/>
          <w:sz w:val="24"/>
          <w:szCs w:val="24"/>
        </w:rPr>
        <w:t xml:space="preserve">уникальную </w:t>
      </w:r>
      <w:r w:rsidRPr="0060628B">
        <w:rPr>
          <w:rFonts w:ascii="Times New Roman" w:eastAsia="Calibri" w:hAnsi="Times New Roman" w:cs="Times New Roman"/>
          <w:sz w:val="24"/>
          <w:szCs w:val="24"/>
        </w:rPr>
        <w:t>культуру-посредник.</w:t>
      </w:r>
      <w:r w:rsidRPr="0083694B">
        <w:rPr>
          <w:rFonts w:ascii="Times New Roman" w:eastAsia="Calibri" w:hAnsi="Times New Roman" w:cs="Times New Roman"/>
          <w:sz w:val="24"/>
          <w:szCs w:val="24"/>
        </w:rPr>
        <w:t xml:space="preserve"> Эта </w:t>
      </w:r>
      <w:r w:rsidR="007E5C38">
        <w:rPr>
          <w:rFonts w:ascii="Times New Roman" w:eastAsia="Calibri" w:hAnsi="Times New Roman" w:cs="Times New Roman"/>
          <w:sz w:val="24"/>
          <w:szCs w:val="24"/>
        </w:rPr>
        <w:t xml:space="preserve">форма </w:t>
      </w:r>
      <w:r w:rsidR="007E5C38" w:rsidRPr="0060628B">
        <w:rPr>
          <w:rFonts w:ascii="Times New Roman" w:hAnsi="Times New Roman" w:cs="Times New Roman"/>
          <w:sz w:val="24"/>
          <w:szCs w:val="24"/>
        </w:rPr>
        <w:t>коммуникативных действий</w:t>
      </w:r>
      <w:r w:rsidR="007E5C38">
        <w:rPr>
          <w:rFonts w:ascii="Times New Roman" w:hAnsi="Times New Roman" w:cs="Times New Roman"/>
          <w:b/>
          <w:sz w:val="24"/>
          <w:szCs w:val="24"/>
        </w:rPr>
        <w:t xml:space="preserve"> </w:t>
      </w:r>
      <w:r w:rsidRPr="0083694B">
        <w:rPr>
          <w:rFonts w:ascii="Times New Roman" w:eastAsia="Calibri" w:hAnsi="Times New Roman" w:cs="Times New Roman"/>
          <w:sz w:val="24"/>
          <w:szCs w:val="24"/>
        </w:rPr>
        <w:t xml:space="preserve">имеет свою инфраструктуру, состоящую из учреждений культуры, небольших магазинов, киосков или торговых точек; </w:t>
      </w:r>
      <w:r w:rsidR="00CD4AC0">
        <w:rPr>
          <w:rFonts w:ascii="Times New Roman" w:eastAsia="Calibri" w:hAnsi="Times New Roman" w:cs="Times New Roman"/>
          <w:sz w:val="24"/>
          <w:szCs w:val="24"/>
        </w:rPr>
        <w:t xml:space="preserve">людей, организаций, электронных сетей, </w:t>
      </w:r>
      <w:r w:rsidRPr="0083694B">
        <w:rPr>
          <w:rFonts w:ascii="Times New Roman" w:eastAsia="Calibri" w:hAnsi="Times New Roman" w:cs="Times New Roman"/>
          <w:sz w:val="24"/>
          <w:szCs w:val="24"/>
        </w:rPr>
        <w:t xml:space="preserve">понятный язык и "экономические правила". </w:t>
      </w:r>
      <w:r w:rsidRPr="0083694B">
        <w:rPr>
          <w:rFonts w:ascii="Times New Roman" w:eastAsia="Calibri" w:hAnsi="Times New Roman" w:cs="Times New Roman"/>
          <w:color w:val="000000"/>
          <w:spacing w:val="-5"/>
          <w:sz w:val="24"/>
          <w:szCs w:val="24"/>
        </w:rPr>
        <w:t>Респонденты-смоляне отмечают высокий  уровень доверия к белорусским</w:t>
      </w:r>
      <w:r w:rsidRPr="0083694B">
        <w:rPr>
          <w:rFonts w:ascii="Times New Roman" w:eastAsia="Calibri" w:hAnsi="Times New Roman" w:cs="Times New Roman"/>
          <w:color w:val="000000"/>
          <w:spacing w:val="-3"/>
          <w:sz w:val="24"/>
          <w:szCs w:val="24"/>
        </w:rPr>
        <w:t xml:space="preserve"> партнерам,  качеству товаров и продуктов, </w:t>
      </w:r>
      <w:r w:rsidRPr="0083694B">
        <w:rPr>
          <w:rFonts w:ascii="Times New Roman" w:eastAsia="Calibri" w:hAnsi="Times New Roman" w:cs="Times New Roman"/>
          <w:color w:val="000000"/>
          <w:spacing w:val="-5"/>
          <w:sz w:val="24"/>
          <w:szCs w:val="24"/>
        </w:rPr>
        <w:t xml:space="preserve">правилам торговли белорусской стороны; не конфликтный  характер взаимодействия. </w:t>
      </w:r>
    </w:p>
    <w:p w:rsidR="00CD4AC0" w:rsidRDefault="0083694B" w:rsidP="00CD4AC0">
      <w:pPr>
        <w:spacing w:after="0" w:line="240" w:lineRule="auto"/>
        <w:ind w:firstLine="709"/>
        <w:jc w:val="both"/>
        <w:rPr>
          <w:rFonts w:ascii="Calibri" w:eastAsia="Calibri" w:hAnsi="Calibri" w:cs="Times New Roman"/>
          <w:b/>
          <w:sz w:val="24"/>
          <w:szCs w:val="24"/>
        </w:rPr>
      </w:pPr>
      <w:r w:rsidRPr="0060628B">
        <w:rPr>
          <w:rFonts w:ascii="Times New Roman" w:eastAsia="Calibri" w:hAnsi="Times New Roman" w:cs="Times New Roman"/>
          <w:color w:val="000000"/>
          <w:spacing w:val="-6"/>
          <w:sz w:val="24"/>
          <w:szCs w:val="24"/>
        </w:rPr>
        <w:t>Культура-посредник</w:t>
      </w:r>
      <w:r w:rsidRPr="0083694B">
        <w:rPr>
          <w:rFonts w:ascii="Times New Roman" w:eastAsia="Calibri" w:hAnsi="Times New Roman" w:cs="Times New Roman"/>
          <w:color w:val="000000"/>
          <w:spacing w:val="-6"/>
          <w:sz w:val="24"/>
          <w:szCs w:val="24"/>
        </w:rPr>
        <w:t xml:space="preserve"> </w:t>
      </w:r>
      <w:r w:rsidRPr="0083694B">
        <w:rPr>
          <w:rFonts w:ascii="Times New Roman" w:eastAsia="Calibri" w:hAnsi="Times New Roman" w:cs="Times New Roman"/>
          <w:color w:val="000000"/>
          <w:spacing w:val="-5"/>
          <w:sz w:val="24"/>
          <w:szCs w:val="24"/>
        </w:rPr>
        <w:t xml:space="preserve">создает возможность для продуктивного сотрудничества, </w:t>
      </w:r>
      <w:r w:rsidRPr="0083694B">
        <w:rPr>
          <w:rFonts w:ascii="Times New Roman" w:eastAsia="Calibri" w:hAnsi="Times New Roman" w:cs="Times New Roman"/>
          <w:color w:val="000000"/>
          <w:spacing w:val="-1"/>
          <w:sz w:val="24"/>
          <w:szCs w:val="24"/>
        </w:rPr>
        <w:t>диалога культур в приграничье;</w:t>
      </w:r>
      <w:r w:rsidRPr="0083694B">
        <w:rPr>
          <w:rFonts w:ascii="Times New Roman" w:eastAsia="Calibri" w:hAnsi="Times New Roman" w:cs="Times New Roman"/>
          <w:sz w:val="24"/>
          <w:szCs w:val="24"/>
        </w:rPr>
        <w:t xml:space="preserve"> расширяет конфигурацию </w:t>
      </w:r>
      <w:r w:rsidRPr="0083694B">
        <w:rPr>
          <w:rFonts w:ascii="Times New Roman" w:eastAsia="Calibri" w:hAnsi="Times New Roman" w:cs="Times New Roman"/>
          <w:color w:val="000000"/>
          <w:spacing w:val="-5"/>
          <w:sz w:val="24"/>
          <w:szCs w:val="24"/>
        </w:rPr>
        <w:t>социокультурного пространства соседей</w:t>
      </w:r>
      <w:r w:rsidRPr="0083694B">
        <w:rPr>
          <w:rFonts w:ascii="Times New Roman" w:eastAsia="Calibri" w:hAnsi="Times New Roman" w:cs="Times New Roman"/>
          <w:sz w:val="24"/>
          <w:szCs w:val="24"/>
        </w:rPr>
        <w:t>.</w:t>
      </w:r>
      <w:r w:rsidR="00D958BF">
        <w:rPr>
          <w:rFonts w:ascii="Times New Roman" w:eastAsia="Calibri" w:hAnsi="Times New Roman" w:cs="Times New Roman"/>
          <w:sz w:val="24"/>
          <w:szCs w:val="24"/>
        </w:rPr>
        <w:t xml:space="preserve"> </w:t>
      </w:r>
      <w:r w:rsidR="00CD4AC0">
        <w:rPr>
          <w:rFonts w:ascii="Times New Roman" w:hAnsi="Times New Roman" w:cs="Times New Roman"/>
          <w:sz w:val="24"/>
          <w:szCs w:val="24"/>
        </w:rPr>
        <w:t xml:space="preserve"> </w:t>
      </w:r>
      <w:r w:rsidR="00CD4AC0">
        <w:rPr>
          <w:rFonts w:ascii="Times New Roman" w:eastAsia="Calibri" w:hAnsi="Times New Roman" w:cs="Times New Roman"/>
          <w:sz w:val="24"/>
          <w:szCs w:val="24"/>
        </w:rPr>
        <w:t>С</w:t>
      </w:r>
      <w:r w:rsidR="00D958BF">
        <w:rPr>
          <w:rFonts w:ascii="Times New Roman" w:eastAsia="Calibri" w:hAnsi="Times New Roman" w:cs="Times New Roman"/>
          <w:sz w:val="24"/>
          <w:szCs w:val="24"/>
        </w:rPr>
        <w:t xml:space="preserve"> позиции </w:t>
      </w:r>
      <w:r w:rsidRPr="0083694B">
        <w:rPr>
          <w:rFonts w:ascii="Times New Roman" w:eastAsia="Calibri" w:hAnsi="Times New Roman" w:cs="Times New Roman"/>
          <w:bCs/>
          <w:iCs/>
          <w:color w:val="000000"/>
          <w:sz w:val="24"/>
          <w:szCs w:val="24"/>
        </w:rPr>
        <w:t>те</w:t>
      </w:r>
      <w:r w:rsidRPr="0083694B">
        <w:rPr>
          <w:rFonts w:ascii="Times New Roman" w:eastAsia="Calibri" w:hAnsi="Times New Roman" w:cs="Times New Roman"/>
          <w:bCs/>
          <w:iCs/>
          <w:color w:val="000000"/>
          <w:sz w:val="24"/>
          <w:szCs w:val="24"/>
        </w:rPr>
        <w:softHyphen/>
        <w:t>ори</w:t>
      </w:r>
      <w:r w:rsidR="00D958BF">
        <w:rPr>
          <w:rFonts w:ascii="Times New Roman" w:eastAsia="Calibri" w:hAnsi="Times New Roman" w:cs="Times New Roman"/>
          <w:bCs/>
          <w:iCs/>
          <w:color w:val="000000"/>
          <w:sz w:val="24"/>
          <w:szCs w:val="24"/>
        </w:rPr>
        <w:t>и</w:t>
      </w:r>
      <w:r w:rsidRPr="0083694B">
        <w:rPr>
          <w:rFonts w:ascii="Times New Roman" w:eastAsia="Calibri" w:hAnsi="Times New Roman" w:cs="Times New Roman"/>
          <w:bCs/>
          <w:iCs/>
          <w:color w:val="000000"/>
          <w:sz w:val="24"/>
          <w:szCs w:val="24"/>
        </w:rPr>
        <w:t xml:space="preserve"> коммуникативного действия </w:t>
      </w:r>
      <w:r w:rsidR="00D958BF">
        <w:rPr>
          <w:rFonts w:ascii="Times New Roman" w:eastAsia="Calibri" w:hAnsi="Times New Roman" w:cs="Times New Roman"/>
          <w:color w:val="000000"/>
          <w:sz w:val="24"/>
          <w:szCs w:val="24"/>
        </w:rPr>
        <w:t xml:space="preserve">Ю. </w:t>
      </w:r>
      <w:r w:rsidRPr="0083694B">
        <w:rPr>
          <w:rFonts w:ascii="Times New Roman" w:eastAsia="Calibri" w:hAnsi="Times New Roman" w:cs="Times New Roman"/>
          <w:color w:val="000000"/>
          <w:sz w:val="24"/>
          <w:szCs w:val="24"/>
        </w:rPr>
        <w:t xml:space="preserve">Хабермаса, </w:t>
      </w:r>
      <w:r w:rsidR="00E90F0D">
        <w:rPr>
          <w:rFonts w:ascii="Times New Roman" w:eastAsia="Calibri" w:hAnsi="Times New Roman" w:cs="Times New Roman"/>
          <w:color w:val="000000"/>
          <w:sz w:val="24"/>
          <w:szCs w:val="24"/>
        </w:rPr>
        <w:t xml:space="preserve">в </w:t>
      </w:r>
      <w:r w:rsidRPr="00D958BF">
        <w:rPr>
          <w:rFonts w:ascii="Times New Roman" w:eastAsia="Calibri" w:hAnsi="Times New Roman" w:cs="Times New Roman"/>
          <w:b/>
          <w:i/>
          <w:color w:val="000000"/>
          <w:sz w:val="24"/>
          <w:szCs w:val="24"/>
        </w:rPr>
        <w:t xml:space="preserve">ходе </w:t>
      </w:r>
      <w:r w:rsidRPr="0060628B">
        <w:rPr>
          <w:rFonts w:ascii="Times New Roman" w:eastAsia="Calibri" w:hAnsi="Times New Roman" w:cs="Times New Roman"/>
          <w:color w:val="000000"/>
          <w:sz w:val="24"/>
          <w:szCs w:val="24"/>
        </w:rPr>
        <w:t>коммуникативных действий  сторон воспроизводится общий для них жизненный мир</w:t>
      </w:r>
      <w:r w:rsidRPr="0060628B">
        <w:rPr>
          <w:rFonts w:ascii="Times New Roman" w:eastAsia="Calibri" w:hAnsi="Times New Roman" w:cs="Times New Roman"/>
          <w:sz w:val="24"/>
          <w:szCs w:val="24"/>
        </w:rPr>
        <w:t>.</w:t>
      </w:r>
      <w:r w:rsidRPr="0060628B">
        <w:rPr>
          <w:rFonts w:ascii="Calibri" w:eastAsia="Calibri" w:hAnsi="Calibri" w:cs="Times New Roman"/>
          <w:sz w:val="24"/>
          <w:szCs w:val="24"/>
        </w:rPr>
        <w:t xml:space="preserve"> </w:t>
      </w:r>
    </w:p>
    <w:p w:rsidR="0083694B" w:rsidRPr="00CD4AC0" w:rsidRDefault="0083694B" w:rsidP="00CD4AC0">
      <w:pPr>
        <w:spacing w:after="0" w:line="240" w:lineRule="auto"/>
        <w:ind w:firstLine="709"/>
        <w:jc w:val="both"/>
        <w:rPr>
          <w:rFonts w:ascii="Times New Roman" w:hAnsi="Times New Roman" w:cs="Times New Roman"/>
          <w:sz w:val="24"/>
          <w:szCs w:val="24"/>
        </w:rPr>
      </w:pPr>
      <w:r w:rsidRPr="0083694B">
        <w:rPr>
          <w:rFonts w:ascii="Times New Roman" w:eastAsia="Calibri" w:hAnsi="Times New Roman" w:cs="Times New Roman"/>
          <w:color w:val="000000"/>
          <w:sz w:val="24"/>
          <w:szCs w:val="24"/>
        </w:rPr>
        <w:t xml:space="preserve">В межрегиональных взаимодействиях, </w:t>
      </w:r>
      <w:r w:rsidRPr="0083694B">
        <w:rPr>
          <w:rFonts w:ascii="Times New Roman" w:eastAsia="Calibri" w:hAnsi="Times New Roman" w:cs="Times New Roman"/>
          <w:bCs/>
          <w:iCs/>
          <w:color w:val="000000"/>
          <w:sz w:val="24"/>
          <w:szCs w:val="24"/>
        </w:rPr>
        <w:t xml:space="preserve">коммуникативное действие </w:t>
      </w:r>
      <w:r w:rsidRPr="0083694B">
        <w:rPr>
          <w:rFonts w:ascii="Times New Roman" w:eastAsia="Calibri" w:hAnsi="Times New Roman" w:cs="Times New Roman"/>
          <w:color w:val="000000"/>
          <w:sz w:val="24"/>
          <w:szCs w:val="24"/>
        </w:rPr>
        <w:t xml:space="preserve">по мнению Ю. Хабермаса, выполняет ряд функций: </w:t>
      </w:r>
    </w:p>
    <w:p w:rsidR="007D0773" w:rsidRDefault="0083694B" w:rsidP="007D0773">
      <w:pPr>
        <w:shd w:val="clear" w:color="auto" w:fill="FFFFFF"/>
        <w:spacing w:after="0" w:line="240" w:lineRule="auto"/>
        <w:ind w:firstLine="708"/>
        <w:jc w:val="both"/>
        <w:rPr>
          <w:rFonts w:ascii="Calibri" w:eastAsia="Calibri" w:hAnsi="Calibri" w:cs="Times New Roman"/>
          <w:sz w:val="24"/>
          <w:szCs w:val="24"/>
        </w:rPr>
      </w:pPr>
      <w:r w:rsidRPr="0083694B">
        <w:rPr>
          <w:rFonts w:ascii="Times New Roman" w:eastAsia="Calibri" w:hAnsi="Times New Roman" w:cs="Times New Roman"/>
          <w:color w:val="000000"/>
          <w:sz w:val="24"/>
          <w:szCs w:val="24"/>
        </w:rPr>
        <w:t>а) в отноше</w:t>
      </w:r>
      <w:r w:rsidRPr="0083694B">
        <w:rPr>
          <w:rFonts w:ascii="Times New Roman" w:eastAsia="Calibri" w:hAnsi="Times New Roman" w:cs="Times New Roman"/>
          <w:color w:val="000000"/>
          <w:sz w:val="24"/>
          <w:szCs w:val="24"/>
        </w:rPr>
        <w:softHyphen/>
        <w:t xml:space="preserve">ниях типа «центр - регионы»: </w:t>
      </w:r>
      <w:r w:rsidRPr="0083694B">
        <w:rPr>
          <w:rFonts w:ascii="Times New Roman" w:eastAsia="Calibri" w:hAnsi="Times New Roman" w:cs="Times New Roman"/>
          <w:iCs/>
          <w:color w:val="000000"/>
          <w:sz w:val="24"/>
          <w:szCs w:val="24"/>
        </w:rPr>
        <w:t xml:space="preserve">регулятивную  - </w:t>
      </w:r>
      <w:r w:rsidRPr="0083694B">
        <w:rPr>
          <w:rFonts w:ascii="Times New Roman" w:eastAsia="Calibri" w:hAnsi="Times New Roman" w:cs="Times New Roman"/>
          <w:color w:val="000000"/>
          <w:sz w:val="24"/>
          <w:szCs w:val="24"/>
        </w:rPr>
        <w:t>регулирование развития регионов путем передачи управленчес</w:t>
      </w:r>
      <w:r w:rsidRPr="0083694B">
        <w:rPr>
          <w:rFonts w:ascii="Times New Roman" w:eastAsia="Calibri" w:hAnsi="Times New Roman" w:cs="Times New Roman"/>
          <w:color w:val="000000"/>
          <w:sz w:val="24"/>
          <w:szCs w:val="24"/>
        </w:rPr>
        <w:softHyphen/>
        <w:t xml:space="preserve">ких решений и согласования действий центральных и региональных властей; </w:t>
      </w:r>
      <w:r w:rsidRPr="0083694B">
        <w:rPr>
          <w:rFonts w:ascii="Times New Roman" w:eastAsia="Calibri" w:hAnsi="Times New Roman" w:cs="Times New Roman"/>
          <w:iCs/>
          <w:color w:val="000000"/>
          <w:sz w:val="24"/>
          <w:szCs w:val="24"/>
        </w:rPr>
        <w:t xml:space="preserve">контрольную - </w:t>
      </w:r>
      <w:r w:rsidRPr="0083694B">
        <w:rPr>
          <w:rFonts w:ascii="Times New Roman" w:eastAsia="Calibri" w:hAnsi="Times New Roman" w:cs="Times New Roman"/>
          <w:color w:val="000000"/>
          <w:sz w:val="24"/>
          <w:szCs w:val="24"/>
        </w:rPr>
        <w:t xml:space="preserve">обеспечение обратной связи от регионов к центру и коррекция властного воздействия на них; </w:t>
      </w:r>
    </w:p>
    <w:p w:rsidR="0083694B" w:rsidRPr="007D0773" w:rsidRDefault="0083694B" w:rsidP="007D0773">
      <w:pPr>
        <w:shd w:val="clear" w:color="auto" w:fill="FFFFFF"/>
        <w:spacing w:after="0" w:line="240" w:lineRule="auto"/>
        <w:ind w:firstLine="708"/>
        <w:jc w:val="both"/>
        <w:rPr>
          <w:rFonts w:ascii="Calibri" w:eastAsia="Calibri" w:hAnsi="Calibri" w:cs="Times New Roman"/>
          <w:sz w:val="24"/>
          <w:szCs w:val="24"/>
        </w:rPr>
      </w:pPr>
      <w:r w:rsidRPr="0083694B">
        <w:rPr>
          <w:rFonts w:ascii="Times New Roman" w:eastAsia="Calibri" w:hAnsi="Times New Roman" w:cs="Times New Roman"/>
          <w:color w:val="000000"/>
          <w:sz w:val="24"/>
          <w:szCs w:val="24"/>
        </w:rPr>
        <w:lastRenderedPageBreak/>
        <w:t xml:space="preserve">б) в отношениях типа «регион - регион»: </w:t>
      </w:r>
      <w:r w:rsidRPr="0083694B">
        <w:rPr>
          <w:rFonts w:ascii="Times New Roman" w:eastAsia="Calibri" w:hAnsi="Times New Roman" w:cs="Times New Roman"/>
          <w:iCs/>
          <w:color w:val="000000"/>
          <w:sz w:val="24"/>
          <w:szCs w:val="24"/>
        </w:rPr>
        <w:t xml:space="preserve">информационную </w:t>
      </w:r>
      <w:r w:rsidRPr="0083694B">
        <w:rPr>
          <w:rFonts w:ascii="Times New Roman" w:eastAsia="Calibri" w:hAnsi="Times New Roman" w:cs="Times New Roman"/>
          <w:color w:val="000000"/>
          <w:sz w:val="24"/>
          <w:szCs w:val="24"/>
        </w:rPr>
        <w:t xml:space="preserve">- обмен сведениями, имеющими ценность для всех участников коммуникации; </w:t>
      </w:r>
      <w:r w:rsidRPr="0083694B">
        <w:rPr>
          <w:rFonts w:ascii="Times New Roman" w:eastAsia="Calibri" w:hAnsi="Times New Roman" w:cs="Times New Roman"/>
          <w:iCs/>
          <w:color w:val="000000"/>
          <w:sz w:val="24"/>
          <w:szCs w:val="24"/>
        </w:rPr>
        <w:t>коорди</w:t>
      </w:r>
      <w:r w:rsidRPr="0083694B">
        <w:rPr>
          <w:rFonts w:ascii="Times New Roman" w:eastAsia="Calibri" w:hAnsi="Times New Roman" w:cs="Times New Roman"/>
          <w:iCs/>
          <w:color w:val="000000"/>
          <w:sz w:val="24"/>
          <w:szCs w:val="24"/>
        </w:rPr>
        <w:softHyphen/>
        <w:t xml:space="preserve">нирующую - </w:t>
      </w:r>
      <w:r w:rsidRPr="0083694B">
        <w:rPr>
          <w:rFonts w:ascii="Times New Roman" w:eastAsia="Calibri" w:hAnsi="Times New Roman" w:cs="Times New Roman"/>
          <w:color w:val="000000"/>
          <w:sz w:val="24"/>
          <w:szCs w:val="24"/>
        </w:rPr>
        <w:t xml:space="preserve">согласование действий между ними </w:t>
      </w:r>
      <w:r w:rsidRPr="0083694B">
        <w:rPr>
          <w:rFonts w:ascii="Times New Roman" w:eastAsia="Calibri" w:hAnsi="Times New Roman" w:cs="Times New Roman"/>
          <w:sz w:val="24"/>
          <w:szCs w:val="24"/>
        </w:rPr>
        <w:t>[</w:t>
      </w:r>
      <w:r w:rsidR="00CE6781">
        <w:rPr>
          <w:rFonts w:ascii="Times New Roman" w:eastAsia="Calibri" w:hAnsi="Times New Roman" w:cs="Times New Roman"/>
          <w:sz w:val="24"/>
          <w:szCs w:val="24"/>
        </w:rPr>
        <w:t>3,с.123-136</w:t>
      </w:r>
      <w:r w:rsidRPr="0083694B">
        <w:rPr>
          <w:rFonts w:ascii="Times New Roman" w:eastAsia="Calibri" w:hAnsi="Times New Roman" w:cs="Times New Roman"/>
          <w:sz w:val="24"/>
          <w:szCs w:val="24"/>
        </w:rPr>
        <w:t>].</w:t>
      </w:r>
    </w:p>
    <w:p w:rsidR="00A471D9" w:rsidRDefault="007E5C38" w:rsidP="00A471D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w:t>
      </w:r>
      <w:r w:rsidR="00A471D9" w:rsidRPr="000743D0">
        <w:rPr>
          <w:rFonts w:ascii="Times New Roman" w:hAnsi="Times New Roman" w:cs="Times New Roman"/>
          <w:sz w:val="24"/>
          <w:szCs w:val="24"/>
        </w:rPr>
        <w:t xml:space="preserve">егионы </w:t>
      </w:r>
      <w:r>
        <w:rPr>
          <w:rFonts w:ascii="Times New Roman" w:hAnsi="Times New Roman" w:cs="Times New Roman"/>
          <w:sz w:val="24"/>
          <w:szCs w:val="24"/>
        </w:rPr>
        <w:t xml:space="preserve">приграничья </w:t>
      </w:r>
      <w:r w:rsidR="00A471D9" w:rsidRPr="000743D0">
        <w:rPr>
          <w:rFonts w:ascii="Times New Roman" w:hAnsi="Times New Roman" w:cs="Times New Roman"/>
          <w:sz w:val="24"/>
          <w:szCs w:val="24"/>
        </w:rPr>
        <w:t xml:space="preserve">развиваются успешно </w:t>
      </w:r>
      <w:r>
        <w:rPr>
          <w:rFonts w:ascii="Times New Roman" w:hAnsi="Times New Roman" w:cs="Times New Roman"/>
          <w:sz w:val="24"/>
          <w:szCs w:val="24"/>
        </w:rPr>
        <w:t xml:space="preserve">не только </w:t>
      </w:r>
      <w:r w:rsidRPr="000743D0">
        <w:rPr>
          <w:rFonts w:ascii="Times New Roman" w:hAnsi="Times New Roman" w:cs="Times New Roman"/>
          <w:sz w:val="24"/>
          <w:szCs w:val="24"/>
        </w:rPr>
        <w:t xml:space="preserve">благодаря </w:t>
      </w:r>
      <w:r w:rsidR="00A471D9" w:rsidRPr="000743D0">
        <w:rPr>
          <w:rFonts w:ascii="Times New Roman" w:hAnsi="Times New Roman" w:cs="Times New Roman"/>
          <w:sz w:val="24"/>
          <w:szCs w:val="24"/>
        </w:rPr>
        <w:t>увеличени</w:t>
      </w:r>
      <w:r w:rsidR="00A471D9">
        <w:rPr>
          <w:rFonts w:ascii="Times New Roman" w:hAnsi="Times New Roman" w:cs="Times New Roman"/>
          <w:sz w:val="24"/>
          <w:szCs w:val="24"/>
        </w:rPr>
        <w:t>ю</w:t>
      </w:r>
      <w:r w:rsidR="00A471D9" w:rsidRPr="000743D0">
        <w:rPr>
          <w:rFonts w:ascii="Times New Roman" w:hAnsi="Times New Roman" w:cs="Times New Roman"/>
          <w:sz w:val="24"/>
          <w:szCs w:val="24"/>
        </w:rPr>
        <w:t xml:space="preserve"> плотности работоспособного населения</w:t>
      </w:r>
      <w:r w:rsidR="00A471D9">
        <w:rPr>
          <w:rFonts w:ascii="Times New Roman" w:hAnsi="Times New Roman" w:cs="Times New Roman"/>
          <w:sz w:val="24"/>
          <w:szCs w:val="24"/>
        </w:rPr>
        <w:t xml:space="preserve">, </w:t>
      </w:r>
      <w:r>
        <w:rPr>
          <w:rFonts w:ascii="Times New Roman" w:hAnsi="Times New Roman" w:cs="Times New Roman"/>
          <w:sz w:val="24"/>
          <w:szCs w:val="24"/>
        </w:rPr>
        <w:t xml:space="preserve">но и за счет </w:t>
      </w:r>
      <w:r w:rsidR="00A471D9">
        <w:rPr>
          <w:rFonts w:ascii="Times New Roman" w:hAnsi="Times New Roman" w:cs="Times New Roman"/>
          <w:sz w:val="24"/>
          <w:szCs w:val="24"/>
        </w:rPr>
        <w:t>его мобильности</w:t>
      </w:r>
      <w:r>
        <w:rPr>
          <w:rFonts w:ascii="Times New Roman" w:hAnsi="Times New Roman" w:cs="Times New Roman"/>
          <w:sz w:val="24"/>
          <w:szCs w:val="24"/>
        </w:rPr>
        <w:t>,</w:t>
      </w:r>
      <w:r w:rsidR="00A471D9" w:rsidRPr="000743D0">
        <w:rPr>
          <w:rFonts w:ascii="Times New Roman" w:hAnsi="Times New Roman" w:cs="Times New Roman"/>
          <w:sz w:val="24"/>
          <w:szCs w:val="24"/>
        </w:rPr>
        <w:t xml:space="preserve"> высокой экономической активности</w:t>
      </w:r>
      <w:r>
        <w:rPr>
          <w:rFonts w:ascii="Times New Roman" w:hAnsi="Times New Roman" w:cs="Times New Roman"/>
          <w:sz w:val="24"/>
          <w:szCs w:val="24"/>
        </w:rPr>
        <w:t>,</w:t>
      </w:r>
      <w:r w:rsidR="00A471D9" w:rsidRPr="000743D0">
        <w:rPr>
          <w:rFonts w:ascii="Times New Roman" w:hAnsi="Times New Roman" w:cs="Times New Roman"/>
          <w:sz w:val="24"/>
          <w:szCs w:val="24"/>
        </w:rPr>
        <w:t xml:space="preserve"> </w:t>
      </w:r>
      <w:r>
        <w:rPr>
          <w:rFonts w:ascii="Times New Roman" w:hAnsi="Times New Roman" w:cs="Times New Roman"/>
          <w:sz w:val="24"/>
          <w:szCs w:val="24"/>
        </w:rPr>
        <w:t>общих для них жизненных миров</w:t>
      </w:r>
      <w:r w:rsidR="00A471D9" w:rsidRPr="000743D0">
        <w:rPr>
          <w:rFonts w:ascii="Times New Roman" w:hAnsi="Times New Roman" w:cs="Times New Roman"/>
          <w:sz w:val="24"/>
          <w:szCs w:val="24"/>
        </w:rPr>
        <w:t xml:space="preserve">. </w:t>
      </w:r>
    </w:p>
    <w:p w:rsidR="00D81D83" w:rsidRDefault="00D81D83" w:rsidP="00EF3209">
      <w:pPr>
        <w:shd w:val="clear" w:color="auto" w:fill="FFFFFF"/>
        <w:spacing w:after="92" w:line="240" w:lineRule="auto"/>
        <w:ind w:firstLine="183"/>
        <w:jc w:val="center"/>
        <w:rPr>
          <w:rFonts w:ascii="Times New Roman" w:hAnsi="Times New Roman" w:cs="Times New Roman"/>
          <w:sz w:val="24"/>
          <w:szCs w:val="24"/>
        </w:rPr>
      </w:pPr>
    </w:p>
    <w:p w:rsidR="00EF3209" w:rsidRDefault="00EF3209" w:rsidP="00EF3209">
      <w:pPr>
        <w:shd w:val="clear" w:color="auto" w:fill="FFFFFF"/>
        <w:spacing w:after="92" w:line="240" w:lineRule="auto"/>
        <w:ind w:firstLine="183"/>
        <w:jc w:val="center"/>
        <w:rPr>
          <w:rFonts w:ascii="Times New Roman" w:eastAsia="Times New Roman" w:hAnsi="Times New Roman" w:cs="Times New Roman"/>
          <w:b/>
          <w:bCs/>
          <w:color w:val="333333"/>
          <w:sz w:val="24"/>
          <w:szCs w:val="24"/>
          <w:lang w:eastAsia="ru-RU"/>
        </w:rPr>
      </w:pPr>
      <w:r w:rsidRPr="00D27CC9">
        <w:rPr>
          <w:rFonts w:ascii="Times New Roman" w:eastAsia="Times New Roman" w:hAnsi="Times New Roman" w:cs="Times New Roman"/>
          <w:b/>
          <w:bCs/>
          <w:color w:val="333333"/>
          <w:sz w:val="24"/>
          <w:szCs w:val="24"/>
          <w:lang w:eastAsia="ru-RU"/>
        </w:rPr>
        <w:t xml:space="preserve">Библиографический список </w:t>
      </w:r>
    </w:p>
    <w:p w:rsidR="00D81D83" w:rsidRDefault="00D81D83" w:rsidP="00D81D83">
      <w:pPr>
        <w:spacing w:after="0" w:line="240" w:lineRule="auto"/>
        <w:ind w:firstLine="709"/>
        <w:jc w:val="both"/>
        <w:rPr>
          <w:rFonts w:ascii="Times New Roman" w:eastAsia="Calibri" w:hAnsi="Times New Roman" w:cs="Times New Roman"/>
          <w:sz w:val="24"/>
          <w:szCs w:val="24"/>
        </w:rPr>
      </w:pPr>
      <w:r w:rsidRPr="00D81D83">
        <w:rPr>
          <w:rFonts w:ascii="Times New Roman" w:eastAsia="Calibri" w:hAnsi="Times New Roman" w:cs="Times New Roman"/>
          <w:sz w:val="24"/>
          <w:szCs w:val="24"/>
        </w:rPr>
        <w:t>1.</w:t>
      </w:r>
      <w:r w:rsidRPr="00D81D83">
        <w:rPr>
          <w:rFonts w:ascii="Calibri" w:eastAsia="Calibri" w:hAnsi="Calibri" w:cs="Times New Roman"/>
          <w:sz w:val="24"/>
          <w:szCs w:val="24"/>
        </w:rPr>
        <w:t xml:space="preserve"> </w:t>
      </w:r>
      <w:r w:rsidRPr="00D81D83">
        <w:rPr>
          <w:rFonts w:ascii="Times New Roman" w:eastAsia="Calibri" w:hAnsi="Times New Roman" w:cs="Times New Roman"/>
          <w:sz w:val="24"/>
          <w:szCs w:val="24"/>
        </w:rPr>
        <w:t>Винокуров, А.И. Социокультурный портрет Смоленской области: методика описания кросс-культурных взаимодействий в зоне российско-белорусского приграничья (на материалах Смоленской и Могилевской областей Союзного государства России и Беларуси) / А.И. Винокуров // Человек в мире культуры: культурное описание территории: материалы X международного философско-культурологического симпозиума 16-17 апреля 2015 г. – Рязань, 2015. - С.43-45.</w:t>
      </w:r>
    </w:p>
    <w:p w:rsidR="006A4A6C" w:rsidRDefault="006A4A6C" w:rsidP="006A4A6C">
      <w:pPr>
        <w:pStyle w:val="a8"/>
        <w:ind w:firstLine="720"/>
        <w:jc w:val="both"/>
        <w:rPr>
          <w:rFonts w:ascii="Times New Roman" w:hAnsi="Times New Roman" w:cs="Times New Roman"/>
          <w:sz w:val="24"/>
          <w:szCs w:val="24"/>
        </w:rPr>
      </w:pPr>
      <w:r>
        <w:rPr>
          <w:rFonts w:ascii="Times New Roman" w:eastAsia="Calibri" w:hAnsi="Times New Roman" w:cs="Times New Roman"/>
          <w:sz w:val="24"/>
          <w:szCs w:val="24"/>
        </w:rPr>
        <w:t>2.</w:t>
      </w:r>
      <w:r w:rsidRPr="006A4A6C">
        <w:rPr>
          <w:rFonts w:ascii="Times New Roman" w:hAnsi="Times New Roman" w:cs="Times New Roman"/>
          <w:sz w:val="24"/>
          <w:szCs w:val="24"/>
        </w:rPr>
        <w:t>Лапин,</w:t>
      </w:r>
      <w:r w:rsidR="00286FB2">
        <w:rPr>
          <w:rFonts w:ascii="Times New Roman" w:hAnsi="Times New Roman" w:cs="Times New Roman"/>
          <w:sz w:val="24"/>
          <w:szCs w:val="24"/>
        </w:rPr>
        <w:t xml:space="preserve"> </w:t>
      </w:r>
      <w:r w:rsidRPr="006A4A6C">
        <w:rPr>
          <w:rFonts w:ascii="Times New Roman" w:hAnsi="Times New Roman" w:cs="Times New Roman"/>
          <w:sz w:val="24"/>
          <w:szCs w:val="24"/>
        </w:rPr>
        <w:t>Н.И.,</w:t>
      </w:r>
      <w:r>
        <w:rPr>
          <w:rFonts w:ascii="Times New Roman" w:hAnsi="Times New Roman" w:cs="Times New Roman"/>
          <w:sz w:val="24"/>
          <w:szCs w:val="24"/>
        </w:rPr>
        <w:t xml:space="preserve"> </w:t>
      </w:r>
      <w:r w:rsidRPr="006A4A6C">
        <w:rPr>
          <w:rFonts w:ascii="Times New Roman" w:hAnsi="Times New Roman" w:cs="Times New Roman"/>
          <w:sz w:val="24"/>
          <w:szCs w:val="24"/>
        </w:rPr>
        <w:t>Беляева Л.А.</w:t>
      </w:r>
      <w:r>
        <w:rPr>
          <w:sz w:val="28"/>
          <w:szCs w:val="28"/>
        </w:rPr>
        <w:t xml:space="preserve"> </w:t>
      </w:r>
      <w:r w:rsidRPr="006A4A6C">
        <w:rPr>
          <w:rFonts w:ascii="Times New Roman" w:hAnsi="Times New Roman" w:cs="Times New Roman"/>
          <w:sz w:val="24"/>
          <w:szCs w:val="24"/>
        </w:rPr>
        <w:t xml:space="preserve">Программа и типовой инструментарий «Социокультурный портрет региона России» (Модификация 2010). </w:t>
      </w:r>
      <w:r>
        <w:rPr>
          <w:rFonts w:ascii="Times New Roman" w:hAnsi="Times New Roman" w:cs="Times New Roman"/>
          <w:sz w:val="24"/>
          <w:szCs w:val="24"/>
        </w:rPr>
        <w:t>/</w:t>
      </w:r>
      <w:r w:rsidRPr="006A4A6C">
        <w:rPr>
          <w:rFonts w:ascii="Times New Roman" w:hAnsi="Times New Roman" w:cs="Times New Roman"/>
          <w:sz w:val="24"/>
          <w:szCs w:val="24"/>
        </w:rPr>
        <w:t xml:space="preserve"> Н.И.Лапин, Л.А.Беляева. М., Институт философии РАН, 2010. 110 с.</w:t>
      </w:r>
    </w:p>
    <w:p w:rsidR="00CE6781" w:rsidRPr="00CE6781" w:rsidRDefault="00CE6781" w:rsidP="006A4A6C">
      <w:pPr>
        <w:pStyle w:val="a8"/>
        <w:ind w:firstLine="720"/>
        <w:jc w:val="both"/>
        <w:rPr>
          <w:rFonts w:ascii="Times New Roman" w:hAnsi="Times New Roman" w:cs="Times New Roman"/>
          <w:sz w:val="24"/>
          <w:szCs w:val="24"/>
        </w:rPr>
      </w:pPr>
      <w:r>
        <w:rPr>
          <w:rFonts w:ascii="Times New Roman" w:hAnsi="Times New Roman" w:cs="Times New Roman"/>
          <w:sz w:val="24"/>
          <w:szCs w:val="24"/>
        </w:rPr>
        <w:t>3.</w:t>
      </w:r>
      <w:r w:rsidRPr="00CE6781">
        <w:t xml:space="preserve"> </w:t>
      </w:r>
      <w:r w:rsidRPr="00CE6781">
        <w:rPr>
          <w:rFonts w:ascii="Times New Roman" w:hAnsi="Times New Roman" w:cs="Times New Roman"/>
          <w:sz w:val="24"/>
          <w:szCs w:val="24"/>
        </w:rPr>
        <w:t xml:space="preserve">Хабермас Ю. Отношения между системой и жизненным миром в условиях позднего капитализма // THESIS. Весна 1993. Т. 1. Вып. 2. С. 123– 136. </w:t>
      </w:r>
    </w:p>
    <w:p w:rsidR="006A4A6C" w:rsidRPr="00CE6781" w:rsidRDefault="006A4A6C" w:rsidP="00D81D83">
      <w:pPr>
        <w:spacing w:after="0" w:line="240" w:lineRule="auto"/>
        <w:ind w:firstLine="709"/>
        <w:jc w:val="both"/>
        <w:rPr>
          <w:rFonts w:ascii="Times New Roman" w:eastAsia="Calibri" w:hAnsi="Times New Roman" w:cs="Times New Roman"/>
          <w:sz w:val="24"/>
          <w:szCs w:val="24"/>
        </w:rPr>
      </w:pPr>
    </w:p>
    <w:p w:rsidR="00EF3209" w:rsidRPr="00A859D9" w:rsidRDefault="00EF3209" w:rsidP="00EF3209">
      <w:pPr>
        <w:shd w:val="clear" w:color="auto" w:fill="FFFFFF"/>
        <w:spacing w:after="92" w:line="240" w:lineRule="auto"/>
        <w:ind w:firstLine="183"/>
        <w:jc w:val="center"/>
        <w:rPr>
          <w:rFonts w:ascii="Times New Roman" w:eastAsia="Times New Roman" w:hAnsi="Times New Roman" w:cs="Times New Roman"/>
          <w:color w:val="333333"/>
          <w:sz w:val="24"/>
          <w:szCs w:val="24"/>
          <w:lang w:eastAsia="ru-RU"/>
        </w:rPr>
      </w:pPr>
      <w:r w:rsidRPr="00D27CC9">
        <w:rPr>
          <w:rFonts w:ascii="Times New Roman" w:eastAsia="Times New Roman" w:hAnsi="Times New Roman" w:cs="Times New Roman"/>
          <w:b/>
          <w:bCs/>
          <w:color w:val="333333"/>
          <w:sz w:val="24"/>
          <w:szCs w:val="24"/>
          <w:lang w:eastAsia="ru-RU"/>
        </w:rPr>
        <w:t xml:space="preserve">Информация об авторе </w:t>
      </w:r>
    </w:p>
    <w:p w:rsidR="00222044" w:rsidRPr="00222044" w:rsidRDefault="007E5C38" w:rsidP="00222044">
      <w:pPr>
        <w:shd w:val="clear" w:color="auto" w:fill="FFFFFF"/>
        <w:spacing w:after="92" w:line="240" w:lineRule="auto"/>
        <w:ind w:firstLine="183"/>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Винокуров Александр Иванович, Россия, г.</w:t>
      </w:r>
      <w:r w:rsidR="00D81D83">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Смоленск, кандидат психологических наук,</w:t>
      </w:r>
      <w:r w:rsidR="00222044">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доцент</w:t>
      </w:r>
      <w:r w:rsidR="00D81D83">
        <w:rPr>
          <w:rFonts w:ascii="Times New Roman" w:eastAsia="Times New Roman" w:hAnsi="Times New Roman" w:cs="Times New Roman"/>
          <w:color w:val="333333"/>
          <w:sz w:val="24"/>
          <w:szCs w:val="24"/>
          <w:lang w:eastAsia="ru-RU"/>
        </w:rPr>
        <w:t>;</w:t>
      </w:r>
      <w:r w:rsidR="00222044">
        <w:rPr>
          <w:rFonts w:ascii="Times New Roman" w:eastAsia="Times New Roman" w:hAnsi="Times New Roman" w:cs="Times New Roman"/>
          <w:color w:val="333333"/>
          <w:sz w:val="24"/>
          <w:szCs w:val="24"/>
          <w:lang w:eastAsia="ru-RU"/>
        </w:rPr>
        <w:t xml:space="preserve"> п</w:t>
      </w:r>
      <w:r>
        <w:rPr>
          <w:rFonts w:ascii="Times New Roman" w:eastAsia="Times New Roman" w:hAnsi="Times New Roman" w:cs="Times New Roman"/>
          <w:color w:val="333333"/>
          <w:sz w:val="24"/>
          <w:szCs w:val="24"/>
          <w:lang w:eastAsia="ru-RU"/>
        </w:rPr>
        <w:t xml:space="preserve">роректор по научной работе </w:t>
      </w:r>
      <w:r w:rsidR="00222044">
        <w:rPr>
          <w:rFonts w:ascii="Times New Roman" w:eastAsia="Times New Roman" w:hAnsi="Times New Roman" w:cs="Times New Roman"/>
          <w:color w:val="333333"/>
          <w:sz w:val="24"/>
          <w:szCs w:val="24"/>
          <w:lang w:eastAsia="ru-RU"/>
        </w:rPr>
        <w:t>Областного государственно</w:t>
      </w:r>
      <w:r w:rsidR="00D81D83">
        <w:rPr>
          <w:rFonts w:ascii="Times New Roman" w:eastAsia="Times New Roman" w:hAnsi="Times New Roman" w:cs="Times New Roman"/>
          <w:color w:val="333333"/>
          <w:sz w:val="24"/>
          <w:szCs w:val="24"/>
          <w:lang w:eastAsia="ru-RU"/>
        </w:rPr>
        <w:t>го</w:t>
      </w:r>
      <w:r w:rsidR="00222044">
        <w:rPr>
          <w:rFonts w:ascii="Times New Roman" w:eastAsia="Times New Roman" w:hAnsi="Times New Roman" w:cs="Times New Roman"/>
          <w:color w:val="333333"/>
          <w:sz w:val="24"/>
          <w:szCs w:val="24"/>
          <w:lang w:eastAsia="ru-RU"/>
        </w:rPr>
        <w:t xml:space="preserve"> бюджетно</w:t>
      </w:r>
      <w:r w:rsidR="00D81D83">
        <w:rPr>
          <w:rFonts w:ascii="Times New Roman" w:eastAsia="Times New Roman" w:hAnsi="Times New Roman" w:cs="Times New Roman"/>
          <w:color w:val="333333"/>
          <w:sz w:val="24"/>
          <w:szCs w:val="24"/>
          <w:lang w:eastAsia="ru-RU"/>
        </w:rPr>
        <w:t>го</w:t>
      </w:r>
      <w:r w:rsidR="00222044">
        <w:rPr>
          <w:rFonts w:ascii="Times New Roman" w:eastAsia="Times New Roman" w:hAnsi="Times New Roman" w:cs="Times New Roman"/>
          <w:color w:val="333333"/>
          <w:sz w:val="24"/>
          <w:szCs w:val="24"/>
          <w:lang w:eastAsia="ru-RU"/>
        </w:rPr>
        <w:t xml:space="preserve"> образовательно</w:t>
      </w:r>
      <w:r w:rsidR="00D81D83">
        <w:rPr>
          <w:rFonts w:ascii="Times New Roman" w:eastAsia="Times New Roman" w:hAnsi="Times New Roman" w:cs="Times New Roman"/>
          <w:color w:val="333333"/>
          <w:sz w:val="24"/>
          <w:szCs w:val="24"/>
          <w:lang w:eastAsia="ru-RU"/>
        </w:rPr>
        <w:t>го</w:t>
      </w:r>
      <w:r w:rsidR="00222044">
        <w:rPr>
          <w:rFonts w:ascii="Times New Roman" w:eastAsia="Times New Roman" w:hAnsi="Times New Roman" w:cs="Times New Roman"/>
          <w:color w:val="333333"/>
          <w:sz w:val="24"/>
          <w:szCs w:val="24"/>
          <w:lang w:eastAsia="ru-RU"/>
        </w:rPr>
        <w:t xml:space="preserve"> учреждени</w:t>
      </w:r>
      <w:r w:rsidR="00D81D83">
        <w:rPr>
          <w:rFonts w:ascii="Times New Roman" w:eastAsia="Times New Roman" w:hAnsi="Times New Roman" w:cs="Times New Roman"/>
          <w:color w:val="333333"/>
          <w:sz w:val="24"/>
          <w:szCs w:val="24"/>
          <w:lang w:eastAsia="ru-RU"/>
        </w:rPr>
        <w:t>я</w:t>
      </w:r>
      <w:r w:rsidR="00222044">
        <w:rPr>
          <w:rFonts w:ascii="Times New Roman" w:eastAsia="Times New Roman" w:hAnsi="Times New Roman" w:cs="Times New Roman"/>
          <w:color w:val="333333"/>
          <w:sz w:val="24"/>
          <w:szCs w:val="24"/>
          <w:lang w:eastAsia="ru-RU"/>
        </w:rPr>
        <w:t xml:space="preserve"> высшего образования «</w:t>
      </w:r>
      <w:r>
        <w:rPr>
          <w:rFonts w:ascii="Times New Roman" w:eastAsia="Times New Roman" w:hAnsi="Times New Roman" w:cs="Times New Roman"/>
          <w:color w:val="333333"/>
          <w:sz w:val="24"/>
          <w:szCs w:val="24"/>
          <w:lang w:eastAsia="ru-RU"/>
        </w:rPr>
        <w:t>Смоленск</w:t>
      </w:r>
      <w:r w:rsidR="00222044">
        <w:rPr>
          <w:rFonts w:ascii="Times New Roman" w:eastAsia="Times New Roman" w:hAnsi="Times New Roman" w:cs="Times New Roman"/>
          <w:color w:val="333333"/>
          <w:sz w:val="24"/>
          <w:szCs w:val="24"/>
          <w:lang w:eastAsia="ru-RU"/>
        </w:rPr>
        <w:t>ий</w:t>
      </w:r>
      <w:r>
        <w:rPr>
          <w:rFonts w:ascii="Times New Roman" w:eastAsia="Times New Roman" w:hAnsi="Times New Roman" w:cs="Times New Roman"/>
          <w:color w:val="333333"/>
          <w:sz w:val="24"/>
          <w:szCs w:val="24"/>
          <w:lang w:eastAsia="ru-RU"/>
        </w:rPr>
        <w:t xml:space="preserve"> государственн</w:t>
      </w:r>
      <w:r w:rsidR="00222044">
        <w:rPr>
          <w:rFonts w:ascii="Times New Roman" w:eastAsia="Times New Roman" w:hAnsi="Times New Roman" w:cs="Times New Roman"/>
          <w:color w:val="333333"/>
          <w:sz w:val="24"/>
          <w:szCs w:val="24"/>
          <w:lang w:eastAsia="ru-RU"/>
        </w:rPr>
        <w:t>ый</w:t>
      </w:r>
      <w:r>
        <w:rPr>
          <w:rFonts w:ascii="Times New Roman" w:eastAsia="Times New Roman" w:hAnsi="Times New Roman" w:cs="Times New Roman"/>
          <w:color w:val="333333"/>
          <w:sz w:val="24"/>
          <w:szCs w:val="24"/>
          <w:lang w:eastAsia="ru-RU"/>
        </w:rPr>
        <w:t xml:space="preserve"> институт искусств</w:t>
      </w:r>
      <w:r w:rsidR="00222044">
        <w:rPr>
          <w:rFonts w:ascii="Times New Roman" w:eastAsia="Times New Roman" w:hAnsi="Times New Roman" w:cs="Times New Roman"/>
          <w:color w:val="333333"/>
          <w:sz w:val="24"/>
          <w:szCs w:val="24"/>
          <w:lang w:eastAsia="ru-RU"/>
        </w:rPr>
        <w:t>», 214020, г.Смоленск,ул.Румянцева,д.20</w:t>
      </w:r>
      <w:r>
        <w:rPr>
          <w:rFonts w:ascii="Times New Roman" w:eastAsia="Times New Roman" w:hAnsi="Times New Roman" w:cs="Times New Roman"/>
          <w:color w:val="333333"/>
          <w:sz w:val="24"/>
          <w:szCs w:val="24"/>
          <w:lang w:eastAsia="ru-RU"/>
        </w:rPr>
        <w:t xml:space="preserve"> </w:t>
      </w:r>
      <w:r w:rsidR="00222044" w:rsidRPr="00FE66E5">
        <w:rPr>
          <w:i/>
          <w:sz w:val="28"/>
          <w:szCs w:val="28"/>
        </w:rPr>
        <w:t>;</w:t>
      </w:r>
      <w:r w:rsidR="00222044" w:rsidRPr="00FE66E5">
        <w:rPr>
          <w:b/>
          <w:i/>
          <w:sz w:val="28"/>
          <w:szCs w:val="28"/>
        </w:rPr>
        <w:t xml:space="preserve"> </w:t>
      </w:r>
      <w:hyperlink r:id="rId6" w:history="1">
        <w:r w:rsidR="00222044" w:rsidRPr="00222044">
          <w:rPr>
            <w:rStyle w:val="ab"/>
            <w:rFonts w:ascii="Times New Roman" w:hAnsi="Times New Roman" w:cs="Times New Roman"/>
            <w:sz w:val="24"/>
            <w:szCs w:val="24"/>
            <w:lang w:val="en-US"/>
          </w:rPr>
          <w:t>alvinocurov</w:t>
        </w:r>
        <w:r w:rsidR="00222044" w:rsidRPr="00222044">
          <w:rPr>
            <w:rStyle w:val="ab"/>
            <w:rFonts w:ascii="Times New Roman" w:hAnsi="Times New Roman" w:cs="Times New Roman"/>
            <w:sz w:val="24"/>
            <w:szCs w:val="24"/>
          </w:rPr>
          <w:t>@</w:t>
        </w:r>
        <w:r w:rsidR="00222044" w:rsidRPr="00222044">
          <w:rPr>
            <w:rStyle w:val="ab"/>
            <w:rFonts w:ascii="Times New Roman" w:hAnsi="Times New Roman" w:cs="Times New Roman"/>
            <w:sz w:val="24"/>
            <w:szCs w:val="24"/>
            <w:lang w:val="en-US"/>
          </w:rPr>
          <w:t>yandex</w:t>
        </w:r>
        <w:r w:rsidR="00222044" w:rsidRPr="00222044">
          <w:rPr>
            <w:rStyle w:val="ab"/>
            <w:rFonts w:ascii="Times New Roman" w:hAnsi="Times New Roman" w:cs="Times New Roman"/>
            <w:sz w:val="24"/>
            <w:szCs w:val="24"/>
          </w:rPr>
          <w:t>.</w:t>
        </w:r>
        <w:r w:rsidR="00222044" w:rsidRPr="00222044">
          <w:rPr>
            <w:rStyle w:val="ab"/>
            <w:rFonts w:ascii="Times New Roman" w:hAnsi="Times New Roman" w:cs="Times New Roman"/>
            <w:sz w:val="24"/>
            <w:szCs w:val="24"/>
            <w:lang w:val="en-US"/>
          </w:rPr>
          <w:t>ru</w:t>
        </w:r>
      </w:hyperlink>
    </w:p>
    <w:p w:rsidR="0073316C" w:rsidRDefault="0073316C" w:rsidP="0073316C">
      <w:pPr>
        <w:shd w:val="clear" w:color="auto" w:fill="FFFFFF"/>
        <w:spacing w:after="92" w:line="240" w:lineRule="auto"/>
        <w:jc w:val="right"/>
        <w:rPr>
          <w:rFonts w:ascii="Times New Roman" w:eastAsia="Times New Roman" w:hAnsi="Times New Roman" w:cs="Times New Roman"/>
          <w:b/>
          <w:color w:val="333333"/>
          <w:sz w:val="24"/>
          <w:szCs w:val="24"/>
          <w:u w:val="single"/>
          <w:lang w:eastAsia="ru-RU"/>
        </w:rPr>
      </w:pPr>
    </w:p>
    <w:p w:rsidR="007D0773" w:rsidRPr="0073316C" w:rsidRDefault="007D0773" w:rsidP="0073316C">
      <w:pPr>
        <w:shd w:val="clear" w:color="auto" w:fill="FFFFFF"/>
        <w:spacing w:after="92" w:line="240" w:lineRule="auto"/>
        <w:jc w:val="right"/>
        <w:rPr>
          <w:rFonts w:ascii="Times New Roman" w:eastAsia="Times New Roman" w:hAnsi="Times New Roman" w:cs="Times New Roman"/>
          <w:b/>
          <w:color w:val="333333"/>
          <w:sz w:val="24"/>
          <w:szCs w:val="24"/>
          <w:u w:val="single"/>
          <w:lang w:val="en-US" w:eastAsia="ru-RU"/>
        </w:rPr>
      </w:pPr>
      <w:r w:rsidRPr="0073316C">
        <w:rPr>
          <w:rFonts w:ascii="Times New Roman" w:eastAsia="Times New Roman" w:hAnsi="Times New Roman" w:cs="Times New Roman"/>
          <w:b/>
          <w:color w:val="333333"/>
          <w:sz w:val="24"/>
          <w:szCs w:val="24"/>
          <w:u w:val="single"/>
          <w:lang w:val="en-US" w:eastAsia="ru-RU"/>
        </w:rPr>
        <w:t>Vinokurov A. I.</w:t>
      </w:r>
    </w:p>
    <w:p w:rsidR="007D0773" w:rsidRPr="0073316C" w:rsidRDefault="007D0773" w:rsidP="007D0773">
      <w:pPr>
        <w:shd w:val="clear" w:color="auto" w:fill="FFFFFF"/>
        <w:spacing w:after="92" w:line="240" w:lineRule="auto"/>
        <w:ind w:firstLine="183"/>
        <w:jc w:val="center"/>
        <w:rPr>
          <w:rFonts w:ascii="Times New Roman" w:eastAsia="Times New Roman" w:hAnsi="Times New Roman" w:cs="Times New Roman"/>
          <w:b/>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CULTURE - A MEDIATOR</w:t>
      </w:r>
    </w:p>
    <w:p w:rsidR="007D0773" w:rsidRPr="0073316C" w:rsidRDefault="007D0773" w:rsidP="007D0773">
      <w:pPr>
        <w:shd w:val="clear" w:color="auto" w:fill="FFFFFF"/>
        <w:spacing w:after="92" w:line="240" w:lineRule="auto"/>
        <w:ind w:firstLine="183"/>
        <w:jc w:val="center"/>
        <w:rPr>
          <w:rFonts w:ascii="Times New Roman" w:eastAsia="Times New Roman" w:hAnsi="Times New Roman" w:cs="Times New Roman"/>
          <w:b/>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AND LIFE WORLDS OF THE RUSSIAN-BELARUSIAN BORDERLAND</w:t>
      </w:r>
    </w:p>
    <w:p w:rsidR="007D0773" w:rsidRPr="007D0773" w:rsidRDefault="007D0773" w:rsidP="007D0773">
      <w:pPr>
        <w:shd w:val="clear" w:color="auto" w:fill="FFFFFF"/>
        <w:spacing w:after="92" w:line="240" w:lineRule="auto"/>
        <w:ind w:firstLine="183"/>
        <w:jc w:val="center"/>
        <w:rPr>
          <w:rFonts w:ascii="Times New Roman" w:eastAsia="Times New Roman" w:hAnsi="Times New Roman" w:cs="Times New Roman"/>
          <w:b/>
          <w:color w:val="333333"/>
          <w:sz w:val="24"/>
          <w:szCs w:val="24"/>
          <w:u w:val="single"/>
          <w:lang w:val="en-US" w:eastAsia="ru-RU"/>
        </w:rPr>
      </w:pPr>
    </w:p>
    <w:p w:rsidR="007D0773" w:rsidRPr="0073316C" w:rsidRDefault="007D0773" w:rsidP="007D0773">
      <w:pPr>
        <w:shd w:val="clear" w:color="auto" w:fill="FFFFFF"/>
        <w:spacing w:after="92" w:line="240" w:lineRule="auto"/>
        <w:ind w:firstLine="183"/>
        <w:jc w:val="both"/>
        <w:rPr>
          <w:rFonts w:ascii="Times New Roman" w:eastAsia="Times New Roman" w:hAnsi="Times New Roman" w:cs="Times New Roman"/>
          <w:i/>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Annotation.</w:t>
      </w:r>
      <w:r w:rsidRPr="0073316C">
        <w:rPr>
          <w:rFonts w:ascii="Times New Roman" w:eastAsia="Times New Roman" w:hAnsi="Times New Roman" w:cs="Times New Roman"/>
          <w:color w:val="333333"/>
          <w:sz w:val="24"/>
          <w:szCs w:val="24"/>
          <w:lang w:val="en-US" w:eastAsia="ru-RU"/>
        </w:rPr>
        <w:t xml:space="preserve"> </w:t>
      </w:r>
      <w:r w:rsidRPr="0073316C">
        <w:rPr>
          <w:rFonts w:ascii="Times New Roman" w:eastAsia="Times New Roman" w:hAnsi="Times New Roman" w:cs="Times New Roman"/>
          <w:i/>
          <w:color w:val="333333"/>
          <w:sz w:val="24"/>
          <w:szCs w:val="24"/>
          <w:lang w:val="en-US" w:eastAsia="ru-RU"/>
        </w:rPr>
        <w:t>The processes of globalization actualize the modern study of the configurations of communicative action societies of the border regions, which are the subject of our researches by using the Program of the Center for the study of sociocultural change (CISI), Institute of philosophy, Russian Academy of Sciences "Problems of sociocultural evolution of Russia and its regions". It is established that a special category of economic agents of interaction constitute a unique intermediary culture in the Western border of Russia, which expands the socio-cultural space of neighbors, creates a common life world for them, and opens up new opportunities for productive cooperation.</w:t>
      </w:r>
    </w:p>
    <w:p w:rsidR="007D0773" w:rsidRPr="0073316C" w:rsidRDefault="007D0773" w:rsidP="007D0773">
      <w:pPr>
        <w:shd w:val="clear" w:color="auto" w:fill="FFFFFF"/>
        <w:spacing w:after="92" w:line="240" w:lineRule="auto"/>
        <w:ind w:firstLine="183"/>
        <w:jc w:val="both"/>
        <w:rPr>
          <w:rFonts w:ascii="Times New Roman" w:eastAsia="Times New Roman" w:hAnsi="Times New Roman" w:cs="Times New Roman"/>
          <w:i/>
          <w:color w:val="333333"/>
          <w:sz w:val="24"/>
          <w:szCs w:val="24"/>
          <w:lang w:val="en-US" w:eastAsia="ru-RU"/>
        </w:rPr>
      </w:pPr>
      <w:r w:rsidRPr="0073316C">
        <w:rPr>
          <w:rFonts w:ascii="Times New Roman" w:eastAsia="Times New Roman" w:hAnsi="Times New Roman" w:cs="Times New Roman"/>
          <w:i/>
          <w:color w:val="333333"/>
          <w:sz w:val="24"/>
          <w:szCs w:val="24"/>
          <w:lang w:val="en-US" w:eastAsia="ru-RU"/>
        </w:rPr>
        <w:t>The results of the analysis of the practices of communicative actions of the population of the Russian-Belarusian border area, obtained using the tools of socio-cultural portrait, can be used as the basis for regional planning of the development of the West of Russia.</w:t>
      </w:r>
    </w:p>
    <w:p w:rsidR="007D0773" w:rsidRPr="0073316C" w:rsidRDefault="007D0773" w:rsidP="007D0773">
      <w:pPr>
        <w:shd w:val="clear" w:color="auto" w:fill="FFFFFF"/>
        <w:spacing w:after="92" w:line="240" w:lineRule="auto"/>
        <w:ind w:firstLine="183"/>
        <w:jc w:val="both"/>
        <w:rPr>
          <w:rFonts w:ascii="Times New Roman" w:eastAsia="Times New Roman" w:hAnsi="Times New Roman" w:cs="Times New Roman"/>
          <w:i/>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Keywords:</w:t>
      </w:r>
      <w:r w:rsidRPr="0073316C">
        <w:rPr>
          <w:rFonts w:ascii="Times New Roman" w:eastAsia="Times New Roman" w:hAnsi="Times New Roman" w:cs="Times New Roman"/>
          <w:color w:val="333333"/>
          <w:sz w:val="24"/>
          <w:szCs w:val="24"/>
          <w:lang w:val="en-US" w:eastAsia="ru-RU"/>
        </w:rPr>
        <w:t xml:space="preserve"> </w:t>
      </w:r>
      <w:r w:rsidRPr="0073316C">
        <w:rPr>
          <w:rFonts w:ascii="Times New Roman" w:eastAsia="Times New Roman" w:hAnsi="Times New Roman" w:cs="Times New Roman"/>
          <w:i/>
          <w:color w:val="333333"/>
          <w:sz w:val="24"/>
          <w:szCs w:val="24"/>
          <w:lang w:val="en-US" w:eastAsia="ru-RU"/>
        </w:rPr>
        <w:t>regional development, sociological dimensions, socio-cultural portrait of the region, communicative action, life worlds, intermediary culture, Russian - Belarusian border area.</w:t>
      </w:r>
    </w:p>
    <w:p w:rsidR="007D0773" w:rsidRPr="00C9560C" w:rsidRDefault="007D0773" w:rsidP="007D0773">
      <w:pPr>
        <w:shd w:val="clear" w:color="auto" w:fill="FFFFFF"/>
        <w:spacing w:after="92" w:line="240" w:lineRule="auto"/>
        <w:ind w:firstLine="183"/>
        <w:jc w:val="both"/>
        <w:rPr>
          <w:rFonts w:ascii="Times New Roman" w:eastAsia="Times New Roman" w:hAnsi="Times New Roman" w:cs="Times New Roman"/>
          <w:b/>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Author Information</w:t>
      </w:r>
      <w:r w:rsidRPr="00C9560C">
        <w:rPr>
          <w:rFonts w:ascii="Times New Roman" w:eastAsia="Times New Roman" w:hAnsi="Times New Roman" w:cs="Times New Roman"/>
          <w:b/>
          <w:color w:val="333333"/>
          <w:sz w:val="24"/>
          <w:szCs w:val="24"/>
          <w:lang w:val="en-US" w:eastAsia="ru-RU"/>
        </w:rPr>
        <w:t>.</w:t>
      </w:r>
    </w:p>
    <w:p w:rsidR="007D0773" w:rsidRPr="0073316C" w:rsidRDefault="007D0773" w:rsidP="007D0773">
      <w:pPr>
        <w:shd w:val="clear" w:color="auto" w:fill="FFFFFF"/>
        <w:spacing w:after="92" w:line="240" w:lineRule="auto"/>
        <w:ind w:firstLine="183"/>
        <w:jc w:val="both"/>
        <w:rPr>
          <w:rFonts w:ascii="Times New Roman" w:eastAsia="Times New Roman" w:hAnsi="Times New Roman" w:cs="Times New Roman"/>
          <w:color w:val="333333"/>
          <w:sz w:val="24"/>
          <w:szCs w:val="24"/>
          <w:lang w:val="en-US" w:eastAsia="ru-RU"/>
        </w:rPr>
      </w:pPr>
      <w:r w:rsidRPr="0073316C">
        <w:rPr>
          <w:rFonts w:ascii="Times New Roman" w:eastAsia="Times New Roman" w:hAnsi="Times New Roman" w:cs="Times New Roman"/>
          <w:color w:val="333333"/>
          <w:sz w:val="24"/>
          <w:szCs w:val="24"/>
          <w:lang w:val="en-US" w:eastAsia="ru-RU"/>
        </w:rPr>
        <w:t xml:space="preserve">Vinokurov Alexander Ivanovich, Russia, Smolensk, candidate of psychological sciences, associate professor; Vice-rector for scientific work of the Regional State Budgetary Educational </w:t>
      </w:r>
      <w:r w:rsidRPr="0073316C">
        <w:rPr>
          <w:rFonts w:ascii="Times New Roman" w:eastAsia="Times New Roman" w:hAnsi="Times New Roman" w:cs="Times New Roman"/>
          <w:color w:val="333333"/>
          <w:sz w:val="24"/>
          <w:szCs w:val="24"/>
          <w:lang w:val="en-US" w:eastAsia="ru-RU"/>
        </w:rPr>
        <w:lastRenderedPageBreak/>
        <w:t>Institution of Higher Education "Smolensk State Institute of Arts", 214020, Smolensk, Rumyantseva St., 20; alvinocurov@yandex.ru</w:t>
      </w:r>
    </w:p>
    <w:p w:rsidR="007D0773" w:rsidRPr="00C9560C" w:rsidRDefault="007D0773" w:rsidP="007D0773">
      <w:pPr>
        <w:shd w:val="clear" w:color="auto" w:fill="FFFFFF"/>
        <w:spacing w:after="92" w:line="240" w:lineRule="auto"/>
        <w:ind w:firstLine="183"/>
        <w:jc w:val="center"/>
        <w:rPr>
          <w:rFonts w:ascii="Times New Roman" w:eastAsia="Times New Roman" w:hAnsi="Times New Roman" w:cs="Times New Roman"/>
          <w:b/>
          <w:color w:val="333333"/>
          <w:sz w:val="24"/>
          <w:szCs w:val="24"/>
          <w:lang w:val="en-US" w:eastAsia="ru-RU"/>
        </w:rPr>
      </w:pPr>
    </w:p>
    <w:p w:rsidR="007D0773" w:rsidRPr="0073316C" w:rsidRDefault="007D0773" w:rsidP="007D0773">
      <w:pPr>
        <w:shd w:val="clear" w:color="auto" w:fill="FFFFFF"/>
        <w:spacing w:after="92" w:line="240" w:lineRule="auto"/>
        <w:ind w:firstLine="183"/>
        <w:jc w:val="center"/>
        <w:rPr>
          <w:rFonts w:ascii="Times New Roman" w:eastAsia="Times New Roman" w:hAnsi="Times New Roman" w:cs="Times New Roman"/>
          <w:b/>
          <w:color w:val="333333"/>
          <w:sz w:val="24"/>
          <w:szCs w:val="24"/>
          <w:lang w:val="en-US" w:eastAsia="ru-RU"/>
        </w:rPr>
      </w:pPr>
      <w:r w:rsidRPr="0073316C">
        <w:rPr>
          <w:rFonts w:ascii="Times New Roman" w:eastAsia="Times New Roman" w:hAnsi="Times New Roman" w:cs="Times New Roman"/>
          <w:b/>
          <w:color w:val="333333"/>
          <w:sz w:val="24"/>
          <w:szCs w:val="24"/>
          <w:lang w:val="en-US" w:eastAsia="ru-RU"/>
        </w:rPr>
        <w:t>Bibliographic list</w:t>
      </w:r>
    </w:p>
    <w:p w:rsidR="007D0773" w:rsidRPr="0073316C" w:rsidRDefault="007D0773" w:rsidP="007D0773">
      <w:pPr>
        <w:shd w:val="clear" w:color="auto" w:fill="FFFFFF"/>
        <w:spacing w:after="92" w:line="240" w:lineRule="auto"/>
        <w:ind w:firstLine="708"/>
        <w:jc w:val="both"/>
        <w:rPr>
          <w:rFonts w:ascii="Times New Roman" w:eastAsia="Times New Roman" w:hAnsi="Times New Roman" w:cs="Times New Roman"/>
          <w:color w:val="333333"/>
          <w:sz w:val="24"/>
          <w:szCs w:val="24"/>
          <w:lang w:val="en-US" w:eastAsia="ru-RU"/>
        </w:rPr>
      </w:pPr>
      <w:r w:rsidRPr="0073316C">
        <w:rPr>
          <w:rFonts w:ascii="Times New Roman" w:eastAsia="Times New Roman" w:hAnsi="Times New Roman" w:cs="Times New Roman"/>
          <w:color w:val="333333"/>
          <w:sz w:val="24"/>
          <w:szCs w:val="24"/>
          <w:lang w:val="en-US" w:eastAsia="ru-RU"/>
        </w:rPr>
        <w:t>1. Vinokurov, A.I. Sociocultural portrait of the Smolensk region: a technique for describing cross-cultural interactions in the zone of the Russian-Belarusian border region (based on materials from the Smolensk and Mogilev regions of the Union State of Russia and Belarus) / A.I. Vinokurov // A person in the world of culture: cultural description of the territory: materials of the X International Philosophical and Cultural Symposium April 16-17, 2015 - Ryazan, 2015. - P.43-45.</w:t>
      </w:r>
    </w:p>
    <w:p w:rsidR="007D0773" w:rsidRPr="0073316C" w:rsidRDefault="007D0773" w:rsidP="007D0773">
      <w:pPr>
        <w:shd w:val="clear" w:color="auto" w:fill="FFFFFF"/>
        <w:spacing w:after="92" w:line="240" w:lineRule="auto"/>
        <w:ind w:firstLine="708"/>
        <w:jc w:val="both"/>
        <w:rPr>
          <w:rFonts w:ascii="Times New Roman" w:eastAsia="Times New Roman" w:hAnsi="Times New Roman" w:cs="Times New Roman"/>
          <w:color w:val="333333"/>
          <w:sz w:val="24"/>
          <w:szCs w:val="24"/>
          <w:lang w:val="en-US" w:eastAsia="ru-RU"/>
        </w:rPr>
      </w:pPr>
      <w:r w:rsidRPr="0073316C">
        <w:rPr>
          <w:rFonts w:ascii="Times New Roman" w:eastAsia="Times New Roman" w:hAnsi="Times New Roman" w:cs="Times New Roman"/>
          <w:color w:val="333333"/>
          <w:sz w:val="24"/>
          <w:szCs w:val="24"/>
          <w:lang w:val="en-US" w:eastAsia="ru-RU"/>
        </w:rPr>
        <w:t>2. Lapin, N.I., Belyaeva L.A. The program and standard tools “Sociocultural portrait of the Russian region” (Modification 2010). / N.I. Lapin, L.A. Belyaeva. M., Institute of Philosophy of the Russian Academy of Sciences, 2010.110 p.</w:t>
      </w:r>
    </w:p>
    <w:p w:rsidR="007D0773" w:rsidRPr="0073316C" w:rsidRDefault="007D0773" w:rsidP="007D0773">
      <w:pPr>
        <w:shd w:val="clear" w:color="auto" w:fill="FFFFFF"/>
        <w:spacing w:after="92" w:line="240" w:lineRule="auto"/>
        <w:ind w:firstLine="708"/>
        <w:jc w:val="both"/>
        <w:rPr>
          <w:rFonts w:ascii="Times New Roman" w:eastAsia="Times New Roman" w:hAnsi="Times New Roman" w:cs="Times New Roman"/>
          <w:color w:val="333333"/>
          <w:sz w:val="24"/>
          <w:szCs w:val="24"/>
          <w:lang w:val="en-US" w:eastAsia="ru-RU"/>
        </w:rPr>
      </w:pPr>
      <w:r w:rsidRPr="0073316C">
        <w:rPr>
          <w:rFonts w:ascii="Times New Roman" w:eastAsia="Times New Roman" w:hAnsi="Times New Roman" w:cs="Times New Roman"/>
          <w:color w:val="333333"/>
          <w:sz w:val="24"/>
          <w:szCs w:val="24"/>
          <w:lang w:val="en-US" w:eastAsia="ru-RU"/>
        </w:rPr>
        <w:t>3. Habermas J. Relations between the system and the world of life in the late capitalism // THESIS. Spring 1993.V. 1. Vol. 2, p. 123–136.</w:t>
      </w:r>
    </w:p>
    <w:p w:rsidR="00A859D9" w:rsidRPr="007D0773" w:rsidRDefault="00A859D9" w:rsidP="00A859D9">
      <w:pPr>
        <w:shd w:val="clear" w:color="auto" w:fill="FFFFFF"/>
        <w:spacing w:line="240" w:lineRule="auto"/>
        <w:ind w:firstLine="720"/>
        <w:jc w:val="both"/>
        <w:rPr>
          <w:rFonts w:ascii="Times New Roman" w:hAnsi="Times New Roman" w:cs="Times New Roman"/>
          <w:sz w:val="28"/>
          <w:szCs w:val="28"/>
          <w:lang w:val="en-US"/>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p w:rsidR="00E90F0D" w:rsidRDefault="00E90F0D" w:rsidP="00DA2AD0">
      <w:pPr>
        <w:pStyle w:val="a3"/>
        <w:shd w:val="clear" w:color="auto" w:fill="FFFFFF"/>
        <w:spacing w:before="0" w:beforeAutospacing="0" w:after="92" w:afterAutospacing="0"/>
        <w:jc w:val="both"/>
        <w:rPr>
          <w:rFonts w:ascii="Open Sans" w:hAnsi="Open Sans"/>
          <w:color w:val="333333"/>
        </w:rPr>
      </w:pPr>
    </w:p>
    <w:sectPr w:rsidR="00E90F0D" w:rsidSect="00D50F4E">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5C38" w:rsidRDefault="00E15C38" w:rsidP="00A859D9">
      <w:pPr>
        <w:spacing w:after="0" w:line="240" w:lineRule="auto"/>
      </w:pPr>
      <w:r>
        <w:separator/>
      </w:r>
    </w:p>
  </w:endnote>
  <w:endnote w:type="continuationSeparator" w:id="1">
    <w:p w:rsidR="00E15C38" w:rsidRDefault="00E15C38" w:rsidP="00A859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5C38" w:rsidRDefault="00E15C38" w:rsidP="00A859D9">
      <w:pPr>
        <w:spacing w:after="0" w:line="240" w:lineRule="auto"/>
      </w:pPr>
      <w:r>
        <w:separator/>
      </w:r>
    </w:p>
  </w:footnote>
  <w:footnote w:type="continuationSeparator" w:id="1">
    <w:p w:rsidR="00E15C38" w:rsidRDefault="00E15C38" w:rsidP="00A859D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08"/>
  <w:characterSpacingControl w:val="doNotCompress"/>
  <w:footnotePr>
    <w:footnote w:id="0"/>
    <w:footnote w:id="1"/>
  </w:footnotePr>
  <w:endnotePr>
    <w:endnote w:id="0"/>
    <w:endnote w:id="1"/>
  </w:endnotePr>
  <w:compat/>
  <w:rsids>
    <w:rsidRoot w:val="00A859D9"/>
    <w:rsid w:val="00001D68"/>
    <w:rsid w:val="0000357C"/>
    <w:rsid w:val="00003B80"/>
    <w:rsid w:val="00004D79"/>
    <w:rsid w:val="00005ED9"/>
    <w:rsid w:val="000066FF"/>
    <w:rsid w:val="00007A6B"/>
    <w:rsid w:val="00012DF4"/>
    <w:rsid w:val="000131F7"/>
    <w:rsid w:val="00013447"/>
    <w:rsid w:val="000134BC"/>
    <w:rsid w:val="000134FF"/>
    <w:rsid w:val="00014396"/>
    <w:rsid w:val="0001446C"/>
    <w:rsid w:val="000145D4"/>
    <w:rsid w:val="00015267"/>
    <w:rsid w:val="0001561E"/>
    <w:rsid w:val="0001603B"/>
    <w:rsid w:val="00016164"/>
    <w:rsid w:val="00016C56"/>
    <w:rsid w:val="000174BE"/>
    <w:rsid w:val="00017773"/>
    <w:rsid w:val="00017B7E"/>
    <w:rsid w:val="0002046F"/>
    <w:rsid w:val="000205EB"/>
    <w:rsid w:val="00020712"/>
    <w:rsid w:val="00020EB3"/>
    <w:rsid w:val="00020F2C"/>
    <w:rsid w:val="000210A5"/>
    <w:rsid w:val="00021749"/>
    <w:rsid w:val="00021898"/>
    <w:rsid w:val="00023134"/>
    <w:rsid w:val="00023206"/>
    <w:rsid w:val="00023A12"/>
    <w:rsid w:val="00024082"/>
    <w:rsid w:val="00024725"/>
    <w:rsid w:val="00024900"/>
    <w:rsid w:val="00024D41"/>
    <w:rsid w:val="00026167"/>
    <w:rsid w:val="00026FD1"/>
    <w:rsid w:val="00027696"/>
    <w:rsid w:val="0002791F"/>
    <w:rsid w:val="00027F25"/>
    <w:rsid w:val="00030989"/>
    <w:rsid w:val="00030B3A"/>
    <w:rsid w:val="00030F32"/>
    <w:rsid w:val="000311A5"/>
    <w:rsid w:val="000316F9"/>
    <w:rsid w:val="000317B8"/>
    <w:rsid w:val="0003217A"/>
    <w:rsid w:val="00032C9C"/>
    <w:rsid w:val="00032EA1"/>
    <w:rsid w:val="000337D5"/>
    <w:rsid w:val="00033DED"/>
    <w:rsid w:val="00034AC7"/>
    <w:rsid w:val="00034ACF"/>
    <w:rsid w:val="00035448"/>
    <w:rsid w:val="0003681F"/>
    <w:rsid w:val="000370D9"/>
    <w:rsid w:val="000372CF"/>
    <w:rsid w:val="0004043F"/>
    <w:rsid w:val="000405EA"/>
    <w:rsid w:val="00040706"/>
    <w:rsid w:val="000412ED"/>
    <w:rsid w:val="00041B27"/>
    <w:rsid w:val="00041D00"/>
    <w:rsid w:val="00042D7C"/>
    <w:rsid w:val="000432D9"/>
    <w:rsid w:val="00043A6F"/>
    <w:rsid w:val="00043DB9"/>
    <w:rsid w:val="00043ECB"/>
    <w:rsid w:val="000448C8"/>
    <w:rsid w:val="00045C75"/>
    <w:rsid w:val="00045EF0"/>
    <w:rsid w:val="00046C04"/>
    <w:rsid w:val="00046C7C"/>
    <w:rsid w:val="00046F4B"/>
    <w:rsid w:val="000472E6"/>
    <w:rsid w:val="00050330"/>
    <w:rsid w:val="00050DFA"/>
    <w:rsid w:val="00050FA0"/>
    <w:rsid w:val="00051493"/>
    <w:rsid w:val="000526A3"/>
    <w:rsid w:val="0005299E"/>
    <w:rsid w:val="00053384"/>
    <w:rsid w:val="0005374D"/>
    <w:rsid w:val="000537F7"/>
    <w:rsid w:val="00054D7D"/>
    <w:rsid w:val="00054F76"/>
    <w:rsid w:val="00055CD5"/>
    <w:rsid w:val="00056F6D"/>
    <w:rsid w:val="0006257D"/>
    <w:rsid w:val="000631BD"/>
    <w:rsid w:val="00063AFF"/>
    <w:rsid w:val="000642BF"/>
    <w:rsid w:val="00065375"/>
    <w:rsid w:val="00066816"/>
    <w:rsid w:val="00066FC3"/>
    <w:rsid w:val="000671FD"/>
    <w:rsid w:val="00067A9B"/>
    <w:rsid w:val="00067C35"/>
    <w:rsid w:val="00070801"/>
    <w:rsid w:val="00071ADE"/>
    <w:rsid w:val="00071E6E"/>
    <w:rsid w:val="00072B06"/>
    <w:rsid w:val="00072F5B"/>
    <w:rsid w:val="000730B5"/>
    <w:rsid w:val="000734E9"/>
    <w:rsid w:val="000740B5"/>
    <w:rsid w:val="000740F9"/>
    <w:rsid w:val="00074435"/>
    <w:rsid w:val="00076406"/>
    <w:rsid w:val="00077746"/>
    <w:rsid w:val="00080605"/>
    <w:rsid w:val="00080886"/>
    <w:rsid w:val="00081556"/>
    <w:rsid w:val="00081A0A"/>
    <w:rsid w:val="00081C91"/>
    <w:rsid w:val="00082626"/>
    <w:rsid w:val="0008267B"/>
    <w:rsid w:val="000827C1"/>
    <w:rsid w:val="0008341C"/>
    <w:rsid w:val="0008390A"/>
    <w:rsid w:val="00083926"/>
    <w:rsid w:val="00083AE9"/>
    <w:rsid w:val="00083BB4"/>
    <w:rsid w:val="00083D00"/>
    <w:rsid w:val="00084037"/>
    <w:rsid w:val="00084196"/>
    <w:rsid w:val="00084A16"/>
    <w:rsid w:val="00085442"/>
    <w:rsid w:val="00085A27"/>
    <w:rsid w:val="00085E6A"/>
    <w:rsid w:val="00085F7F"/>
    <w:rsid w:val="00086311"/>
    <w:rsid w:val="000865D4"/>
    <w:rsid w:val="0008769C"/>
    <w:rsid w:val="000902B7"/>
    <w:rsid w:val="00090524"/>
    <w:rsid w:val="00090A58"/>
    <w:rsid w:val="00090F84"/>
    <w:rsid w:val="000911E3"/>
    <w:rsid w:val="0009179E"/>
    <w:rsid w:val="00091C54"/>
    <w:rsid w:val="0009238D"/>
    <w:rsid w:val="000923C2"/>
    <w:rsid w:val="0009286F"/>
    <w:rsid w:val="00092AEE"/>
    <w:rsid w:val="00092E90"/>
    <w:rsid w:val="00093869"/>
    <w:rsid w:val="00094573"/>
    <w:rsid w:val="00095302"/>
    <w:rsid w:val="0009537A"/>
    <w:rsid w:val="00095977"/>
    <w:rsid w:val="0009689D"/>
    <w:rsid w:val="000971D5"/>
    <w:rsid w:val="0009726D"/>
    <w:rsid w:val="000975BA"/>
    <w:rsid w:val="00097755"/>
    <w:rsid w:val="000A045C"/>
    <w:rsid w:val="000A0515"/>
    <w:rsid w:val="000A1026"/>
    <w:rsid w:val="000A14EA"/>
    <w:rsid w:val="000A1ADC"/>
    <w:rsid w:val="000A1F7C"/>
    <w:rsid w:val="000A224F"/>
    <w:rsid w:val="000A234E"/>
    <w:rsid w:val="000A29A4"/>
    <w:rsid w:val="000A3CEC"/>
    <w:rsid w:val="000A3D34"/>
    <w:rsid w:val="000A4292"/>
    <w:rsid w:val="000A5200"/>
    <w:rsid w:val="000A6AED"/>
    <w:rsid w:val="000A6E11"/>
    <w:rsid w:val="000A6E69"/>
    <w:rsid w:val="000A7256"/>
    <w:rsid w:val="000A7642"/>
    <w:rsid w:val="000B0146"/>
    <w:rsid w:val="000B1173"/>
    <w:rsid w:val="000B16D9"/>
    <w:rsid w:val="000B2835"/>
    <w:rsid w:val="000B2D0E"/>
    <w:rsid w:val="000B2ECC"/>
    <w:rsid w:val="000B3A87"/>
    <w:rsid w:val="000B4365"/>
    <w:rsid w:val="000B4D02"/>
    <w:rsid w:val="000B5987"/>
    <w:rsid w:val="000B5F33"/>
    <w:rsid w:val="000B607F"/>
    <w:rsid w:val="000B6A2F"/>
    <w:rsid w:val="000B7401"/>
    <w:rsid w:val="000B7E56"/>
    <w:rsid w:val="000B7FC5"/>
    <w:rsid w:val="000C0E30"/>
    <w:rsid w:val="000C1B5B"/>
    <w:rsid w:val="000C1B64"/>
    <w:rsid w:val="000C204C"/>
    <w:rsid w:val="000C242D"/>
    <w:rsid w:val="000C2A17"/>
    <w:rsid w:val="000C37F4"/>
    <w:rsid w:val="000C3D78"/>
    <w:rsid w:val="000C3ECF"/>
    <w:rsid w:val="000C4789"/>
    <w:rsid w:val="000C4EFD"/>
    <w:rsid w:val="000C58AE"/>
    <w:rsid w:val="000C5A83"/>
    <w:rsid w:val="000C6243"/>
    <w:rsid w:val="000D01A6"/>
    <w:rsid w:val="000D01F2"/>
    <w:rsid w:val="000D0488"/>
    <w:rsid w:val="000D0DBF"/>
    <w:rsid w:val="000D1C5C"/>
    <w:rsid w:val="000D1ED2"/>
    <w:rsid w:val="000D2021"/>
    <w:rsid w:val="000D22D6"/>
    <w:rsid w:val="000D27E5"/>
    <w:rsid w:val="000D2835"/>
    <w:rsid w:val="000D319E"/>
    <w:rsid w:val="000D4C42"/>
    <w:rsid w:val="000D4E92"/>
    <w:rsid w:val="000D51E7"/>
    <w:rsid w:val="000D5244"/>
    <w:rsid w:val="000D5304"/>
    <w:rsid w:val="000D5793"/>
    <w:rsid w:val="000D629E"/>
    <w:rsid w:val="000D67AB"/>
    <w:rsid w:val="000D6B2B"/>
    <w:rsid w:val="000D70B1"/>
    <w:rsid w:val="000D73FB"/>
    <w:rsid w:val="000D7D56"/>
    <w:rsid w:val="000E068F"/>
    <w:rsid w:val="000E096D"/>
    <w:rsid w:val="000E0A7A"/>
    <w:rsid w:val="000E0D65"/>
    <w:rsid w:val="000E1BDC"/>
    <w:rsid w:val="000E251B"/>
    <w:rsid w:val="000E28AB"/>
    <w:rsid w:val="000E2C11"/>
    <w:rsid w:val="000E2FBD"/>
    <w:rsid w:val="000E3083"/>
    <w:rsid w:val="000E3780"/>
    <w:rsid w:val="000E3AE8"/>
    <w:rsid w:val="000E3C4E"/>
    <w:rsid w:val="000E4260"/>
    <w:rsid w:val="000E43CE"/>
    <w:rsid w:val="000E4B65"/>
    <w:rsid w:val="000E4CFA"/>
    <w:rsid w:val="000E4E4E"/>
    <w:rsid w:val="000E5A2E"/>
    <w:rsid w:val="000E5EF7"/>
    <w:rsid w:val="000E63DB"/>
    <w:rsid w:val="000E6AB3"/>
    <w:rsid w:val="000E6D2E"/>
    <w:rsid w:val="000E6EB7"/>
    <w:rsid w:val="000E7A52"/>
    <w:rsid w:val="000F0509"/>
    <w:rsid w:val="000F0922"/>
    <w:rsid w:val="000F0E28"/>
    <w:rsid w:val="000F1F19"/>
    <w:rsid w:val="000F2794"/>
    <w:rsid w:val="000F3CB1"/>
    <w:rsid w:val="000F4A07"/>
    <w:rsid w:val="000F4F88"/>
    <w:rsid w:val="000F4FCF"/>
    <w:rsid w:val="000F5551"/>
    <w:rsid w:val="000F6379"/>
    <w:rsid w:val="000F6AAC"/>
    <w:rsid w:val="000F6DFF"/>
    <w:rsid w:val="000F7749"/>
    <w:rsid w:val="00100396"/>
    <w:rsid w:val="00101A0F"/>
    <w:rsid w:val="0010260A"/>
    <w:rsid w:val="00102A42"/>
    <w:rsid w:val="00102E94"/>
    <w:rsid w:val="0010345B"/>
    <w:rsid w:val="00104081"/>
    <w:rsid w:val="00104DBE"/>
    <w:rsid w:val="00104DE4"/>
    <w:rsid w:val="00105837"/>
    <w:rsid w:val="0010602A"/>
    <w:rsid w:val="00106310"/>
    <w:rsid w:val="001063B0"/>
    <w:rsid w:val="00106719"/>
    <w:rsid w:val="00106C58"/>
    <w:rsid w:val="00107167"/>
    <w:rsid w:val="0010777C"/>
    <w:rsid w:val="00107998"/>
    <w:rsid w:val="00110860"/>
    <w:rsid w:val="001111DE"/>
    <w:rsid w:val="001124AF"/>
    <w:rsid w:val="00112E03"/>
    <w:rsid w:val="00113230"/>
    <w:rsid w:val="00113F54"/>
    <w:rsid w:val="00114874"/>
    <w:rsid w:val="00114963"/>
    <w:rsid w:val="0011543F"/>
    <w:rsid w:val="0011559C"/>
    <w:rsid w:val="00115BA0"/>
    <w:rsid w:val="00115F34"/>
    <w:rsid w:val="00116128"/>
    <w:rsid w:val="0011651C"/>
    <w:rsid w:val="00116763"/>
    <w:rsid w:val="00116F04"/>
    <w:rsid w:val="00117E9E"/>
    <w:rsid w:val="00120180"/>
    <w:rsid w:val="0012038F"/>
    <w:rsid w:val="00120A90"/>
    <w:rsid w:val="001212EF"/>
    <w:rsid w:val="00122958"/>
    <w:rsid w:val="00124096"/>
    <w:rsid w:val="00124243"/>
    <w:rsid w:val="0012438B"/>
    <w:rsid w:val="0012503C"/>
    <w:rsid w:val="00125723"/>
    <w:rsid w:val="001257F4"/>
    <w:rsid w:val="00125ABF"/>
    <w:rsid w:val="0012743F"/>
    <w:rsid w:val="00127EF0"/>
    <w:rsid w:val="0013040E"/>
    <w:rsid w:val="00130496"/>
    <w:rsid w:val="001304B5"/>
    <w:rsid w:val="00130A9C"/>
    <w:rsid w:val="00131237"/>
    <w:rsid w:val="00131913"/>
    <w:rsid w:val="0013242A"/>
    <w:rsid w:val="00132F0B"/>
    <w:rsid w:val="00134982"/>
    <w:rsid w:val="00134A42"/>
    <w:rsid w:val="00135B2B"/>
    <w:rsid w:val="0013617F"/>
    <w:rsid w:val="001363B9"/>
    <w:rsid w:val="00136502"/>
    <w:rsid w:val="00136600"/>
    <w:rsid w:val="001370CD"/>
    <w:rsid w:val="0013741B"/>
    <w:rsid w:val="001376AC"/>
    <w:rsid w:val="001376F6"/>
    <w:rsid w:val="00137933"/>
    <w:rsid w:val="00137A26"/>
    <w:rsid w:val="00137B28"/>
    <w:rsid w:val="00137DC3"/>
    <w:rsid w:val="00137DE9"/>
    <w:rsid w:val="0014007B"/>
    <w:rsid w:val="00140AA6"/>
    <w:rsid w:val="00141590"/>
    <w:rsid w:val="001416B7"/>
    <w:rsid w:val="00141B14"/>
    <w:rsid w:val="00141F84"/>
    <w:rsid w:val="00142068"/>
    <w:rsid w:val="00142BA7"/>
    <w:rsid w:val="00142DE2"/>
    <w:rsid w:val="00143D2E"/>
    <w:rsid w:val="00144418"/>
    <w:rsid w:val="001444A4"/>
    <w:rsid w:val="00144D12"/>
    <w:rsid w:val="001453A8"/>
    <w:rsid w:val="0014787C"/>
    <w:rsid w:val="001505AA"/>
    <w:rsid w:val="00150F8A"/>
    <w:rsid w:val="00150F95"/>
    <w:rsid w:val="0015107D"/>
    <w:rsid w:val="001518FC"/>
    <w:rsid w:val="00151AC2"/>
    <w:rsid w:val="00151B1F"/>
    <w:rsid w:val="00151DFF"/>
    <w:rsid w:val="00151F10"/>
    <w:rsid w:val="00151F2B"/>
    <w:rsid w:val="00152210"/>
    <w:rsid w:val="00152269"/>
    <w:rsid w:val="00152714"/>
    <w:rsid w:val="00152882"/>
    <w:rsid w:val="00153571"/>
    <w:rsid w:val="001535EA"/>
    <w:rsid w:val="001535F8"/>
    <w:rsid w:val="001547AA"/>
    <w:rsid w:val="00154859"/>
    <w:rsid w:val="00154E25"/>
    <w:rsid w:val="001551CD"/>
    <w:rsid w:val="00155343"/>
    <w:rsid w:val="001568E5"/>
    <w:rsid w:val="00156EFB"/>
    <w:rsid w:val="001573BB"/>
    <w:rsid w:val="001578C1"/>
    <w:rsid w:val="00157CA0"/>
    <w:rsid w:val="00157E0B"/>
    <w:rsid w:val="00160052"/>
    <w:rsid w:val="001606E6"/>
    <w:rsid w:val="00160B78"/>
    <w:rsid w:val="001612CD"/>
    <w:rsid w:val="0016135F"/>
    <w:rsid w:val="0016180E"/>
    <w:rsid w:val="001626FA"/>
    <w:rsid w:val="00162886"/>
    <w:rsid w:val="001633F8"/>
    <w:rsid w:val="001635FA"/>
    <w:rsid w:val="001645BB"/>
    <w:rsid w:val="00164686"/>
    <w:rsid w:val="00164BF8"/>
    <w:rsid w:val="0016571E"/>
    <w:rsid w:val="00165924"/>
    <w:rsid w:val="00165C70"/>
    <w:rsid w:val="001676A3"/>
    <w:rsid w:val="00167857"/>
    <w:rsid w:val="001678A1"/>
    <w:rsid w:val="00167E3F"/>
    <w:rsid w:val="00170196"/>
    <w:rsid w:val="00170221"/>
    <w:rsid w:val="001705F6"/>
    <w:rsid w:val="00170873"/>
    <w:rsid w:val="00172628"/>
    <w:rsid w:val="00173E1E"/>
    <w:rsid w:val="00173E4D"/>
    <w:rsid w:val="001742FB"/>
    <w:rsid w:val="00174455"/>
    <w:rsid w:val="00174C97"/>
    <w:rsid w:val="00174F45"/>
    <w:rsid w:val="0017526C"/>
    <w:rsid w:val="001753D8"/>
    <w:rsid w:val="001754B5"/>
    <w:rsid w:val="0017583A"/>
    <w:rsid w:val="00175F7A"/>
    <w:rsid w:val="00176E91"/>
    <w:rsid w:val="00177012"/>
    <w:rsid w:val="0017716A"/>
    <w:rsid w:val="0017743D"/>
    <w:rsid w:val="00177624"/>
    <w:rsid w:val="001776A2"/>
    <w:rsid w:val="00177D31"/>
    <w:rsid w:val="00180D40"/>
    <w:rsid w:val="00180EED"/>
    <w:rsid w:val="00180FC4"/>
    <w:rsid w:val="00181F1C"/>
    <w:rsid w:val="00182864"/>
    <w:rsid w:val="001829B8"/>
    <w:rsid w:val="00182C54"/>
    <w:rsid w:val="00182F60"/>
    <w:rsid w:val="001830D9"/>
    <w:rsid w:val="0018389F"/>
    <w:rsid w:val="0018406E"/>
    <w:rsid w:val="00184393"/>
    <w:rsid w:val="00184C6E"/>
    <w:rsid w:val="00185678"/>
    <w:rsid w:val="0018692A"/>
    <w:rsid w:val="00186F48"/>
    <w:rsid w:val="0018719F"/>
    <w:rsid w:val="001871D1"/>
    <w:rsid w:val="001872E9"/>
    <w:rsid w:val="00187553"/>
    <w:rsid w:val="00187623"/>
    <w:rsid w:val="00187904"/>
    <w:rsid w:val="00190461"/>
    <w:rsid w:val="001904C9"/>
    <w:rsid w:val="001906D4"/>
    <w:rsid w:val="00190D56"/>
    <w:rsid w:val="00191F9A"/>
    <w:rsid w:val="001921B7"/>
    <w:rsid w:val="001923FC"/>
    <w:rsid w:val="001928A0"/>
    <w:rsid w:val="00192B66"/>
    <w:rsid w:val="00192D11"/>
    <w:rsid w:val="00193236"/>
    <w:rsid w:val="00194372"/>
    <w:rsid w:val="001943B9"/>
    <w:rsid w:val="00196BD3"/>
    <w:rsid w:val="00196EDE"/>
    <w:rsid w:val="00197A6A"/>
    <w:rsid w:val="00197AE3"/>
    <w:rsid w:val="00197F9B"/>
    <w:rsid w:val="001A0192"/>
    <w:rsid w:val="001A04EE"/>
    <w:rsid w:val="001A08A9"/>
    <w:rsid w:val="001A09D0"/>
    <w:rsid w:val="001A0B92"/>
    <w:rsid w:val="001A1497"/>
    <w:rsid w:val="001A1719"/>
    <w:rsid w:val="001A1801"/>
    <w:rsid w:val="001A22C3"/>
    <w:rsid w:val="001A305E"/>
    <w:rsid w:val="001A35F8"/>
    <w:rsid w:val="001A3692"/>
    <w:rsid w:val="001A394B"/>
    <w:rsid w:val="001A3E8E"/>
    <w:rsid w:val="001A536F"/>
    <w:rsid w:val="001A6AC9"/>
    <w:rsid w:val="001A7056"/>
    <w:rsid w:val="001A74E6"/>
    <w:rsid w:val="001A7F6E"/>
    <w:rsid w:val="001B0265"/>
    <w:rsid w:val="001B151A"/>
    <w:rsid w:val="001B1B81"/>
    <w:rsid w:val="001B2254"/>
    <w:rsid w:val="001B22CD"/>
    <w:rsid w:val="001B2904"/>
    <w:rsid w:val="001B2B3F"/>
    <w:rsid w:val="001B3FC0"/>
    <w:rsid w:val="001B4188"/>
    <w:rsid w:val="001B4A2A"/>
    <w:rsid w:val="001B4BD0"/>
    <w:rsid w:val="001B4EB1"/>
    <w:rsid w:val="001B4F1B"/>
    <w:rsid w:val="001B505E"/>
    <w:rsid w:val="001B68E4"/>
    <w:rsid w:val="001B7826"/>
    <w:rsid w:val="001B7D39"/>
    <w:rsid w:val="001C09FB"/>
    <w:rsid w:val="001C138F"/>
    <w:rsid w:val="001C1600"/>
    <w:rsid w:val="001C2120"/>
    <w:rsid w:val="001C2B61"/>
    <w:rsid w:val="001C4E54"/>
    <w:rsid w:val="001C5368"/>
    <w:rsid w:val="001C5796"/>
    <w:rsid w:val="001C6638"/>
    <w:rsid w:val="001C6A6A"/>
    <w:rsid w:val="001C6ACC"/>
    <w:rsid w:val="001C6B9B"/>
    <w:rsid w:val="001C7645"/>
    <w:rsid w:val="001C7656"/>
    <w:rsid w:val="001C7701"/>
    <w:rsid w:val="001C7845"/>
    <w:rsid w:val="001C794B"/>
    <w:rsid w:val="001C79E1"/>
    <w:rsid w:val="001C7D26"/>
    <w:rsid w:val="001D0756"/>
    <w:rsid w:val="001D2221"/>
    <w:rsid w:val="001D27FE"/>
    <w:rsid w:val="001D2B48"/>
    <w:rsid w:val="001D2D67"/>
    <w:rsid w:val="001D3BB9"/>
    <w:rsid w:val="001D5067"/>
    <w:rsid w:val="001D59A6"/>
    <w:rsid w:val="001D5F2B"/>
    <w:rsid w:val="001D6D6D"/>
    <w:rsid w:val="001D79A0"/>
    <w:rsid w:val="001D7EEF"/>
    <w:rsid w:val="001E014B"/>
    <w:rsid w:val="001E0B21"/>
    <w:rsid w:val="001E0D42"/>
    <w:rsid w:val="001E0EB3"/>
    <w:rsid w:val="001E1390"/>
    <w:rsid w:val="001E15D3"/>
    <w:rsid w:val="001E1CCE"/>
    <w:rsid w:val="001E24E5"/>
    <w:rsid w:val="001E2803"/>
    <w:rsid w:val="001E280B"/>
    <w:rsid w:val="001E2CAE"/>
    <w:rsid w:val="001E308A"/>
    <w:rsid w:val="001E3AD9"/>
    <w:rsid w:val="001E3C4B"/>
    <w:rsid w:val="001E3FEC"/>
    <w:rsid w:val="001E5428"/>
    <w:rsid w:val="001E5F00"/>
    <w:rsid w:val="001E7A9A"/>
    <w:rsid w:val="001F02A0"/>
    <w:rsid w:val="001F1AF0"/>
    <w:rsid w:val="001F1E72"/>
    <w:rsid w:val="001F2299"/>
    <w:rsid w:val="001F2B5F"/>
    <w:rsid w:val="001F2DE6"/>
    <w:rsid w:val="001F2E79"/>
    <w:rsid w:val="001F31FE"/>
    <w:rsid w:val="001F4390"/>
    <w:rsid w:val="001F4584"/>
    <w:rsid w:val="001F46DB"/>
    <w:rsid w:val="001F4851"/>
    <w:rsid w:val="001F522D"/>
    <w:rsid w:val="001F59A5"/>
    <w:rsid w:val="001F5B70"/>
    <w:rsid w:val="001F5F29"/>
    <w:rsid w:val="001F68DC"/>
    <w:rsid w:val="001F6BDE"/>
    <w:rsid w:val="001F6C16"/>
    <w:rsid w:val="0020031F"/>
    <w:rsid w:val="002008EC"/>
    <w:rsid w:val="00200A39"/>
    <w:rsid w:val="00200AA7"/>
    <w:rsid w:val="00200F3F"/>
    <w:rsid w:val="0020154A"/>
    <w:rsid w:val="00201979"/>
    <w:rsid w:val="0020260E"/>
    <w:rsid w:val="00203C0A"/>
    <w:rsid w:val="00204C3F"/>
    <w:rsid w:val="0020519B"/>
    <w:rsid w:val="002054B7"/>
    <w:rsid w:val="002059AD"/>
    <w:rsid w:val="00205FEB"/>
    <w:rsid w:val="00207808"/>
    <w:rsid w:val="00207FBD"/>
    <w:rsid w:val="00210D32"/>
    <w:rsid w:val="00210FB1"/>
    <w:rsid w:val="00211348"/>
    <w:rsid w:val="002119EF"/>
    <w:rsid w:val="00211E3B"/>
    <w:rsid w:val="00211EB1"/>
    <w:rsid w:val="00212323"/>
    <w:rsid w:val="0021243B"/>
    <w:rsid w:val="0021260E"/>
    <w:rsid w:val="0021280D"/>
    <w:rsid w:val="002129E1"/>
    <w:rsid w:val="0021308A"/>
    <w:rsid w:val="0021310E"/>
    <w:rsid w:val="00213CA6"/>
    <w:rsid w:val="00215318"/>
    <w:rsid w:val="00215346"/>
    <w:rsid w:val="0021652B"/>
    <w:rsid w:val="00216BD7"/>
    <w:rsid w:val="00217474"/>
    <w:rsid w:val="00220460"/>
    <w:rsid w:val="0022070D"/>
    <w:rsid w:val="00221615"/>
    <w:rsid w:val="00221E43"/>
    <w:rsid w:val="00222044"/>
    <w:rsid w:val="00222296"/>
    <w:rsid w:val="00222F0A"/>
    <w:rsid w:val="00222F2A"/>
    <w:rsid w:val="00223427"/>
    <w:rsid w:val="0022357E"/>
    <w:rsid w:val="00223807"/>
    <w:rsid w:val="00224077"/>
    <w:rsid w:val="002249A8"/>
    <w:rsid w:val="002249EA"/>
    <w:rsid w:val="00224D5F"/>
    <w:rsid w:val="00224E4D"/>
    <w:rsid w:val="00225BE2"/>
    <w:rsid w:val="00225CA5"/>
    <w:rsid w:val="0022726E"/>
    <w:rsid w:val="00227988"/>
    <w:rsid w:val="00227CE7"/>
    <w:rsid w:val="00230DA6"/>
    <w:rsid w:val="00231921"/>
    <w:rsid w:val="002353AD"/>
    <w:rsid w:val="00235417"/>
    <w:rsid w:val="002355E7"/>
    <w:rsid w:val="00235C2E"/>
    <w:rsid w:val="00235CF9"/>
    <w:rsid w:val="00235E03"/>
    <w:rsid w:val="002367C8"/>
    <w:rsid w:val="00236DEB"/>
    <w:rsid w:val="00236FC1"/>
    <w:rsid w:val="0024047A"/>
    <w:rsid w:val="00240B07"/>
    <w:rsid w:val="00240CAD"/>
    <w:rsid w:val="00240F66"/>
    <w:rsid w:val="00241257"/>
    <w:rsid w:val="002416C9"/>
    <w:rsid w:val="0024199D"/>
    <w:rsid w:val="00243692"/>
    <w:rsid w:val="00243C5E"/>
    <w:rsid w:val="002452E0"/>
    <w:rsid w:val="00245975"/>
    <w:rsid w:val="00245F30"/>
    <w:rsid w:val="002462F7"/>
    <w:rsid w:val="00246D3F"/>
    <w:rsid w:val="0024760E"/>
    <w:rsid w:val="0024771A"/>
    <w:rsid w:val="00247B0C"/>
    <w:rsid w:val="00247EDD"/>
    <w:rsid w:val="002507E1"/>
    <w:rsid w:val="002508AF"/>
    <w:rsid w:val="002513E0"/>
    <w:rsid w:val="00251499"/>
    <w:rsid w:val="00251519"/>
    <w:rsid w:val="00251F3E"/>
    <w:rsid w:val="0025212B"/>
    <w:rsid w:val="002521F8"/>
    <w:rsid w:val="002531B0"/>
    <w:rsid w:val="00253F92"/>
    <w:rsid w:val="00255A25"/>
    <w:rsid w:val="00255AEB"/>
    <w:rsid w:val="002567B7"/>
    <w:rsid w:val="00256AC3"/>
    <w:rsid w:val="0025754E"/>
    <w:rsid w:val="0025799D"/>
    <w:rsid w:val="002579B6"/>
    <w:rsid w:val="00257E04"/>
    <w:rsid w:val="00260FB7"/>
    <w:rsid w:val="002615D0"/>
    <w:rsid w:val="00261606"/>
    <w:rsid w:val="002618CF"/>
    <w:rsid w:val="00261CF7"/>
    <w:rsid w:val="0026210E"/>
    <w:rsid w:val="00262601"/>
    <w:rsid w:val="00262932"/>
    <w:rsid w:val="00264B11"/>
    <w:rsid w:val="00264EC6"/>
    <w:rsid w:val="00265EAA"/>
    <w:rsid w:val="00265EC5"/>
    <w:rsid w:val="002662D1"/>
    <w:rsid w:val="0026757C"/>
    <w:rsid w:val="00267638"/>
    <w:rsid w:val="00270385"/>
    <w:rsid w:val="002710B3"/>
    <w:rsid w:val="002710F0"/>
    <w:rsid w:val="00271CB6"/>
    <w:rsid w:val="00271EA5"/>
    <w:rsid w:val="0027205E"/>
    <w:rsid w:val="00272917"/>
    <w:rsid w:val="00272BFB"/>
    <w:rsid w:val="00272F44"/>
    <w:rsid w:val="00273592"/>
    <w:rsid w:val="00274043"/>
    <w:rsid w:val="002744B0"/>
    <w:rsid w:val="00274A10"/>
    <w:rsid w:val="002751E0"/>
    <w:rsid w:val="0027540A"/>
    <w:rsid w:val="00275857"/>
    <w:rsid w:val="00275B32"/>
    <w:rsid w:val="002765E9"/>
    <w:rsid w:val="002773D0"/>
    <w:rsid w:val="002777CD"/>
    <w:rsid w:val="0028031B"/>
    <w:rsid w:val="0028061C"/>
    <w:rsid w:val="00280D6C"/>
    <w:rsid w:val="00281437"/>
    <w:rsid w:val="00281576"/>
    <w:rsid w:val="0028178A"/>
    <w:rsid w:val="0028212A"/>
    <w:rsid w:val="00282558"/>
    <w:rsid w:val="00282B27"/>
    <w:rsid w:val="00282E8E"/>
    <w:rsid w:val="00283202"/>
    <w:rsid w:val="0028416D"/>
    <w:rsid w:val="00284C16"/>
    <w:rsid w:val="00285E96"/>
    <w:rsid w:val="00286657"/>
    <w:rsid w:val="00286E0E"/>
    <w:rsid w:val="00286FB2"/>
    <w:rsid w:val="002879B8"/>
    <w:rsid w:val="002905FD"/>
    <w:rsid w:val="00290FBE"/>
    <w:rsid w:val="00291EB9"/>
    <w:rsid w:val="0029484F"/>
    <w:rsid w:val="0029494B"/>
    <w:rsid w:val="002949A5"/>
    <w:rsid w:val="002955DF"/>
    <w:rsid w:val="00295602"/>
    <w:rsid w:val="002956A3"/>
    <w:rsid w:val="0029592B"/>
    <w:rsid w:val="00295C36"/>
    <w:rsid w:val="00295E39"/>
    <w:rsid w:val="002962A1"/>
    <w:rsid w:val="00296832"/>
    <w:rsid w:val="00296951"/>
    <w:rsid w:val="00297FF5"/>
    <w:rsid w:val="002A01BC"/>
    <w:rsid w:val="002A0735"/>
    <w:rsid w:val="002A07F1"/>
    <w:rsid w:val="002A16B0"/>
    <w:rsid w:val="002A2354"/>
    <w:rsid w:val="002A2851"/>
    <w:rsid w:val="002A28D1"/>
    <w:rsid w:val="002A313A"/>
    <w:rsid w:val="002A3362"/>
    <w:rsid w:val="002A33F5"/>
    <w:rsid w:val="002A44D2"/>
    <w:rsid w:val="002A44F1"/>
    <w:rsid w:val="002A4685"/>
    <w:rsid w:val="002A4E94"/>
    <w:rsid w:val="002A5DED"/>
    <w:rsid w:val="002A5E0B"/>
    <w:rsid w:val="002A5F55"/>
    <w:rsid w:val="002A646D"/>
    <w:rsid w:val="002B0C4E"/>
    <w:rsid w:val="002B1BAF"/>
    <w:rsid w:val="002B1F76"/>
    <w:rsid w:val="002B2102"/>
    <w:rsid w:val="002B41C8"/>
    <w:rsid w:val="002B455F"/>
    <w:rsid w:val="002B49EC"/>
    <w:rsid w:val="002B4C6B"/>
    <w:rsid w:val="002B4DC4"/>
    <w:rsid w:val="002B5139"/>
    <w:rsid w:val="002B57C0"/>
    <w:rsid w:val="002B5AF9"/>
    <w:rsid w:val="002B5E94"/>
    <w:rsid w:val="002B5EB8"/>
    <w:rsid w:val="002B63DC"/>
    <w:rsid w:val="002B65B3"/>
    <w:rsid w:val="002B6E54"/>
    <w:rsid w:val="002B6F2C"/>
    <w:rsid w:val="002B72C0"/>
    <w:rsid w:val="002B7DCD"/>
    <w:rsid w:val="002B7FB9"/>
    <w:rsid w:val="002C0C3E"/>
    <w:rsid w:val="002C17FD"/>
    <w:rsid w:val="002C18A2"/>
    <w:rsid w:val="002C2349"/>
    <w:rsid w:val="002C28A6"/>
    <w:rsid w:val="002C2ABA"/>
    <w:rsid w:val="002C3AF5"/>
    <w:rsid w:val="002C3B9C"/>
    <w:rsid w:val="002C3E9B"/>
    <w:rsid w:val="002C4159"/>
    <w:rsid w:val="002C41BB"/>
    <w:rsid w:val="002C4821"/>
    <w:rsid w:val="002C621D"/>
    <w:rsid w:val="002D01AF"/>
    <w:rsid w:val="002D180B"/>
    <w:rsid w:val="002D1829"/>
    <w:rsid w:val="002D1ACA"/>
    <w:rsid w:val="002D46CD"/>
    <w:rsid w:val="002D5287"/>
    <w:rsid w:val="002D54BB"/>
    <w:rsid w:val="002D54C7"/>
    <w:rsid w:val="002D59D5"/>
    <w:rsid w:val="002D72E7"/>
    <w:rsid w:val="002E094A"/>
    <w:rsid w:val="002E146B"/>
    <w:rsid w:val="002E18AC"/>
    <w:rsid w:val="002E18BE"/>
    <w:rsid w:val="002E1B1E"/>
    <w:rsid w:val="002E2026"/>
    <w:rsid w:val="002E2EF3"/>
    <w:rsid w:val="002E3395"/>
    <w:rsid w:val="002E349E"/>
    <w:rsid w:val="002E3AF3"/>
    <w:rsid w:val="002E3C4F"/>
    <w:rsid w:val="002E3FD1"/>
    <w:rsid w:val="002E4135"/>
    <w:rsid w:val="002E417C"/>
    <w:rsid w:val="002E4202"/>
    <w:rsid w:val="002E45B8"/>
    <w:rsid w:val="002E4961"/>
    <w:rsid w:val="002E4B0B"/>
    <w:rsid w:val="002E4BEC"/>
    <w:rsid w:val="002E4C20"/>
    <w:rsid w:val="002E5D7F"/>
    <w:rsid w:val="002E6007"/>
    <w:rsid w:val="002E727E"/>
    <w:rsid w:val="002E7506"/>
    <w:rsid w:val="002E7601"/>
    <w:rsid w:val="002E77E0"/>
    <w:rsid w:val="002E781F"/>
    <w:rsid w:val="002E7C0E"/>
    <w:rsid w:val="002F10CE"/>
    <w:rsid w:val="002F1222"/>
    <w:rsid w:val="002F1503"/>
    <w:rsid w:val="002F15E2"/>
    <w:rsid w:val="002F238B"/>
    <w:rsid w:val="002F24CC"/>
    <w:rsid w:val="002F2968"/>
    <w:rsid w:val="002F3AE8"/>
    <w:rsid w:val="002F441D"/>
    <w:rsid w:val="002F4726"/>
    <w:rsid w:val="002F47D8"/>
    <w:rsid w:val="002F57D3"/>
    <w:rsid w:val="002F5B1D"/>
    <w:rsid w:val="002F643A"/>
    <w:rsid w:val="002F6461"/>
    <w:rsid w:val="002F6A85"/>
    <w:rsid w:val="002F6AD1"/>
    <w:rsid w:val="002F6B1F"/>
    <w:rsid w:val="003001AF"/>
    <w:rsid w:val="0030099A"/>
    <w:rsid w:val="00300B82"/>
    <w:rsid w:val="00300BE3"/>
    <w:rsid w:val="00301B31"/>
    <w:rsid w:val="003021F7"/>
    <w:rsid w:val="003031C3"/>
    <w:rsid w:val="00303265"/>
    <w:rsid w:val="00303531"/>
    <w:rsid w:val="0030380D"/>
    <w:rsid w:val="00303AC6"/>
    <w:rsid w:val="00303BF3"/>
    <w:rsid w:val="00304D6C"/>
    <w:rsid w:val="00304E96"/>
    <w:rsid w:val="0030540A"/>
    <w:rsid w:val="00306CC7"/>
    <w:rsid w:val="00307320"/>
    <w:rsid w:val="00307661"/>
    <w:rsid w:val="00310A63"/>
    <w:rsid w:val="00310B43"/>
    <w:rsid w:val="00310C32"/>
    <w:rsid w:val="003121EF"/>
    <w:rsid w:val="00312406"/>
    <w:rsid w:val="003129EA"/>
    <w:rsid w:val="00312A4F"/>
    <w:rsid w:val="00312DC6"/>
    <w:rsid w:val="00313C23"/>
    <w:rsid w:val="00313F9A"/>
    <w:rsid w:val="00314B99"/>
    <w:rsid w:val="00314D30"/>
    <w:rsid w:val="00314DB9"/>
    <w:rsid w:val="0031552C"/>
    <w:rsid w:val="00315666"/>
    <w:rsid w:val="00315C47"/>
    <w:rsid w:val="00317588"/>
    <w:rsid w:val="0031761F"/>
    <w:rsid w:val="00317A45"/>
    <w:rsid w:val="00317B38"/>
    <w:rsid w:val="0032014C"/>
    <w:rsid w:val="003204E0"/>
    <w:rsid w:val="00320975"/>
    <w:rsid w:val="00322EB1"/>
    <w:rsid w:val="0032384E"/>
    <w:rsid w:val="00323993"/>
    <w:rsid w:val="003239E4"/>
    <w:rsid w:val="003252FF"/>
    <w:rsid w:val="003262C2"/>
    <w:rsid w:val="00326F7B"/>
    <w:rsid w:val="0032752E"/>
    <w:rsid w:val="0033069B"/>
    <w:rsid w:val="00330710"/>
    <w:rsid w:val="00330872"/>
    <w:rsid w:val="003311EE"/>
    <w:rsid w:val="003314F1"/>
    <w:rsid w:val="003317B3"/>
    <w:rsid w:val="00331B49"/>
    <w:rsid w:val="00331C03"/>
    <w:rsid w:val="00331CF2"/>
    <w:rsid w:val="00331E41"/>
    <w:rsid w:val="00332EF2"/>
    <w:rsid w:val="00334244"/>
    <w:rsid w:val="0033429F"/>
    <w:rsid w:val="00334512"/>
    <w:rsid w:val="00334971"/>
    <w:rsid w:val="00334DB8"/>
    <w:rsid w:val="00334FF1"/>
    <w:rsid w:val="00335369"/>
    <w:rsid w:val="0033590C"/>
    <w:rsid w:val="00335B94"/>
    <w:rsid w:val="003368FC"/>
    <w:rsid w:val="00336C81"/>
    <w:rsid w:val="00336EB1"/>
    <w:rsid w:val="0034026A"/>
    <w:rsid w:val="00340733"/>
    <w:rsid w:val="00340DD9"/>
    <w:rsid w:val="00342071"/>
    <w:rsid w:val="00343471"/>
    <w:rsid w:val="0034389D"/>
    <w:rsid w:val="00343D1B"/>
    <w:rsid w:val="00344502"/>
    <w:rsid w:val="003454B4"/>
    <w:rsid w:val="0034682F"/>
    <w:rsid w:val="00346967"/>
    <w:rsid w:val="00347221"/>
    <w:rsid w:val="003475D3"/>
    <w:rsid w:val="00347F1D"/>
    <w:rsid w:val="003507D6"/>
    <w:rsid w:val="00350CD3"/>
    <w:rsid w:val="003511CC"/>
    <w:rsid w:val="003518F0"/>
    <w:rsid w:val="0035196D"/>
    <w:rsid w:val="00351EA6"/>
    <w:rsid w:val="003522EF"/>
    <w:rsid w:val="00353586"/>
    <w:rsid w:val="00354966"/>
    <w:rsid w:val="00354C3A"/>
    <w:rsid w:val="00355E32"/>
    <w:rsid w:val="00355E35"/>
    <w:rsid w:val="00356CE7"/>
    <w:rsid w:val="00356DC4"/>
    <w:rsid w:val="00357A31"/>
    <w:rsid w:val="00357A62"/>
    <w:rsid w:val="00357C7D"/>
    <w:rsid w:val="0036086F"/>
    <w:rsid w:val="00360891"/>
    <w:rsid w:val="0036154F"/>
    <w:rsid w:val="00361A46"/>
    <w:rsid w:val="00362203"/>
    <w:rsid w:val="003626F6"/>
    <w:rsid w:val="00362D9B"/>
    <w:rsid w:val="00363511"/>
    <w:rsid w:val="00363582"/>
    <w:rsid w:val="0036389A"/>
    <w:rsid w:val="00364EA2"/>
    <w:rsid w:val="00365DE6"/>
    <w:rsid w:val="003665E3"/>
    <w:rsid w:val="00366F64"/>
    <w:rsid w:val="0036700A"/>
    <w:rsid w:val="00367355"/>
    <w:rsid w:val="0036743D"/>
    <w:rsid w:val="00367B6D"/>
    <w:rsid w:val="00370DA6"/>
    <w:rsid w:val="00371B40"/>
    <w:rsid w:val="0037346B"/>
    <w:rsid w:val="00373754"/>
    <w:rsid w:val="00373FC1"/>
    <w:rsid w:val="00374412"/>
    <w:rsid w:val="003754A3"/>
    <w:rsid w:val="00375945"/>
    <w:rsid w:val="00375AB2"/>
    <w:rsid w:val="003767C8"/>
    <w:rsid w:val="00377092"/>
    <w:rsid w:val="003771BB"/>
    <w:rsid w:val="0037785B"/>
    <w:rsid w:val="00377CCD"/>
    <w:rsid w:val="00377DBA"/>
    <w:rsid w:val="00377FD5"/>
    <w:rsid w:val="00380A0D"/>
    <w:rsid w:val="00380CE8"/>
    <w:rsid w:val="00380CFF"/>
    <w:rsid w:val="0038122A"/>
    <w:rsid w:val="00382AEB"/>
    <w:rsid w:val="00383166"/>
    <w:rsid w:val="00383E96"/>
    <w:rsid w:val="003845E3"/>
    <w:rsid w:val="00385461"/>
    <w:rsid w:val="003854F6"/>
    <w:rsid w:val="0038554F"/>
    <w:rsid w:val="00386042"/>
    <w:rsid w:val="003870C5"/>
    <w:rsid w:val="0038769A"/>
    <w:rsid w:val="00387786"/>
    <w:rsid w:val="00387A3F"/>
    <w:rsid w:val="00390409"/>
    <w:rsid w:val="00390A33"/>
    <w:rsid w:val="00391FCF"/>
    <w:rsid w:val="00392113"/>
    <w:rsid w:val="00392367"/>
    <w:rsid w:val="00393E88"/>
    <w:rsid w:val="00394C7E"/>
    <w:rsid w:val="003957D1"/>
    <w:rsid w:val="0039585F"/>
    <w:rsid w:val="0039604B"/>
    <w:rsid w:val="00396F29"/>
    <w:rsid w:val="00396F77"/>
    <w:rsid w:val="00397129"/>
    <w:rsid w:val="00397251"/>
    <w:rsid w:val="003A097E"/>
    <w:rsid w:val="003A0A57"/>
    <w:rsid w:val="003A134E"/>
    <w:rsid w:val="003A1E28"/>
    <w:rsid w:val="003A1E98"/>
    <w:rsid w:val="003A2177"/>
    <w:rsid w:val="003A278A"/>
    <w:rsid w:val="003A2866"/>
    <w:rsid w:val="003A4836"/>
    <w:rsid w:val="003A48CD"/>
    <w:rsid w:val="003A4B68"/>
    <w:rsid w:val="003A546B"/>
    <w:rsid w:val="003A687C"/>
    <w:rsid w:val="003A70DE"/>
    <w:rsid w:val="003A749B"/>
    <w:rsid w:val="003B0062"/>
    <w:rsid w:val="003B089F"/>
    <w:rsid w:val="003B0D6A"/>
    <w:rsid w:val="003B110A"/>
    <w:rsid w:val="003B110D"/>
    <w:rsid w:val="003B18CA"/>
    <w:rsid w:val="003B1CAE"/>
    <w:rsid w:val="003B1D28"/>
    <w:rsid w:val="003B1EE8"/>
    <w:rsid w:val="003B29E9"/>
    <w:rsid w:val="003B36DB"/>
    <w:rsid w:val="003B3A10"/>
    <w:rsid w:val="003B3D22"/>
    <w:rsid w:val="003B523C"/>
    <w:rsid w:val="003B5BE0"/>
    <w:rsid w:val="003B5DB7"/>
    <w:rsid w:val="003B5E36"/>
    <w:rsid w:val="003B63A7"/>
    <w:rsid w:val="003B7141"/>
    <w:rsid w:val="003B731E"/>
    <w:rsid w:val="003B7B98"/>
    <w:rsid w:val="003C0268"/>
    <w:rsid w:val="003C195D"/>
    <w:rsid w:val="003C1DC1"/>
    <w:rsid w:val="003C24E3"/>
    <w:rsid w:val="003C25BC"/>
    <w:rsid w:val="003C2802"/>
    <w:rsid w:val="003C2DF5"/>
    <w:rsid w:val="003C32E5"/>
    <w:rsid w:val="003C338B"/>
    <w:rsid w:val="003C3B05"/>
    <w:rsid w:val="003C3BFF"/>
    <w:rsid w:val="003C46DB"/>
    <w:rsid w:val="003C4CB3"/>
    <w:rsid w:val="003C4D3D"/>
    <w:rsid w:val="003C60E7"/>
    <w:rsid w:val="003C6B5F"/>
    <w:rsid w:val="003C6C44"/>
    <w:rsid w:val="003C6F05"/>
    <w:rsid w:val="003C70CE"/>
    <w:rsid w:val="003C742B"/>
    <w:rsid w:val="003C7565"/>
    <w:rsid w:val="003C7DC7"/>
    <w:rsid w:val="003D0AC2"/>
    <w:rsid w:val="003D0D27"/>
    <w:rsid w:val="003D0EE4"/>
    <w:rsid w:val="003D1798"/>
    <w:rsid w:val="003D184F"/>
    <w:rsid w:val="003D1E95"/>
    <w:rsid w:val="003D1FEC"/>
    <w:rsid w:val="003D2274"/>
    <w:rsid w:val="003D2621"/>
    <w:rsid w:val="003D26C0"/>
    <w:rsid w:val="003D421A"/>
    <w:rsid w:val="003D495D"/>
    <w:rsid w:val="003D4BD1"/>
    <w:rsid w:val="003D54A8"/>
    <w:rsid w:val="003D5718"/>
    <w:rsid w:val="003D5787"/>
    <w:rsid w:val="003D5996"/>
    <w:rsid w:val="003D63CE"/>
    <w:rsid w:val="003D65CA"/>
    <w:rsid w:val="003D6860"/>
    <w:rsid w:val="003D68C8"/>
    <w:rsid w:val="003D7BC5"/>
    <w:rsid w:val="003E010C"/>
    <w:rsid w:val="003E01BA"/>
    <w:rsid w:val="003E0B53"/>
    <w:rsid w:val="003E12D1"/>
    <w:rsid w:val="003E1366"/>
    <w:rsid w:val="003E13C3"/>
    <w:rsid w:val="003E13DA"/>
    <w:rsid w:val="003E1A1F"/>
    <w:rsid w:val="003E1D4B"/>
    <w:rsid w:val="003E3081"/>
    <w:rsid w:val="003E3211"/>
    <w:rsid w:val="003E3773"/>
    <w:rsid w:val="003E37E7"/>
    <w:rsid w:val="003E3CDF"/>
    <w:rsid w:val="003E4DAC"/>
    <w:rsid w:val="003E4FC5"/>
    <w:rsid w:val="003E61FB"/>
    <w:rsid w:val="003E6EBF"/>
    <w:rsid w:val="003E6F94"/>
    <w:rsid w:val="003E785C"/>
    <w:rsid w:val="003E7A86"/>
    <w:rsid w:val="003E7DEF"/>
    <w:rsid w:val="003F0048"/>
    <w:rsid w:val="003F00ED"/>
    <w:rsid w:val="003F0364"/>
    <w:rsid w:val="003F0870"/>
    <w:rsid w:val="003F1434"/>
    <w:rsid w:val="003F14BB"/>
    <w:rsid w:val="003F229E"/>
    <w:rsid w:val="003F258E"/>
    <w:rsid w:val="003F26CB"/>
    <w:rsid w:val="003F2B85"/>
    <w:rsid w:val="003F2DF9"/>
    <w:rsid w:val="003F3D01"/>
    <w:rsid w:val="003F3F33"/>
    <w:rsid w:val="003F41A4"/>
    <w:rsid w:val="003F5AC8"/>
    <w:rsid w:val="003F5CE2"/>
    <w:rsid w:val="003F687F"/>
    <w:rsid w:val="003F7086"/>
    <w:rsid w:val="003F74EC"/>
    <w:rsid w:val="003F7BB6"/>
    <w:rsid w:val="003F7DAE"/>
    <w:rsid w:val="00400EBA"/>
    <w:rsid w:val="004010B3"/>
    <w:rsid w:val="00401588"/>
    <w:rsid w:val="00402308"/>
    <w:rsid w:val="00402315"/>
    <w:rsid w:val="00403809"/>
    <w:rsid w:val="00403B3D"/>
    <w:rsid w:val="00403E87"/>
    <w:rsid w:val="00404405"/>
    <w:rsid w:val="004050A1"/>
    <w:rsid w:val="00405540"/>
    <w:rsid w:val="00405DD7"/>
    <w:rsid w:val="0040733E"/>
    <w:rsid w:val="00407776"/>
    <w:rsid w:val="00407D89"/>
    <w:rsid w:val="00411241"/>
    <w:rsid w:val="0041176B"/>
    <w:rsid w:val="00411B2A"/>
    <w:rsid w:val="00414066"/>
    <w:rsid w:val="00414505"/>
    <w:rsid w:val="0041475A"/>
    <w:rsid w:val="00414AF1"/>
    <w:rsid w:val="00416271"/>
    <w:rsid w:val="00416690"/>
    <w:rsid w:val="00417DE5"/>
    <w:rsid w:val="004205C6"/>
    <w:rsid w:val="0042141E"/>
    <w:rsid w:val="004220E0"/>
    <w:rsid w:val="00422197"/>
    <w:rsid w:val="00422747"/>
    <w:rsid w:val="00423A86"/>
    <w:rsid w:val="0042483F"/>
    <w:rsid w:val="00424C1F"/>
    <w:rsid w:val="00424F31"/>
    <w:rsid w:val="00425567"/>
    <w:rsid w:val="00425699"/>
    <w:rsid w:val="00425A88"/>
    <w:rsid w:val="00425E80"/>
    <w:rsid w:val="00426B47"/>
    <w:rsid w:val="00426DEC"/>
    <w:rsid w:val="004270E9"/>
    <w:rsid w:val="00427638"/>
    <w:rsid w:val="004276DE"/>
    <w:rsid w:val="0042794C"/>
    <w:rsid w:val="00427AC2"/>
    <w:rsid w:val="00427EB0"/>
    <w:rsid w:val="00430D1F"/>
    <w:rsid w:val="00430EF0"/>
    <w:rsid w:val="0043124B"/>
    <w:rsid w:val="004312AF"/>
    <w:rsid w:val="004319EA"/>
    <w:rsid w:val="004342D5"/>
    <w:rsid w:val="0043469D"/>
    <w:rsid w:val="00435471"/>
    <w:rsid w:val="004356B2"/>
    <w:rsid w:val="00435827"/>
    <w:rsid w:val="00435851"/>
    <w:rsid w:val="00435AD2"/>
    <w:rsid w:val="00436C64"/>
    <w:rsid w:val="00436FE0"/>
    <w:rsid w:val="0043705A"/>
    <w:rsid w:val="0043729B"/>
    <w:rsid w:val="00437333"/>
    <w:rsid w:val="0043787F"/>
    <w:rsid w:val="00437B53"/>
    <w:rsid w:val="00440BD7"/>
    <w:rsid w:val="00441248"/>
    <w:rsid w:val="00441265"/>
    <w:rsid w:val="004412BA"/>
    <w:rsid w:val="0044141E"/>
    <w:rsid w:val="004419EE"/>
    <w:rsid w:val="00442B3F"/>
    <w:rsid w:val="00442BB0"/>
    <w:rsid w:val="004430FE"/>
    <w:rsid w:val="0044314A"/>
    <w:rsid w:val="00443255"/>
    <w:rsid w:val="00443305"/>
    <w:rsid w:val="0044361A"/>
    <w:rsid w:val="004443BD"/>
    <w:rsid w:val="00444B09"/>
    <w:rsid w:val="00444ECE"/>
    <w:rsid w:val="00445311"/>
    <w:rsid w:val="00445B88"/>
    <w:rsid w:val="00445C31"/>
    <w:rsid w:val="00445D87"/>
    <w:rsid w:val="00445ED0"/>
    <w:rsid w:val="004462A7"/>
    <w:rsid w:val="0044641C"/>
    <w:rsid w:val="00446A24"/>
    <w:rsid w:val="00446CBA"/>
    <w:rsid w:val="00447ACC"/>
    <w:rsid w:val="00447AF4"/>
    <w:rsid w:val="00447B07"/>
    <w:rsid w:val="00450078"/>
    <w:rsid w:val="0045009A"/>
    <w:rsid w:val="0045029F"/>
    <w:rsid w:val="004504BB"/>
    <w:rsid w:val="004508D8"/>
    <w:rsid w:val="00450964"/>
    <w:rsid w:val="004510D5"/>
    <w:rsid w:val="00451415"/>
    <w:rsid w:val="0045203F"/>
    <w:rsid w:val="00452234"/>
    <w:rsid w:val="00452522"/>
    <w:rsid w:val="00452DEE"/>
    <w:rsid w:val="00453C5B"/>
    <w:rsid w:val="00453F49"/>
    <w:rsid w:val="004552CF"/>
    <w:rsid w:val="004556F8"/>
    <w:rsid w:val="00455EA4"/>
    <w:rsid w:val="00455F53"/>
    <w:rsid w:val="00456F18"/>
    <w:rsid w:val="004578E7"/>
    <w:rsid w:val="00457F25"/>
    <w:rsid w:val="004603E6"/>
    <w:rsid w:val="004605FF"/>
    <w:rsid w:val="0046146D"/>
    <w:rsid w:val="00461699"/>
    <w:rsid w:val="00461878"/>
    <w:rsid w:val="00461E21"/>
    <w:rsid w:val="00461ED8"/>
    <w:rsid w:val="004629B2"/>
    <w:rsid w:val="00462E9C"/>
    <w:rsid w:val="0046318A"/>
    <w:rsid w:val="004631DC"/>
    <w:rsid w:val="00463537"/>
    <w:rsid w:val="00464527"/>
    <w:rsid w:val="0046486D"/>
    <w:rsid w:val="00464936"/>
    <w:rsid w:val="00464E98"/>
    <w:rsid w:val="004653B8"/>
    <w:rsid w:val="00466BCD"/>
    <w:rsid w:val="00466C71"/>
    <w:rsid w:val="0046786D"/>
    <w:rsid w:val="00467E67"/>
    <w:rsid w:val="004701D1"/>
    <w:rsid w:val="004714D0"/>
    <w:rsid w:val="00472215"/>
    <w:rsid w:val="004726AA"/>
    <w:rsid w:val="004727DF"/>
    <w:rsid w:val="00472951"/>
    <w:rsid w:val="00472C05"/>
    <w:rsid w:val="00472EBC"/>
    <w:rsid w:val="0047318E"/>
    <w:rsid w:val="00474589"/>
    <w:rsid w:val="0047496F"/>
    <w:rsid w:val="00475113"/>
    <w:rsid w:val="00475E96"/>
    <w:rsid w:val="004762B0"/>
    <w:rsid w:val="00476B32"/>
    <w:rsid w:val="00480BBD"/>
    <w:rsid w:val="004815D5"/>
    <w:rsid w:val="004815E5"/>
    <w:rsid w:val="00482741"/>
    <w:rsid w:val="004828F3"/>
    <w:rsid w:val="00482AED"/>
    <w:rsid w:val="00482D35"/>
    <w:rsid w:val="00483162"/>
    <w:rsid w:val="00483999"/>
    <w:rsid w:val="00484042"/>
    <w:rsid w:val="00484720"/>
    <w:rsid w:val="00484EF8"/>
    <w:rsid w:val="00485DD3"/>
    <w:rsid w:val="00486318"/>
    <w:rsid w:val="004863FF"/>
    <w:rsid w:val="00486665"/>
    <w:rsid w:val="004874F9"/>
    <w:rsid w:val="00487A98"/>
    <w:rsid w:val="00490216"/>
    <w:rsid w:val="004904B9"/>
    <w:rsid w:val="004904CA"/>
    <w:rsid w:val="004905B1"/>
    <w:rsid w:val="00490883"/>
    <w:rsid w:val="00490DF4"/>
    <w:rsid w:val="0049102A"/>
    <w:rsid w:val="00491DA4"/>
    <w:rsid w:val="00491DEA"/>
    <w:rsid w:val="00492527"/>
    <w:rsid w:val="00492699"/>
    <w:rsid w:val="004926B0"/>
    <w:rsid w:val="00492909"/>
    <w:rsid w:val="00492998"/>
    <w:rsid w:val="004929E8"/>
    <w:rsid w:val="00492CBC"/>
    <w:rsid w:val="0049376D"/>
    <w:rsid w:val="00493A26"/>
    <w:rsid w:val="004945EB"/>
    <w:rsid w:val="00494BE7"/>
    <w:rsid w:val="0049513A"/>
    <w:rsid w:val="0049547C"/>
    <w:rsid w:val="00495599"/>
    <w:rsid w:val="00495C41"/>
    <w:rsid w:val="00496BD6"/>
    <w:rsid w:val="00496E97"/>
    <w:rsid w:val="0049727D"/>
    <w:rsid w:val="00497E69"/>
    <w:rsid w:val="00497F8D"/>
    <w:rsid w:val="004A018A"/>
    <w:rsid w:val="004A05F5"/>
    <w:rsid w:val="004A0F1F"/>
    <w:rsid w:val="004A1D07"/>
    <w:rsid w:val="004A21BA"/>
    <w:rsid w:val="004A2BAE"/>
    <w:rsid w:val="004A2DB0"/>
    <w:rsid w:val="004A310C"/>
    <w:rsid w:val="004A3589"/>
    <w:rsid w:val="004A3F81"/>
    <w:rsid w:val="004A43AC"/>
    <w:rsid w:val="004A4A10"/>
    <w:rsid w:val="004A4D10"/>
    <w:rsid w:val="004A5172"/>
    <w:rsid w:val="004A6385"/>
    <w:rsid w:val="004A755D"/>
    <w:rsid w:val="004B32B8"/>
    <w:rsid w:val="004B3380"/>
    <w:rsid w:val="004B3518"/>
    <w:rsid w:val="004B360A"/>
    <w:rsid w:val="004B4304"/>
    <w:rsid w:val="004B458A"/>
    <w:rsid w:val="004B476C"/>
    <w:rsid w:val="004B480F"/>
    <w:rsid w:val="004B54AF"/>
    <w:rsid w:val="004B5651"/>
    <w:rsid w:val="004B5BED"/>
    <w:rsid w:val="004B6269"/>
    <w:rsid w:val="004B6803"/>
    <w:rsid w:val="004B6929"/>
    <w:rsid w:val="004B6BE8"/>
    <w:rsid w:val="004B777C"/>
    <w:rsid w:val="004B7DFF"/>
    <w:rsid w:val="004B7E6B"/>
    <w:rsid w:val="004C00F4"/>
    <w:rsid w:val="004C016A"/>
    <w:rsid w:val="004C0B7C"/>
    <w:rsid w:val="004C155C"/>
    <w:rsid w:val="004C1702"/>
    <w:rsid w:val="004C1AC4"/>
    <w:rsid w:val="004C1BCD"/>
    <w:rsid w:val="004C2073"/>
    <w:rsid w:val="004C214F"/>
    <w:rsid w:val="004C2276"/>
    <w:rsid w:val="004C3006"/>
    <w:rsid w:val="004C3050"/>
    <w:rsid w:val="004C3798"/>
    <w:rsid w:val="004C3FCF"/>
    <w:rsid w:val="004C4497"/>
    <w:rsid w:val="004C4954"/>
    <w:rsid w:val="004C4A10"/>
    <w:rsid w:val="004C5B50"/>
    <w:rsid w:val="004C5F8F"/>
    <w:rsid w:val="004C6472"/>
    <w:rsid w:val="004C7FEC"/>
    <w:rsid w:val="004D0458"/>
    <w:rsid w:val="004D0817"/>
    <w:rsid w:val="004D12C2"/>
    <w:rsid w:val="004D15C2"/>
    <w:rsid w:val="004D1F7C"/>
    <w:rsid w:val="004D212E"/>
    <w:rsid w:val="004D2360"/>
    <w:rsid w:val="004D3E2D"/>
    <w:rsid w:val="004D4995"/>
    <w:rsid w:val="004D4B29"/>
    <w:rsid w:val="004D5249"/>
    <w:rsid w:val="004D5A03"/>
    <w:rsid w:val="004D64DD"/>
    <w:rsid w:val="004D6CB6"/>
    <w:rsid w:val="004D7558"/>
    <w:rsid w:val="004D7E45"/>
    <w:rsid w:val="004E0A6E"/>
    <w:rsid w:val="004E1A25"/>
    <w:rsid w:val="004E1C32"/>
    <w:rsid w:val="004E255D"/>
    <w:rsid w:val="004E2D1B"/>
    <w:rsid w:val="004E2F49"/>
    <w:rsid w:val="004E35CF"/>
    <w:rsid w:val="004E420C"/>
    <w:rsid w:val="004E5002"/>
    <w:rsid w:val="004E51B0"/>
    <w:rsid w:val="004E55A4"/>
    <w:rsid w:val="004E64F1"/>
    <w:rsid w:val="004E67A3"/>
    <w:rsid w:val="004E6D72"/>
    <w:rsid w:val="004E73BB"/>
    <w:rsid w:val="004E7B39"/>
    <w:rsid w:val="004E7B61"/>
    <w:rsid w:val="004F05A3"/>
    <w:rsid w:val="004F18DA"/>
    <w:rsid w:val="004F1CDF"/>
    <w:rsid w:val="004F1E9C"/>
    <w:rsid w:val="004F237B"/>
    <w:rsid w:val="004F2BDC"/>
    <w:rsid w:val="004F2CB9"/>
    <w:rsid w:val="004F2E73"/>
    <w:rsid w:val="004F397D"/>
    <w:rsid w:val="004F3B02"/>
    <w:rsid w:val="004F3D20"/>
    <w:rsid w:val="004F3F5F"/>
    <w:rsid w:val="004F4172"/>
    <w:rsid w:val="004F42C0"/>
    <w:rsid w:val="004F4CC7"/>
    <w:rsid w:val="004F4D22"/>
    <w:rsid w:val="004F4F2D"/>
    <w:rsid w:val="004F4F92"/>
    <w:rsid w:val="004F4FD3"/>
    <w:rsid w:val="004F5D48"/>
    <w:rsid w:val="004F5E20"/>
    <w:rsid w:val="004F6823"/>
    <w:rsid w:val="004F6878"/>
    <w:rsid w:val="004F7114"/>
    <w:rsid w:val="004F7173"/>
    <w:rsid w:val="004F7245"/>
    <w:rsid w:val="004F73DF"/>
    <w:rsid w:val="00500708"/>
    <w:rsid w:val="00500CC5"/>
    <w:rsid w:val="00500F62"/>
    <w:rsid w:val="0050183B"/>
    <w:rsid w:val="00501B8A"/>
    <w:rsid w:val="00501CA3"/>
    <w:rsid w:val="00502DBE"/>
    <w:rsid w:val="00503068"/>
    <w:rsid w:val="00503152"/>
    <w:rsid w:val="00504DCE"/>
    <w:rsid w:val="005056D4"/>
    <w:rsid w:val="00505A02"/>
    <w:rsid w:val="00506195"/>
    <w:rsid w:val="00506770"/>
    <w:rsid w:val="005067F1"/>
    <w:rsid w:val="00506F1F"/>
    <w:rsid w:val="00507598"/>
    <w:rsid w:val="00507768"/>
    <w:rsid w:val="00510301"/>
    <w:rsid w:val="0051066C"/>
    <w:rsid w:val="00511081"/>
    <w:rsid w:val="00511C46"/>
    <w:rsid w:val="005122E2"/>
    <w:rsid w:val="0051241C"/>
    <w:rsid w:val="00513B71"/>
    <w:rsid w:val="0051456A"/>
    <w:rsid w:val="00514877"/>
    <w:rsid w:val="00514CE7"/>
    <w:rsid w:val="00514F56"/>
    <w:rsid w:val="00515996"/>
    <w:rsid w:val="00516043"/>
    <w:rsid w:val="005160D6"/>
    <w:rsid w:val="005163F5"/>
    <w:rsid w:val="0051662C"/>
    <w:rsid w:val="005168DA"/>
    <w:rsid w:val="00517A02"/>
    <w:rsid w:val="00520285"/>
    <w:rsid w:val="005206CB"/>
    <w:rsid w:val="00520873"/>
    <w:rsid w:val="0052189C"/>
    <w:rsid w:val="00521BF2"/>
    <w:rsid w:val="00521D85"/>
    <w:rsid w:val="005220E3"/>
    <w:rsid w:val="00522148"/>
    <w:rsid w:val="00522EEC"/>
    <w:rsid w:val="00523BE9"/>
    <w:rsid w:val="005242F3"/>
    <w:rsid w:val="00524FC0"/>
    <w:rsid w:val="005253E9"/>
    <w:rsid w:val="005256E1"/>
    <w:rsid w:val="005257F5"/>
    <w:rsid w:val="00525BC1"/>
    <w:rsid w:val="00525C50"/>
    <w:rsid w:val="00525E6A"/>
    <w:rsid w:val="0052699E"/>
    <w:rsid w:val="00527FA7"/>
    <w:rsid w:val="0053021F"/>
    <w:rsid w:val="00530618"/>
    <w:rsid w:val="0053136E"/>
    <w:rsid w:val="005316A3"/>
    <w:rsid w:val="0053213D"/>
    <w:rsid w:val="00533AD4"/>
    <w:rsid w:val="0053456B"/>
    <w:rsid w:val="00534D56"/>
    <w:rsid w:val="005350EB"/>
    <w:rsid w:val="005357B6"/>
    <w:rsid w:val="005361E3"/>
    <w:rsid w:val="00537F7B"/>
    <w:rsid w:val="005400B0"/>
    <w:rsid w:val="0054024A"/>
    <w:rsid w:val="00540F23"/>
    <w:rsid w:val="00541C54"/>
    <w:rsid w:val="00541ECE"/>
    <w:rsid w:val="005421B4"/>
    <w:rsid w:val="0054228C"/>
    <w:rsid w:val="00542293"/>
    <w:rsid w:val="00542905"/>
    <w:rsid w:val="00543AD8"/>
    <w:rsid w:val="00543C75"/>
    <w:rsid w:val="00543D9D"/>
    <w:rsid w:val="00543F24"/>
    <w:rsid w:val="00543F6F"/>
    <w:rsid w:val="00544B27"/>
    <w:rsid w:val="0054505C"/>
    <w:rsid w:val="00545207"/>
    <w:rsid w:val="0054575E"/>
    <w:rsid w:val="005457EE"/>
    <w:rsid w:val="005458E4"/>
    <w:rsid w:val="00546066"/>
    <w:rsid w:val="0054661B"/>
    <w:rsid w:val="005472EA"/>
    <w:rsid w:val="0054745E"/>
    <w:rsid w:val="00550162"/>
    <w:rsid w:val="0055022E"/>
    <w:rsid w:val="005502A4"/>
    <w:rsid w:val="00550E3B"/>
    <w:rsid w:val="00551FA9"/>
    <w:rsid w:val="0055249E"/>
    <w:rsid w:val="0055270A"/>
    <w:rsid w:val="0055307F"/>
    <w:rsid w:val="0055364E"/>
    <w:rsid w:val="00553EF8"/>
    <w:rsid w:val="005540DB"/>
    <w:rsid w:val="0055432A"/>
    <w:rsid w:val="0055450D"/>
    <w:rsid w:val="00554EEB"/>
    <w:rsid w:val="005551F5"/>
    <w:rsid w:val="005554A4"/>
    <w:rsid w:val="005555DC"/>
    <w:rsid w:val="0055586D"/>
    <w:rsid w:val="00555BCD"/>
    <w:rsid w:val="0055651F"/>
    <w:rsid w:val="0055769E"/>
    <w:rsid w:val="00557D8C"/>
    <w:rsid w:val="005601A3"/>
    <w:rsid w:val="00560469"/>
    <w:rsid w:val="00560630"/>
    <w:rsid w:val="005609A5"/>
    <w:rsid w:val="00561283"/>
    <w:rsid w:val="0056143D"/>
    <w:rsid w:val="005616AC"/>
    <w:rsid w:val="0056172A"/>
    <w:rsid w:val="00561DC6"/>
    <w:rsid w:val="00562153"/>
    <w:rsid w:val="00562355"/>
    <w:rsid w:val="005624A7"/>
    <w:rsid w:val="00563603"/>
    <w:rsid w:val="0056387E"/>
    <w:rsid w:val="0056445F"/>
    <w:rsid w:val="0056507C"/>
    <w:rsid w:val="00565470"/>
    <w:rsid w:val="00565C4D"/>
    <w:rsid w:val="00565FAD"/>
    <w:rsid w:val="00566193"/>
    <w:rsid w:val="00566E50"/>
    <w:rsid w:val="0056739F"/>
    <w:rsid w:val="00567409"/>
    <w:rsid w:val="00567C98"/>
    <w:rsid w:val="00570423"/>
    <w:rsid w:val="0057117D"/>
    <w:rsid w:val="005718DE"/>
    <w:rsid w:val="00571E66"/>
    <w:rsid w:val="00572E35"/>
    <w:rsid w:val="00573634"/>
    <w:rsid w:val="005749D3"/>
    <w:rsid w:val="00574AE9"/>
    <w:rsid w:val="00575078"/>
    <w:rsid w:val="005755E7"/>
    <w:rsid w:val="00575D86"/>
    <w:rsid w:val="00577D1A"/>
    <w:rsid w:val="005806E1"/>
    <w:rsid w:val="00580D97"/>
    <w:rsid w:val="005813DB"/>
    <w:rsid w:val="005826C0"/>
    <w:rsid w:val="00582B9F"/>
    <w:rsid w:val="0058375D"/>
    <w:rsid w:val="00583A13"/>
    <w:rsid w:val="00583A5C"/>
    <w:rsid w:val="00583C4F"/>
    <w:rsid w:val="005861B1"/>
    <w:rsid w:val="00586E33"/>
    <w:rsid w:val="005872C1"/>
    <w:rsid w:val="00587634"/>
    <w:rsid w:val="0058792E"/>
    <w:rsid w:val="005879B8"/>
    <w:rsid w:val="00590BF0"/>
    <w:rsid w:val="00590F81"/>
    <w:rsid w:val="005916D2"/>
    <w:rsid w:val="0059254C"/>
    <w:rsid w:val="00592EB9"/>
    <w:rsid w:val="005936F3"/>
    <w:rsid w:val="00593D6B"/>
    <w:rsid w:val="0059490B"/>
    <w:rsid w:val="00596767"/>
    <w:rsid w:val="00596C88"/>
    <w:rsid w:val="00596EE8"/>
    <w:rsid w:val="00597448"/>
    <w:rsid w:val="0059798F"/>
    <w:rsid w:val="00597F12"/>
    <w:rsid w:val="005A0B1C"/>
    <w:rsid w:val="005A1292"/>
    <w:rsid w:val="005A15CF"/>
    <w:rsid w:val="005A18CB"/>
    <w:rsid w:val="005A1A6F"/>
    <w:rsid w:val="005A1F81"/>
    <w:rsid w:val="005A2558"/>
    <w:rsid w:val="005A267B"/>
    <w:rsid w:val="005A2B08"/>
    <w:rsid w:val="005A30A6"/>
    <w:rsid w:val="005A30C8"/>
    <w:rsid w:val="005A391C"/>
    <w:rsid w:val="005A46AA"/>
    <w:rsid w:val="005A491D"/>
    <w:rsid w:val="005A4DD6"/>
    <w:rsid w:val="005A6785"/>
    <w:rsid w:val="005A70B5"/>
    <w:rsid w:val="005A73A5"/>
    <w:rsid w:val="005B02A9"/>
    <w:rsid w:val="005B1889"/>
    <w:rsid w:val="005B1FB2"/>
    <w:rsid w:val="005B2421"/>
    <w:rsid w:val="005B269A"/>
    <w:rsid w:val="005B275F"/>
    <w:rsid w:val="005B2D7E"/>
    <w:rsid w:val="005B39CB"/>
    <w:rsid w:val="005B3DA7"/>
    <w:rsid w:val="005B571A"/>
    <w:rsid w:val="005B5749"/>
    <w:rsid w:val="005B73E2"/>
    <w:rsid w:val="005B73EE"/>
    <w:rsid w:val="005B7B02"/>
    <w:rsid w:val="005B7F36"/>
    <w:rsid w:val="005C0394"/>
    <w:rsid w:val="005C06AA"/>
    <w:rsid w:val="005C08D2"/>
    <w:rsid w:val="005C152B"/>
    <w:rsid w:val="005C1A4D"/>
    <w:rsid w:val="005C235B"/>
    <w:rsid w:val="005C2B8E"/>
    <w:rsid w:val="005C3DD0"/>
    <w:rsid w:val="005C416F"/>
    <w:rsid w:val="005C419B"/>
    <w:rsid w:val="005C4519"/>
    <w:rsid w:val="005C668F"/>
    <w:rsid w:val="005C6ACC"/>
    <w:rsid w:val="005C732E"/>
    <w:rsid w:val="005D0201"/>
    <w:rsid w:val="005D0DA6"/>
    <w:rsid w:val="005D1335"/>
    <w:rsid w:val="005D1350"/>
    <w:rsid w:val="005D1854"/>
    <w:rsid w:val="005D1A5D"/>
    <w:rsid w:val="005D200C"/>
    <w:rsid w:val="005D21BD"/>
    <w:rsid w:val="005D266E"/>
    <w:rsid w:val="005D3685"/>
    <w:rsid w:val="005D36E3"/>
    <w:rsid w:val="005D3BEA"/>
    <w:rsid w:val="005D4BE8"/>
    <w:rsid w:val="005D52CD"/>
    <w:rsid w:val="005D52D6"/>
    <w:rsid w:val="005D547F"/>
    <w:rsid w:val="005D5760"/>
    <w:rsid w:val="005D5D61"/>
    <w:rsid w:val="005D7EBE"/>
    <w:rsid w:val="005E0046"/>
    <w:rsid w:val="005E055A"/>
    <w:rsid w:val="005E094B"/>
    <w:rsid w:val="005E0AE9"/>
    <w:rsid w:val="005E1119"/>
    <w:rsid w:val="005E174D"/>
    <w:rsid w:val="005E28B7"/>
    <w:rsid w:val="005E34E3"/>
    <w:rsid w:val="005E4869"/>
    <w:rsid w:val="005E4D91"/>
    <w:rsid w:val="005E508C"/>
    <w:rsid w:val="005E5318"/>
    <w:rsid w:val="005E547B"/>
    <w:rsid w:val="005E565C"/>
    <w:rsid w:val="005E671C"/>
    <w:rsid w:val="005E6894"/>
    <w:rsid w:val="005E6A7B"/>
    <w:rsid w:val="005E6E0D"/>
    <w:rsid w:val="005F03D2"/>
    <w:rsid w:val="005F0BD8"/>
    <w:rsid w:val="005F0E62"/>
    <w:rsid w:val="005F15F9"/>
    <w:rsid w:val="005F1659"/>
    <w:rsid w:val="005F1F67"/>
    <w:rsid w:val="005F2FDB"/>
    <w:rsid w:val="005F311E"/>
    <w:rsid w:val="005F353E"/>
    <w:rsid w:val="005F393B"/>
    <w:rsid w:val="005F4A10"/>
    <w:rsid w:val="005F5083"/>
    <w:rsid w:val="005F5A56"/>
    <w:rsid w:val="005F5CC8"/>
    <w:rsid w:val="005F7323"/>
    <w:rsid w:val="005F7339"/>
    <w:rsid w:val="005F77F4"/>
    <w:rsid w:val="005F79D1"/>
    <w:rsid w:val="005F79EF"/>
    <w:rsid w:val="006002E5"/>
    <w:rsid w:val="0060107B"/>
    <w:rsid w:val="006017AC"/>
    <w:rsid w:val="006020F7"/>
    <w:rsid w:val="006025D5"/>
    <w:rsid w:val="006030C6"/>
    <w:rsid w:val="006032D0"/>
    <w:rsid w:val="0060423B"/>
    <w:rsid w:val="0060473C"/>
    <w:rsid w:val="00604742"/>
    <w:rsid w:val="00604B32"/>
    <w:rsid w:val="00604EE7"/>
    <w:rsid w:val="0060573C"/>
    <w:rsid w:val="00605818"/>
    <w:rsid w:val="00606236"/>
    <w:rsid w:val="0060628B"/>
    <w:rsid w:val="006063E6"/>
    <w:rsid w:val="00606780"/>
    <w:rsid w:val="0060682C"/>
    <w:rsid w:val="0060747E"/>
    <w:rsid w:val="00607850"/>
    <w:rsid w:val="006079BF"/>
    <w:rsid w:val="00607F6B"/>
    <w:rsid w:val="006104DB"/>
    <w:rsid w:val="00610FD3"/>
    <w:rsid w:val="006112A9"/>
    <w:rsid w:val="006113D7"/>
    <w:rsid w:val="00611690"/>
    <w:rsid w:val="006117A1"/>
    <w:rsid w:val="00611907"/>
    <w:rsid w:val="006119E0"/>
    <w:rsid w:val="00611B50"/>
    <w:rsid w:val="00611F83"/>
    <w:rsid w:val="0061232E"/>
    <w:rsid w:val="0061296E"/>
    <w:rsid w:val="00612D29"/>
    <w:rsid w:val="00613156"/>
    <w:rsid w:val="00614CD4"/>
    <w:rsid w:val="0061501E"/>
    <w:rsid w:val="006152F9"/>
    <w:rsid w:val="00615680"/>
    <w:rsid w:val="00615DBE"/>
    <w:rsid w:val="00616556"/>
    <w:rsid w:val="00616CFD"/>
    <w:rsid w:val="00616D7B"/>
    <w:rsid w:val="0061703C"/>
    <w:rsid w:val="00617866"/>
    <w:rsid w:val="00617FD5"/>
    <w:rsid w:val="0062042E"/>
    <w:rsid w:val="00620554"/>
    <w:rsid w:val="00620959"/>
    <w:rsid w:val="00620DC4"/>
    <w:rsid w:val="0062108C"/>
    <w:rsid w:val="00621662"/>
    <w:rsid w:val="006217C8"/>
    <w:rsid w:val="006222F7"/>
    <w:rsid w:val="00622707"/>
    <w:rsid w:val="006228E4"/>
    <w:rsid w:val="006229CA"/>
    <w:rsid w:val="00622A78"/>
    <w:rsid w:val="00623661"/>
    <w:rsid w:val="0062384F"/>
    <w:rsid w:val="00623ACD"/>
    <w:rsid w:val="00624243"/>
    <w:rsid w:val="006243FC"/>
    <w:rsid w:val="00624549"/>
    <w:rsid w:val="00624610"/>
    <w:rsid w:val="006253C2"/>
    <w:rsid w:val="00625501"/>
    <w:rsid w:val="00625D94"/>
    <w:rsid w:val="006262F0"/>
    <w:rsid w:val="0062634A"/>
    <w:rsid w:val="00626D24"/>
    <w:rsid w:val="00626FC7"/>
    <w:rsid w:val="0062768B"/>
    <w:rsid w:val="006300F1"/>
    <w:rsid w:val="006304C5"/>
    <w:rsid w:val="006307CD"/>
    <w:rsid w:val="0063144E"/>
    <w:rsid w:val="0063242E"/>
    <w:rsid w:val="0063275C"/>
    <w:rsid w:val="006327EA"/>
    <w:rsid w:val="00632A0F"/>
    <w:rsid w:val="0063381F"/>
    <w:rsid w:val="00634A34"/>
    <w:rsid w:val="00634F33"/>
    <w:rsid w:val="006357CD"/>
    <w:rsid w:val="00636200"/>
    <w:rsid w:val="0063658E"/>
    <w:rsid w:val="00636EB5"/>
    <w:rsid w:val="00637D96"/>
    <w:rsid w:val="00640A68"/>
    <w:rsid w:val="0064124E"/>
    <w:rsid w:val="0064175C"/>
    <w:rsid w:val="00641DE2"/>
    <w:rsid w:val="006424FD"/>
    <w:rsid w:val="006431D2"/>
    <w:rsid w:val="006436D7"/>
    <w:rsid w:val="0064426B"/>
    <w:rsid w:val="00644CA4"/>
    <w:rsid w:val="00645C03"/>
    <w:rsid w:val="00645DDD"/>
    <w:rsid w:val="00646A13"/>
    <w:rsid w:val="00647FA1"/>
    <w:rsid w:val="0065037A"/>
    <w:rsid w:val="006520D6"/>
    <w:rsid w:val="006522A2"/>
    <w:rsid w:val="006523AA"/>
    <w:rsid w:val="006527BC"/>
    <w:rsid w:val="006527DB"/>
    <w:rsid w:val="00652BCE"/>
    <w:rsid w:val="00652C2A"/>
    <w:rsid w:val="00652DCB"/>
    <w:rsid w:val="00653328"/>
    <w:rsid w:val="00654A4A"/>
    <w:rsid w:val="00654CCE"/>
    <w:rsid w:val="0065520C"/>
    <w:rsid w:val="006552B6"/>
    <w:rsid w:val="006564B1"/>
    <w:rsid w:val="00656CD8"/>
    <w:rsid w:val="00656DE9"/>
    <w:rsid w:val="00657485"/>
    <w:rsid w:val="00657CDD"/>
    <w:rsid w:val="00660623"/>
    <w:rsid w:val="00660747"/>
    <w:rsid w:val="006616A7"/>
    <w:rsid w:val="0066197C"/>
    <w:rsid w:val="006619A2"/>
    <w:rsid w:val="006622DE"/>
    <w:rsid w:val="006626D8"/>
    <w:rsid w:val="00662C57"/>
    <w:rsid w:val="00665242"/>
    <w:rsid w:val="00666144"/>
    <w:rsid w:val="006664A5"/>
    <w:rsid w:val="006664D5"/>
    <w:rsid w:val="00667496"/>
    <w:rsid w:val="00667771"/>
    <w:rsid w:val="00667CCB"/>
    <w:rsid w:val="006704EA"/>
    <w:rsid w:val="00670AB6"/>
    <w:rsid w:val="00671621"/>
    <w:rsid w:val="00671B6C"/>
    <w:rsid w:val="00672679"/>
    <w:rsid w:val="006739B6"/>
    <w:rsid w:val="00674493"/>
    <w:rsid w:val="00674AE3"/>
    <w:rsid w:val="0067509A"/>
    <w:rsid w:val="0067560B"/>
    <w:rsid w:val="00675951"/>
    <w:rsid w:val="0067612E"/>
    <w:rsid w:val="006767D7"/>
    <w:rsid w:val="00676BD3"/>
    <w:rsid w:val="00677778"/>
    <w:rsid w:val="006811A1"/>
    <w:rsid w:val="00681254"/>
    <w:rsid w:val="00682094"/>
    <w:rsid w:val="00682A4E"/>
    <w:rsid w:val="00682CCC"/>
    <w:rsid w:val="00683039"/>
    <w:rsid w:val="0068511E"/>
    <w:rsid w:val="00685523"/>
    <w:rsid w:val="0068682C"/>
    <w:rsid w:val="00686A46"/>
    <w:rsid w:val="00686BD6"/>
    <w:rsid w:val="00687C50"/>
    <w:rsid w:val="00690326"/>
    <w:rsid w:val="006910E0"/>
    <w:rsid w:val="00691472"/>
    <w:rsid w:val="006920BF"/>
    <w:rsid w:val="006920C2"/>
    <w:rsid w:val="00692461"/>
    <w:rsid w:val="00692AD2"/>
    <w:rsid w:val="00692F0A"/>
    <w:rsid w:val="00693468"/>
    <w:rsid w:val="0069364D"/>
    <w:rsid w:val="006944C1"/>
    <w:rsid w:val="0069461D"/>
    <w:rsid w:val="0069463B"/>
    <w:rsid w:val="006949A1"/>
    <w:rsid w:val="00694B7B"/>
    <w:rsid w:val="00694EFB"/>
    <w:rsid w:val="0069500C"/>
    <w:rsid w:val="0069511A"/>
    <w:rsid w:val="00696614"/>
    <w:rsid w:val="00696ED5"/>
    <w:rsid w:val="0069751D"/>
    <w:rsid w:val="006A01BE"/>
    <w:rsid w:val="006A07F6"/>
    <w:rsid w:val="006A0936"/>
    <w:rsid w:val="006A13C6"/>
    <w:rsid w:val="006A2A4B"/>
    <w:rsid w:val="006A2B57"/>
    <w:rsid w:val="006A2D33"/>
    <w:rsid w:val="006A3EAB"/>
    <w:rsid w:val="006A4A6C"/>
    <w:rsid w:val="006A4B6C"/>
    <w:rsid w:val="006A52AD"/>
    <w:rsid w:val="006A52D4"/>
    <w:rsid w:val="006A5C52"/>
    <w:rsid w:val="006A5EDC"/>
    <w:rsid w:val="006A5EF8"/>
    <w:rsid w:val="006A6DF2"/>
    <w:rsid w:val="006A72E0"/>
    <w:rsid w:val="006A7394"/>
    <w:rsid w:val="006A7481"/>
    <w:rsid w:val="006A75DA"/>
    <w:rsid w:val="006A7B71"/>
    <w:rsid w:val="006A7C8B"/>
    <w:rsid w:val="006A7CC4"/>
    <w:rsid w:val="006A7F87"/>
    <w:rsid w:val="006B0602"/>
    <w:rsid w:val="006B0713"/>
    <w:rsid w:val="006B0B5C"/>
    <w:rsid w:val="006B0B7F"/>
    <w:rsid w:val="006B194F"/>
    <w:rsid w:val="006B1ADF"/>
    <w:rsid w:val="006B1E1C"/>
    <w:rsid w:val="006B26B0"/>
    <w:rsid w:val="006B2D44"/>
    <w:rsid w:val="006B2F4C"/>
    <w:rsid w:val="006B3627"/>
    <w:rsid w:val="006B3931"/>
    <w:rsid w:val="006B47E8"/>
    <w:rsid w:val="006B5379"/>
    <w:rsid w:val="006B60B9"/>
    <w:rsid w:val="006B6669"/>
    <w:rsid w:val="006B68D4"/>
    <w:rsid w:val="006B6AD9"/>
    <w:rsid w:val="006B7CBD"/>
    <w:rsid w:val="006C048F"/>
    <w:rsid w:val="006C0AAB"/>
    <w:rsid w:val="006C0ACD"/>
    <w:rsid w:val="006C0E6E"/>
    <w:rsid w:val="006C1754"/>
    <w:rsid w:val="006C1932"/>
    <w:rsid w:val="006C1F86"/>
    <w:rsid w:val="006C24CE"/>
    <w:rsid w:val="006C24E4"/>
    <w:rsid w:val="006C2965"/>
    <w:rsid w:val="006C44FE"/>
    <w:rsid w:val="006C4A30"/>
    <w:rsid w:val="006C65E3"/>
    <w:rsid w:val="006C7009"/>
    <w:rsid w:val="006C76B9"/>
    <w:rsid w:val="006D11CA"/>
    <w:rsid w:val="006D1213"/>
    <w:rsid w:val="006D14D1"/>
    <w:rsid w:val="006D1763"/>
    <w:rsid w:val="006D1993"/>
    <w:rsid w:val="006D1FA7"/>
    <w:rsid w:val="006D20C5"/>
    <w:rsid w:val="006D2229"/>
    <w:rsid w:val="006D2456"/>
    <w:rsid w:val="006D24FC"/>
    <w:rsid w:val="006D2565"/>
    <w:rsid w:val="006D2FAB"/>
    <w:rsid w:val="006D3192"/>
    <w:rsid w:val="006D3B2D"/>
    <w:rsid w:val="006D3E48"/>
    <w:rsid w:val="006D3F87"/>
    <w:rsid w:val="006D479D"/>
    <w:rsid w:val="006D631F"/>
    <w:rsid w:val="006D6C08"/>
    <w:rsid w:val="006D6EEE"/>
    <w:rsid w:val="006D7B07"/>
    <w:rsid w:val="006E032B"/>
    <w:rsid w:val="006E07CB"/>
    <w:rsid w:val="006E0D12"/>
    <w:rsid w:val="006E0D46"/>
    <w:rsid w:val="006E0FEA"/>
    <w:rsid w:val="006E152E"/>
    <w:rsid w:val="006E2407"/>
    <w:rsid w:val="006E2854"/>
    <w:rsid w:val="006E32BE"/>
    <w:rsid w:val="006E3E9D"/>
    <w:rsid w:val="006E51F4"/>
    <w:rsid w:val="006E559D"/>
    <w:rsid w:val="006E59C5"/>
    <w:rsid w:val="006E5A10"/>
    <w:rsid w:val="006E6409"/>
    <w:rsid w:val="006E6DDA"/>
    <w:rsid w:val="006E72F1"/>
    <w:rsid w:val="006E7649"/>
    <w:rsid w:val="006E7A38"/>
    <w:rsid w:val="006F0CAC"/>
    <w:rsid w:val="006F0E4C"/>
    <w:rsid w:val="006F13FD"/>
    <w:rsid w:val="006F156B"/>
    <w:rsid w:val="006F1963"/>
    <w:rsid w:val="006F1BAF"/>
    <w:rsid w:val="006F22EF"/>
    <w:rsid w:val="006F25FF"/>
    <w:rsid w:val="006F2646"/>
    <w:rsid w:val="006F289E"/>
    <w:rsid w:val="006F35A8"/>
    <w:rsid w:val="006F5954"/>
    <w:rsid w:val="006F5ADE"/>
    <w:rsid w:val="006F5F7E"/>
    <w:rsid w:val="006F6CD0"/>
    <w:rsid w:val="007004C3"/>
    <w:rsid w:val="00701082"/>
    <w:rsid w:val="0070188E"/>
    <w:rsid w:val="00701995"/>
    <w:rsid w:val="00701FF5"/>
    <w:rsid w:val="007026C6"/>
    <w:rsid w:val="00702824"/>
    <w:rsid w:val="00703098"/>
    <w:rsid w:val="00703A79"/>
    <w:rsid w:val="007049E2"/>
    <w:rsid w:val="00705C21"/>
    <w:rsid w:val="00706F68"/>
    <w:rsid w:val="007070FC"/>
    <w:rsid w:val="00707E9C"/>
    <w:rsid w:val="007111A3"/>
    <w:rsid w:val="00711982"/>
    <w:rsid w:val="007124E6"/>
    <w:rsid w:val="00713146"/>
    <w:rsid w:val="007131DF"/>
    <w:rsid w:val="00713694"/>
    <w:rsid w:val="0071390D"/>
    <w:rsid w:val="00713A72"/>
    <w:rsid w:val="00713F92"/>
    <w:rsid w:val="00714E97"/>
    <w:rsid w:val="00715F25"/>
    <w:rsid w:val="00716226"/>
    <w:rsid w:val="00716440"/>
    <w:rsid w:val="0071685B"/>
    <w:rsid w:val="00720761"/>
    <w:rsid w:val="00721106"/>
    <w:rsid w:val="007214C9"/>
    <w:rsid w:val="00721948"/>
    <w:rsid w:val="00721A26"/>
    <w:rsid w:val="0072234B"/>
    <w:rsid w:val="00723B24"/>
    <w:rsid w:val="00723B4E"/>
    <w:rsid w:val="00723CA9"/>
    <w:rsid w:val="00723E12"/>
    <w:rsid w:val="00723E7B"/>
    <w:rsid w:val="0072413C"/>
    <w:rsid w:val="00724229"/>
    <w:rsid w:val="00724AED"/>
    <w:rsid w:val="00726066"/>
    <w:rsid w:val="007267DD"/>
    <w:rsid w:val="00727091"/>
    <w:rsid w:val="00727EDC"/>
    <w:rsid w:val="007302C5"/>
    <w:rsid w:val="00730A6B"/>
    <w:rsid w:val="00730C6E"/>
    <w:rsid w:val="00730D56"/>
    <w:rsid w:val="007316EB"/>
    <w:rsid w:val="00731787"/>
    <w:rsid w:val="00732820"/>
    <w:rsid w:val="00732871"/>
    <w:rsid w:val="0073316C"/>
    <w:rsid w:val="00733CA8"/>
    <w:rsid w:val="00734682"/>
    <w:rsid w:val="0073580D"/>
    <w:rsid w:val="00735D11"/>
    <w:rsid w:val="007361CF"/>
    <w:rsid w:val="00736316"/>
    <w:rsid w:val="00736DAF"/>
    <w:rsid w:val="00736DE2"/>
    <w:rsid w:val="00736F4E"/>
    <w:rsid w:val="007378D5"/>
    <w:rsid w:val="00737C51"/>
    <w:rsid w:val="00741243"/>
    <w:rsid w:val="0074189A"/>
    <w:rsid w:val="0074233C"/>
    <w:rsid w:val="00742380"/>
    <w:rsid w:val="00742DD1"/>
    <w:rsid w:val="00742E56"/>
    <w:rsid w:val="00743AEB"/>
    <w:rsid w:val="00743DFC"/>
    <w:rsid w:val="00743FBB"/>
    <w:rsid w:val="007440FE"/>
    <w:rsid w:val="007443FB"/>
    <w:rsid w:val="00744DF1"/>
    <w:rsid w:val="007462D9"/>
    <w:rsid w:val="007464E0"/>
    <w:rsid w:val="007477B9"/>
    <w:rsid w:val="0074794D"/>
    <w:rsid w:val="00747BF1"/>
    <w:rsid w:val="00747EAE"/>
    <w:rsid w:val="00750614"/>
    <w:rsid w:val="00750651"/>
    <w:rsid w:val="00751E0E"/>
    <w:rsid w:val="00752292"/>
    <w:rsid w:val="00752D01"/>
    <w:rsid w:val="00752FE2"/>
    <w:rsid w:val="007533F2"/>
    <w:rsid w:val="00753A44"/>
    <w:rsid w:val="00754343"/>
    <w:rsid w:val="007548A3"/>
    <w:rsid w:val="007549B7"/>
    <w:rsid w:val="0075585E"/>
    <w:rsid w:val="00756712"/>
    <w:rsid w:val="00756E60"/>
    <w:rsid w:val="00756F82"/>
    <w:rsid w:val="007570EF"/>
    <w:rsid w:val="0075712E"/>
    <w:rsid w:val="0075717A"/>
    <w:rsid w:val="00757FEE"/>
    <w:rsid w:val="00761B46"/>
    <w:rsid w:val="007620D0"/>
    <w:rsid w:val="00762679"/>
    <w:rsid w:val="00762E2A"/>
    <w:rsid w:val="007635DC"/>
    <w:rsid w:val="00763911"/>
    <w:rsid w:val="00763F31"/>
    <w:rsid w:val="00764D35"/>
    <w:rsid w:val="00765E56"/>
    <w:rsid w:val="00765F88"/>
    <w:rsid w:val="0076667D"/>
    <w:rsid w:val="00767525"/>
    <w:rsid w:val="00767674"/>
    <w:rsid w:val="0076776D"/>
    <w:rsid w:val="00770053"/>
    <w:rsid w:val="00771044"/>
    <w:rsid w:val="00771DED"/>
    <w:rsid w:val="00772C6F"/>
    <w:rsid w:val="00772DF3"/>
    <w:rsid w:val="00773184"/>
    <w:rsid w:val="007750B3"/>
    <w:rsid w:val="00775A36"/>
    <w:rsid w:val="00775C69"/>
    <w:rsid w:val="00775C78"/>
    <w:rsid w:val="0077606D"/>
    <w:rsid w:val="007768D2"/>
    <w:rsid w:val="007775BE"/>
    <w:rsid w:val="00777FC3"/>
    <w:rsid w:val="007802B0"/>
    <w:rsid w:val="00780C27"/>
    <w:rsid w:val="00780DCA"/>
    <w:rsid w:val="00780FAE"/>
    <w:rsid w:val="00781C63"/>
    <w:rsid w:val="007828B0"/>
    <w:rsid w:val="00782AC7"/>
    <w:rsid w:val="00783160"/>
    <w:rsid w:val="007837BE"/>
    <w:rsid w:val="00784D4D"/>
    <w:rsid w:val="00785154"/>
    <w:rsid w:val="0078631A"/>
    <w:rsid w:val="0078704E"/>
    <w:rsid w:val="0078725E"/>
    <w:rsid w:val="00787F41"/>
    <w:rsid w:val="007913EA"/>
    <w:rsid w:val="00791450"/>
    <w:rsid w:val="007923DD"/>
    <w:rsid w:val="00792596"/>
    <w:rsid w:val="00792A18"/>
    <w:rsid w:val="00793281"/>
    <w:rsid w:val="00793C51"/>
    <w:rsid w:val="007947BB"/>
    <w:rsid w:val="007957BC"/>
    <w:rsid w:val="00796971"/>
    <w:rsid w:val="0079776E"/>
    <w:rsid w:val="00797C94"/>
    <w:rsid w:val="007A02C1"/>
    <w:rsid w:val="007A2554"/>
    <w:rsid w:val="007A258D"/>
    <w:rsid w:val="007A267D"/>
    <w:rsid w:val="007A2F00"/>
    <w:rsid w:val="007A3289"/>
    <w:rsid w:val="007A503B"/>
    <w:rsid w:val="007A5052"/>
    <w:rsid w:val="007A587D"/>
    <w:rsid w:val="007A5B96"/>
    <w:rsid w:val="007A666A"/>
    <w:rsid w:val="007A6E8C"/>
    <w:rsid w:val="007B03C2"/>
    <w:rsid w:val="007B0CDB"/>
    <w:rsid w:val="007B200E"/>
    <w:rsid w:val="007B2BFF"/>
    <w:rsid w:val="007B2F98"/>
    <w:rsid w:val="007B3590"/>
    <w:rsid w:val="007B390C"/>
    <w:rsid w:val="007B3FE6"/>
    <w:rsid w:val="007B4499"/>
    <w:rsid w:val="007B4B36"/>
    <w:rsid w:val="007B4F92"/>
    <w:rsid w:val="007B6BAC"/>
    <w:rsid w:val="007B71D4"/>
    <w:rsid w:val="007B725B"/>
    <w:rsid w:val="007B7B20"/>
    <w:rsid w:val="007B7F96"/>
    <w:rsid w:val="007C1B20"/>
    <w:rsid w:val="007C1DF6"/>
    <w:rsid w:val="007C22FB"/>
    <w:rsid w:val="007C26DC"/>
    <w:rsid w:val="007C37B4"/>
    <w:rsid w:val="007C51EB"/>
    <w:rsid w:val="007C5D3F"/>
    <w:rsid w:val="007C5EDB"/>
    <w:rsid w:val="007C7372"/>
    <w:rsid w:val="007C7416"/>
    <w:rsid w:val="007C7494"/>
    <w:rsid w:val="007D0773"/>
    <w:rsid w:val="007D16DD"/>
    <w:rsid w:val="007D1CB3"/>
    <w:rsid w:val="007D26F5"/>
    <w:rsid w:val="007D2787"/>
    <w:rsid w:val="007D3027"/>
    <w:rsid w:val="007D33F5"/>
    <w:rsid w:val="007D344D"/>
    <w:rsid w:val="007D3CA6"/>
    <w:rsid w:val="007D4896"/>
    <w:rsid w:val="007D4DDF"/>
    <w:rsid w:val="007D4EAB"/>
    <w:rsid w:val="007D5018"/>
    <w:rsid w:val="007D5362"/>
    <w:rsid w:val="007D619A"/>
    <w:rsid w:val="007D657D"/>
    <w:rsid w:val="007D6F88"/>
    <w:rsid w:val="007E04CA"/>
    <w:rsid w:val="007E0E29"/>
    <w:rsid w:val="007E1768"/>
    <w:rsid w:val="007E1BCE"/>
    <w:rsid w:val="007E1C7C"/>
    <w:rsid w:val="007E2256"/>
    <w:rsid w:val="007E264D"/>
    <w:rsid w:val="007E29F1"/>
    <w:rsid w:val="007E36AC"/>
    <w:rsid w:val="007E3A11"/>
    <w:rsid w:val="007E40BC"/>
    <w:rsid w:val="007E421D"/>
    <w:rsid w:val="007E42F9"/>
    <w:rsid w:val="007E4BBF"/>
    <w:rsid w:val="007E4F9B"/>
    <w:rsid w:val="007E5439"/>
    <w:rsid w:val="007E545B"/>
    <w:rsid w:val="007E5701"/>
    <w:rsid w:val="007E5C38"/>
    <w:rsid w:val="007E5F39"/>
    <w:rsid w:val="007E621A"/>
    <w:rsid w:val="007E663A"/>
    <w:rsid w:val="007E7815"/>
    <w:rsid w:val="007E7F56"/>
    <w:rsid w:val="007F0C0E"/>
    <w:rsid w:val="007F0E05"/>
    <w:rsid w:val="007F1375"/>
    <w:rsid w:val="007F170B"/>
    <w:rsid w:val="007F182F"/>
    <w:rsid w:val="007F2A7E"/>
    <w:rsid w:val="007F2C49"/>
    <w:rsid w:val="007F3894"/>
    <w:rsid w:val="007F3A0D"/>
    <w:rsid w:val="007F4C0B"/>
    <w:rsid w:val="007F4CEE"/>
    <w:rsid w:val="007F502D"/>
    <w:rsid w:val="007F5167"/>
    <w:rsid w:val="007F57A2"/>
    <w:rsid w:val="007F588B"/>
    <w:rsid w:val="007F5BBF"/>
    <w:rsid w:val="007F6385"/>
    <w:rsid w:val="007F6C6E"/>
    <w:rsid w:val="007F6D2E"/>
    <w:rsid w:val="007F7233"/>
    <w:rsid w:val="007F72FA"/>
    <w:rsid w:val="007F77A1"/>
    <w:rsid w:val="007F7E56"/>
    <w:rsid w:val="008000E3"/>
    <w:rsid w:val="008006E7"/>
    <w:rsid w:val="008020CE"/>
    <w:rsid w:val="00802AFD"/>
    <w:rsid w:val="00802E06"/>
    <w:rsid w:val="00802E9E"/>
    <w:rsid w:val="00803168"/>
    <w:rsid w:val="008031BA"/>
    <w:rsid w:val="00803418"/>
    <w:rsid w:val="00803547"/>
    <w:rsid w:val="00804CCF"/>
    <w:rsid w:val="00804DC3"/>
    <w:rsid w:val="00804FC1"/>
    <w:rsid w:val="00805313"/>
    <w:rsid w:val="00805348"/>
    <w:rsid w:val="00805CA5"/>
    <w:rsid w:val="00805E20"/>
    <w:rsid w:val="00805F4A"/>
    <w:rsid w:val="008064EE"/>
    <w:rsid w:val="00806AB5"/>
    <w:rsid w:val="0080710A"/>
    <w:rsid w:val="00807870"/>
    <w:rsid w:val="008078C3"/>
    <w:rsid w:val="008079BC"/>
    <w:rsid w:val="00810488"/>
    <w:rsid w:val="00810BAE"/>
    <w:rsid w:val="00811DCB"/>
    <w:rsid w:val="008127AB"/>
    <w:rsid w:val="0081491C"/>
    <w:rsid w:val="00814A0A"/>
    <w:rsid w:val="0081529D"/>
    <w:rsid w:val="0081537D"/>
    <w:rsid w:val="00815B3D"/>
    <w:rsid w:val="008160D6"/>
    <w:rsid w:val="00816631"/>
    <w:rsid w:val="0081665C"/>
    <w:rsid w:val="00816A6D"/>
    <w:rsid w:val="00817172"/>
    <w:rsid w:val="008176BE"/>
    <w:rsid w:val="00817A8E"/>
    <w:rsid w:val="00817B64"/>
    <w:rsid w:val="00817BF0"/>
    <w:rsid w:val="008200A9"/>
    <w:rsid w:val="00821098"/>
    <w:rsid w:val="008218E7"/>
    <w:rsid w:val="00821D07"/>
    <w:rsid w:val="00822224"/>
    <w:rsid w:val="008223D7"/>
    <w:rsid w:val="008226B7"/>
    <w:rsid w:val="00822CDE"/>
    <w:rsid w:val="00823322"/>
    <w:rsid w:val="008236D1"/>
    <w:rsid w:val="00824DE6"/>
    <w:rsid w:val="0082572A"/>
    <w:rsid w:val="00826C15"/>
    <w:rsid w:val="00826DEE"/>
    <w:rsid w:val="008274B1"/>
    <w:rsid w:val="00827FFD"/>
    <w:rsid w:val="00830A2A"/>
    <w:rsid w:val="00830AE7"/>
    <w:rsid w:val="00831A77"/>
    <w:rsid w:val="00831BDC"/>
    <w:rsid w:val="00831CFA"/>
    <w:rsid w:val="00831EB3"/>
    <w:rsid w:val="0083211D"/>
    <w:rsid w:val="0083234E"/>
    <w:rsid w:val="00832351"/>
    <w:rsid w:val="00832597"/>
    <w:rsid w:val="0083269F"/>
    <w:rsid w:val="008330B9"/>
    <w:rsid w:val="00833E5C"/>
    <w:rsid w:val="008340CA"/>
    <w:rsid w:val="008346F9"/>
    <w:rsid w:val="00834BA8"/>
    <w:rsid w:val="0083590D"/>
    <w:rsid w:val="00835A9D"/>
    <w:rsid w:val="00836024"/>
    <w:rsid w:val="0083694B"/>
    <w:rsid w:val="00836C81"/>
    <w:rsid w:val="00837622"/>
    <w:rsid w:val="0084089E"/>
    <w:rsid w:val="0084183E"/>
    <w:rsid w:val="00841855"/>
    <w:rsid w:val="00841FEA"/>
    <w:rsid w:val="00842D08"/>
    <w:rsid w:val="00843A00"/>
    <w:rsid w:val="00843FC9"/>
    <w:rsid w:val="008440CF"/>
    <w:rsid w:val="00844C1F"/>
    <w:rsid w:val="00844FEF"/>
    <w:rsid w:val="00845323"/>
    <w:rsid w:val="0084532A"/>
    <w:rsid w:val="0084534F"/>
    <w:rsid w:val="00846733"/>
    <w:rsid w:val="008473C8"/>
    <w:rsid w:val="00847CFD"/>
    <w:rsid w:val="00847FA6"/>
    <w:rsid w:val="00850CAC"/>
    <w:rsid w:val="008518FF"/>
    <w:rsid w:val="00852140"/>
    <w:rsid w:val="008522AB"/>
    <w:rsid w:val="00852AC5"/>
    <w:rsid w:val="00852AD2"/>
    <w:rsid w:val="00852B7B"/>
    <w:rsid w:val="00853C67"/>
    <w:rsid w:val="00853C84"/>
    <w:rsid w:val="00853F77"/>
    <w:rsid w:val="008543FC"/>
    <w:rsid w:val="0085451C"/>
    <w:rsid w:val="00854891"/>
    <w:rsid w:val="00854951"/>
    <w:rsid w:val="008555A0"/>
    <w:rsid w:val="00855900"/>
    <w:rsid w:val="00855AD6"/>
    <w:rsid w:val="008560E7"/>
    <w:rsid w:val="00856354"/>
    <w:rsid w:val="00856762"/>
    <w:rsid w:val="00856BA7"/>
    <w:rsid w:val="00860592"/>
    <w:rsid w:val="00860E45"/>
    <w:rsid w:val="00861C7B"/>
    <w:rsid w:val="008622AF"/>
    <w:rsid w:val="0086415B"/>
    <w:rsid w:val="00865237"/>
    <w:rsid w:val="00865433"/>
    <w:rsid w:val="0086558E"/>
    <w:rsid w:val="00865CE7"/>
    <w:rsid w:val="00866233"/>
    <w:rsid w:val="00866947"/>
    <w:rsid w:val="00866B79"/>
    <w:rsid w:val="00866CB0"/>
    <w:rsid w:val="00870193"/>
    <w:rsid w:val="0087028C"/>
    <w:rsid w:val="00870C9E"/>
    <w:rsid w:val="00870EE3"/>
    <w:rsid w:val="008710CE"/>
    <w:rsid w:val="00871473"/>
    <w:rsid w:val="00872510"/>
    <w:rsid w:val="0087253C"/>
    <w:rsid w:val="00872B39"/>
    <w:rsid w:val="00873060"/>
    <w:rsid w:val="0087314D"/>
    <w:rsid w:val="0087326F"/>
    <w:rsid w:val="00874810"/>
    <w:rsid w:val="00874C8B"/>
    <w:rsid w:val="00874F13"/>
    <w:rsid w:val="008779D9"/>
    <w:rsid w:val="00877A98"/>
    <w:rsid w:val="00877B5D"/>
    <w:rsid w:val="00880030"/>
    <w:rsid w:val="0088036F"/>
    <w:rsid w:val="00880875"/>
    <w:rsid w:val="0088089A"/>
    <w:rsid w:val="00880D2E"/>
    <w:rsid w:val="00882DA9"/>
    <w:rsid w:val="00882F18"/>
    <w:rsid w:val="0088323A"/>
    <w:rsid w:val="00883681"/>
    <w:rsid w:val="008837B5"/>
    <w:rsid w:val="00883C48"/>
    <w:rsid w:val="008844D3"/>
    <w:rsid w:val="008849FD"/>
    <w:rsid w:val="00884E56"/>
    <w:rsid w:val="008853EE"/>
    <w:rsid w:val="008858BB"/>
    <w:rsid w:val="008860BD"/>
    <w:rsid w:val="00886628"/>
    <w:rsid w:val="008875C6"/>
    <w:rsid w:val="008876C0"/>
    <w:rsid w:val="008879F0"/>
    <w:rsid w:val="00887D88"/>
    <w:rsid w:val="00891C88"/>
    <w:rsid w:val="00891E0D"/>
    <w:rsid w:val="00892BBD"/>
    <w:rsid w:val="00892D96"/>
    <w:rsid w:val="00893329"/>
    <w:rsid w:val="00894291"/>
    <w:rsid w:val="00894C4B"/>
    <w:rsid w:val="00897252"/>
    <w:rsid w:val="00897DEB"/>
    <w:rsid w:val="008A1379"/>
    <w:rsid w:val="008A1D5C"/>
    <w:rsid w:val="008A1EA3"/>
    <w:rsid w:val="008A1F7D"/>
    <w:rsid w:val="008A21E6"/>
    <w:rsid w:val="008A2928"/>
    <w:rsid w:val="008A2B06"/>
    <w:rsid w:val="008A2E1D"/>
    <w:rsid w:val="008A2F15"/>
    <w:rsid w:val="008A32D3"/>
    <w:rsid w:val="008A3975"/>
    <w:rsid w:val="008A3D38"/>
    <w:rsid w:val="008A3E7D"/>
    <w:rsid w:val="008A4F38"/>
    <w:rsid w:val="008A52B4"/>
    <w:rsid w:val="008A541E"/>
    <w:rsid w:val="008A552D"/>
    <w:rsid w:val="008A5875"/>
    <w:rsid w:val="008A5E35"/>
    <w:rsid w:val="008A61AD"/>
    <w:rsid w:val="008B0292"/>
    <w:rsid w:val="008B0819"/>
    <w:rsid w:val="008B0D38"/>
    <w:rsid w:val="008B1E1A"/>
    <w:rsid w:val="008B20AD"/>
    <w:rsid w:val="008B2B07"/>
    <w:rsid w:val="008B2BAC"/>
    <w:rsid w:val="008B3380"/>
    <w:rsid w:val="008B45AF"/>
    <w:rsid w:val="008B5139"/>
    <w:rsid w:val="008B513F"/>
    <w:rsid w:val="008B5E0C"/>
    <w:rsid w:val="008B610C"/>
    <w:rsid w:val="008B6238"/>
    <w:rsid w:val="008B6C21"/>
    <w:rsid w:val="008B771C"/>
    <w:rsid w:val="008B7A38"/>
    <w:rsid w:val="008C085F"/>
    <w:rsid w:val="008C160B"/>
    <w:rsid w:val="008C1695"/>
    <w:rsid w:val="008C16FF"/>
    <w:rsid w:val="008C1ABC"/>
    <w:rsid w:val="008C2C26"/>
    <w:rsid w:val="008C2E10"/>
    <w:rsid w:val="008C3378"/>
    <w:rsid w:val="008C3505"/>
    <w:rsid w:val="008C4FE3"/>
    <w:rsid w:val="008C5180"/>
    <w:rsid w:val="008C5241"/>
    <w:rsid w:val="008C5264"/>
    <w:rsid w:val="008C5646"/>
    <w:rsid w:val="008C66F2"/>
    <w:rsid w:val="008C720B"/>
    <w:rsid w:val="008C763F"/>
    <w:rsid w:val="008C7E02"/>
    <w:rsid w:val="008C7EFA"/>
    <w:rsid w:val="008D034F"/>
    <w:rsid w:val="008D08E6"/>
    <w:rsid w:val="008D0957"/>
    <w:rsid w:val="008D1951"/>
    <w:rsid w:val="008D21B2"/>
    <w:rsid w:val="008D21C0"/>
    <w:rsid w:val="008D230B"/>
    <w:rsid w:val="008D2CE8"/>
    <w:rsid w:val="008D2D13"/>
    <w:rsid w:val="008D370D"/>
    <w:rsid w:val="008D3C07"/>
    <w:rsid w:val="008D4A20"/>
    <w:rsid w:val="008D500A"/>
    <w:rsid w:val="008D53E4"/>
    <w:rsid w:val="008D5447"/>
    <w:rsid w:val="008D6169"/>
    <w:rsid w:val="008D6BC5"/>
    <w:rsid w:val="008D6D64"/>
    <w:rsid w:val="008D7C63"/>
    <w:rsid w:val="008D7F58"/>
    <w:rsid w:val="008E06DF"/>
    <w:rsid w:val="008E0889"/>
    <w:rsid w:val="008E1655"/>
    <w:rsid w:val="008E17A8"/>
    <w:rsid w:val="008E20A4"/>
    <w:rsid w:val="008E21FF"/>
    <w:rsid w:val="008E247C"/>
    <w:rsid w:val="008E262E"/>
    <w:rsid w:val="008E3047"/>
    <w:rsid w:val="008E3D6D"/>
    <w:rsid w:val="008E4C1B"/>
    <w:rsid w:val="008E4F04"/>
    <w:rsid w:val="008E4FE5"/>
    <w:rsid w:val="008E5074"/>
    <w:rsid w:val="008E5BC1"/>
    <w:rsid w:val="008E65D6"/>
    <w:rsid w:val="008E6618"/>
    <w:rsid w:val="008E6840"/>
    <w:rsid w:val="008E687D"/>
    <w:rsid w:val="008E6972"/>
    <w:rsid w:val="008E6BDE"/>
    <w:rsid w:val="008E71FA"/>
    <w:rsid w:val="008E74C2"/>
    <w:rsid w:val="008E76A8"/>
    <w:rsid w:val="008E7760"/>
    <w:rsid w:val="008E7B1E"/>
    <w:rsid w:val="008F03DA"/>
    <w:rsid w:val="008F08F1"/>
    <w:rsid w:val="008F2552"/>
    <w:rsid w:val="008F3358"/>
    <w:rsid w:val="008F3D49"/>
    <w:rsid w:val="008F4322"/>
    <w:rsid w:val="008F4620"/>
    <w:rsid w:val="008F4877"/>
    <w:rsid w:val="008F48E1"/>
    <w:rsid w:val="008F4939"/>
    <w:rsid w:val="008F4B90"/>
    <w:rsid w:val="008F5407"/>
    <w:rsid w:val="008F54BD"/>
    <w:rsid w:val="008F58A3"/>
    <w:rsid w:val="008F58E3"/>
    <w:rsid w:val="008F5CE7"/>
    <w:rsid w:val="008F65FE"/>
    <w:rsid w:val="008F7003"/>
    <w:rsid w:val="008F7DDA"/>
    <w:rsid w:val="00900203"/>
    <w:rsid w:val="009004FA"/>
    <w:rsid w:val="00900A5F"/>
    <w:rsid w:val="00901A36"/>
    <w:rsid w:val="00901C03"/>
    <w:rsid w:val="00901FCA"/>
    <w:rsid w:val="009026AE"/>
    <w:rsid w:val="00902861"/>
    <w:rsid w:val="00902BF7"/>
    <w:rsid w:val="0090300B"/>
    <w:rsid w:val="00903665"/>
    <w:rsid w:val="00903D83"/>
    <w:rsid w:val="00903DB6"/>
    <w:rsid w:val="009046CB"/>
    <w:rsid w:val="00904DFE"/>
    <w:rsid w:val="00905C25"/>
    <w:rsid w:val="0090605D"/>
    <w:rsid w:val="009067E9"/>
    <w:rsid w:val="00906868"/>
    <w:rsid w:val="00907080"/>
    <w:rsid w:val="009106F5"/>
    <w:rsid w:val="009108B6"/>
    <w:rsid w:val="00910A06"/>
    <w:rsid w:val="00910A93"/>
    <w:rsid w:val="009111B3"/>
    <w:rsid w:val="00911741"/>
    <w:rsid w:val="00911AF4"/>
    <w:rsid w:val="00911D73"/>
    <w:rsid w:val="00911F0A"/>
    <w:rsid w:val="00912A52"/>
    <w:rsid w:val="00913416"/>
    <w:rsid w:val="009137C7"/>
    <w:rsid w:val="00915565"/>
    <w:rsid w:val="00916558"/>
    <w:rsid w:val="0091729E"/>
    <w:rsid w:val="0091773A"/>
    <w:rsid w:val="00917AD9"/>
    <w:rsid w:val="009209BF"/>
    <w:rsid w:val="00920C42"/>
    <w:rsid w:val="0092214B"/>
    <w:rsid w:val="00922303"/>
    <w:rsid w:val="009225D2"/>
    <w:rsid w:val="009227C0"/>
    <w:rsid w:val="00922D15"/>
    <w:rsid w:val="00922E92"/>
    <w:rsid w:val="00922FF2"/>
    <w:rsid w:val="00923622"/>
    <w:rsid w:val="00923FFD"/>
    <w:rsid w:val="00924F55"/>
    <w:rsid w:val="00926384"/>
    <w:rsid w:val="00926555"/>
    <w:rsid w:val="009265C1"/>
    <w:rsid w:val="009279A0"/>
    <w:rsid w:val="00927B67"/>
    <w:rsid w:val="00927D17"/>
    <w:rsid w:val="0093074A"/>
    <w:rsid w:val="009311D8"/>
    <w:rsid w:val="0093156A"/>
    <w:rsid w:val="009320EE"/>
    <w:rsid w:val="0093234C"/>
    <w:rsid w:val="009324FB"/>
    <w:rsid w:val="00932970"/>
    <w:rsid w:val="00932EC8"/>
    <w:rsid w:val="009332B7"/>
    <w:rsid w:val="00933C7B"/>
    <w:rsid w:val="00935234"/>
    <w:rsid w:val="009352C9"/>
    <w:rsid w:val="009359AE"/>
    <w:rsid w:val="00935AA4"/>
    <w:rsid w:val="00935C3F"/>
    <w:rsid w:val="00936A83"/>
    <w:rsid w:val="00936C61"/>
    <w:rsid w:val="009371F6"/>
    <w:rsid w:val="009376AD"/>
    <w:rsid w:val="00940916"/>
    <w:rsid w:val="00940F82"/>
    <w:rsid w:val="0094250A"/>
    <w:rsid w:val="009437CD"/>
    <w:rsid w:val="00943D45"/>
    <w:rsid w:val="009442DC"/>
    <w:rsid w:val="009448C3"/>
    <w:rsid w:val="009449A6"/>
    <w:rsid w:val="00944A9E"/>
    <w:rsid w:val="00944D08"/>
    <w:rsid w:val="00944D3B"/>
    <w:rsid w:val="00944E52"/>
    <w:rsid w:val="00945533"/>
    <w:rsid w:val="009455D2"/>
    <w:rsid w:val="00945D59"/>
    <w:rsid w:val="00947479"/>
    <w:rsid w:val="00947C56"/>
    <w:rsid w:val="0095033C"/>
    <w:rsid w:val="00950EAA"/>
    <w:rsid w:val="00950F5C"/>
    <w:rsid w:val="00951321"/>
    <w:rsid w:val="0095147F"/>
    <w:rsid w:val="00952EE1"/>
    <w:rsid w:val="00953108"/>
    <w:rsid w:val="00953C31"/>
    <w:rsid w:val="00953C3F"/>
    <w:rsid w:val="009546F0"/>
    <w:rsid w:val="00954B4A"/>
    <w:rsid w:val="00955223"/>
    <w:rsid w:val="009556B2"/>
    <w:rsid w:val="00955BD2"/>
    <w:rsid w:val="00955F0E"/>
    <w:rsid w:val="009561FB"/>
    <w:rsid w:val="009562D0"/>
    <w:rsid w:val="00956A4F"/>
    <w:rsid w:val="00956AE2"/>
    <w:rsid w:val="00956D65"/>
    <w:rsid w:val="00960034"/>
    <w:rsid w:val="00960164"/>
    <w:rsid w:val="009606B2"/>
    <w:rsid w:val="00960842"/>
    <w:rsid w:val="00960BF0"/>
    <w:rsid w:val="00960FAB"/>
    <w:rsid w:val="00961056"/>
    <w:rsid w:val="00961416"/>
    <w:rsid w:val="0096144E"/>
    <w:rsid w:val="00961629"/>
    <w:rsid w:val="00962118"/>
    <w:rsid w:val="009628D2"/>
    <w:rsid w:val="00963227"/>
    <w:rsid w:val="00963306"/>
    <w:rsid w:val="009635DD"/>
    <w:rsid w:val="0096372D"/>
    <w:rsid w:val="009640A5"/>
    <w:rsid w:val="00964676"/>
    <w:rsid w:val="00964A05"/>
    <w:rsid w:val="00964CDB"/>
    <w:rsid w:val="009653FA"/>
    <w:rsid w:val="00965418"/>
    <w:rsid w:val="00965556"/>
    <w:rsid w:val="00965C47"/>
    <w:rsid w:val="00965E4F"/>
    <w:rsid w:val="00965F08"/>
    <w:rsid w:val="00966337"/>
    <w:rsid w:val="00966436"/>
    <w:rsid w:val="00966748"/>
    <w:rsid w:val="00966CA0"/>
    <w:rsid w:val="0096731F"/>
    <w:rsid w:val="0096747C"/>
    <w:rsid w:val="00967663"/>
    <w:rsid w:val="009700BB"/>
    <w:rsid w:val="00970456"/>
    <w:rsid w:val="009704DF"/>
    <w:rsid w:val="009705B5"/>
    <w:rsid w:val="00970651"/>
    <w:rsid w:val="00971152"/>
    <w:rsid w:val="00971F2C"/>
    <w:rsid w:val="00972270"/>
    <w:rsid w:val="00972DC4"/>
    <w:rsid w:val="00973243"/>
    <w:rsid w:val="009736CE"/>
    <w:rsid w:val="009738DB"/>
    <w:rsid w:val="00973C42"/>
    <w:rsid w:val="00973E33"/>
    <w:rsid w:val="00974018"/>
    <w:rsid w:val="00974105"/>
    <w:rsid w:val="0097492A"/>
    <w:rsid w:val="00975992"/>
    <w:rsid w:val="00975DFF"/>
    <w:rsid w:val="00976450"/>
    <w:rsid w:val="009774CA"/>
    <w:rsid w:val="009811E6"/>
    <w:rsid w:val="00981248"/>
    <w:rsid w:val="0098176B"/>
    <w:rsid w:val="00981C1F"/>
    <w:rsid w:val="00982797"/>
    <w:rsid w:val="009827F9"/>
    <w:rsid w:val="00982FAD"/>
    <w:rsid w:val="0098338D"/>
    <w:rsid w:val="009836A8"/>
    <w:rsid w:val="009839C6"/>
    <w:rsid w:val="009840A9"/>
    <w:rsid w:val="00985BB5"/>
    <w:rsid w:val="00985CF3"/>
    <w:rsid w:val="00986A8B"/>
    <w:rsid w:val="00990540"/>
    <w:rsid w:val="00990568"/>
    <w:rsid w:val="00990B1A"/>
    <w:rsid w:val="00990D19"/>
    <w:rsid w:val="00991094"/>
    <w:rsid w:val="00991F07"/>
    <w:rsid w:val="00992E97"/>
    <w:rsid w:val="0099386A"/>
    <w:rsid w:val="00994313"/>
    <w:rsid w:val="00994888"/>
    <w:rsid w:val="00995352"/>
    <w:rsid w:val="009969D3"/>
    <w:rsid w:val="00997072"/>
    <w:rsid w:val="00997799"/>
    <w:rsid w:val="009A019D"/>
    <w:rsid w:val="009A18BD"/>
    <w:rsid w:val="009A1C7B"/>
    <w:rsid w:val="009A1E24"/>
    <w:rsid w:val="009A2490"/>
    <w:rsid w:val="009A381B"/>
    <w:rsid w:val="009A406D"/>
    <w:rsid w:val="009A4094"/>
    <w:rsid w:val="009A48D8"/>
    <w:rsid w:val="009A538E"/>
    <w:rsid w:val="009A5C03"/>
    <w:rsid w:val="009A5D22"/>
    <w:rsid w:val="009A5EF5"/>
    <w:rsid w:val="009A699E"/>
    <w:rsid w:val="009A6AA1"/>
    <w:rsid w:val="009A6C34"/>
    <w:rsid w:val="009A7532"/>
    <w:rsid w:val="009B0367"/>
    <w:rsid w:val="009B06B6"/>
    <w:rsid w:val="009B0AF7"/>
    <w:rsid w:val="009B178C"/>
    <w:rsid w:val="009B17D8"/>
    <w:rsid w:val="009B1999"/>
    <w:rsid w:val="009B1AE0"/>
    <w:rsid w:val="009B313B"/>
    <w:rsid w:val="009B3499"/>
    <w:rsid w:val="009B3743"/>
    <w:rsid w:val="009B4F7E"/>
    <w:rsid w:val="009B4FD1"/>
    <w:rsid w:val="009B5568"/>
    <w:rsid w:val="009B586C"/>
    <w:rsid w:val="009B5B55"/>
    <w:rsid w:val="009B674A"/>
    <w:rsid w:val="009B6B6E"/>
    <w:rsid w:val="009B6D94"/>
    <w:rsid w:val="009B7050"/>
    <w:rsid w:val="009B7536"/>
    <w:rsid w:val="009B77EB"/>
    <w:rsid w:val="009B7EF8"/>
    <w:rsid w:val="009C01EA"/>
    <w:rsid w:val="009C0F33"/>
    <w:rsid w:val="009C104E"/>
    <w:rsid w:val="009C1A61"/>
    <w:rsid w:val="009C1E44"/>
    <w:rsid w:val="009C22D1"/>
    <w:rsid w:val="009C2723"/>
    <w:rsid w:val="009C28B4"/>
    <w:rsid w:val="009C2C94"/>
    <w:rsid w:val="009C3694"/>
    <w:rsid w:val="009C38A8"/>
    <w:rsid w:val="009C39E1"/>
    <w:rsid w:val="009C3B22"/>
    <w:rsid w:val="009C3E99"/>
    <w:rsid w:val="009C4F42"/>
    <w:rsid w:val="009C574E"/>
    <w:rsid w:val="009C58AB"/>
    <w:rsid w:val="009C5E93"/>
    <w:rsid w:val="009C5F1B"/>
    <w:rsid w:val="009C5FD1"/>
    <w:rsid w:val="009C61FB"/>
    <w:rsid w:val="009C6228"/>
    <w:rsid w:val="009C6DD7"/>
    <w:rsid w:val="009C6F27"/>
    <w:rsid w:val="009C71DA"/>
    <w:rsid w:val="009C7C51"/>
    <w:rsid w:val="009D021F"/>
    <w:rsid w:val="009D055D"/>
    <w:rsid w:val="009D0850"/>
    <w:rsid w:val="009D09F1"/>
    <w:rsid w:val="009D0A74"/>
    <w:rsid w:val="009D128D"/>
    <w:rsid w:val="009D1F7D"/>
    <w:rsid w:val="009D2010"/>
    <w:rsid w:val="009D2305"/>
    <w:rsid w:val="009D2E18"/>
    <w:rsid w:val="009D383A"/>
    <w:rsid w:val="009D3E82"/>
    <w:rsid w:val="009D3FC5"/>
    <w:rsid w:val="009D46E5"/>
    <w:rsid w:val="009D4854"/>
    <w:rsid w:val="009D4908"/>
    <w:rsid w:val="009D4D0D"/>
    <w:rsid w:val="009D577C"/>
    <w:rsid w:val="009D60F7"/>
    <w:rsid w:val="009D7079"/>
    <w:rsid w:val="009E045B"/>
    <w:rsid w:val="009E0644"/>
    <w:rsid w:val="009E13C9"/>
    <w:rsid w:val="009E1832"/>
    <w:rsid w:val="009E2659"/>
    <w:rsid w:val="009E2711"/>
    <w:rsid w:val="009E2917"/>
    <w:rsid w:val="009E30B5"/>
    <w:rsid w:val="009E331A"/>
    <w:rsid w:val="009E4E27"/>
    <w:rsid w:val="009E53C7"/>
    <w:rsid w:val="009E5E59"/>
    <w:rsid w:val="009E619D"/>
    <w:rsid w:val="009E69B6"/>
    <w:rsid w:val="009E7C63"/>
    <w:rsid w:val="009F0308"/>
    <w:rsid w:val="009F1228"/>
    <w:rsid w:val="009F162F"/>
    <w:rsid w:val="009F1D9F"/>
    <w:rsid w:val="009F2043"/>
    <w:rsid w:val="009F2115"/>
    <w:rsid w:val="009F38DB"/>
    <w:rsid w:val="009F485B"/>
    <w:rsid w:val="009F49FB"/>
    <w:rsid w:val="009F57C9"/>
    <w:rsid w:val="009F610C"/>
    <w:rsid w:val="009F6633"/>
    <w:rsid w:val="009F7288"/>
    <w:rsid w:val="00A007F6"/>
    <w:rsid w:val="00A01197"/>
    <w:rsid w:val="00A012C6"/>
    <w:rsid w:val="00A01662"/>
    <w:rsid w:val="00A0220E"/>
    <w:rsid w:val="00A024CE"/>
    <w:rsid w:val="00A02860"/>
    <w:rsid w:val="00A031F3"/>
    <w:rsid w:val="00A03C02"/>
    <w:rsid w:val="00A052FA"/>
    <w:rsid w:val="00A0583F"/>
    <w:rsid w:val="00A05A32"/>
    <w:rsid w:val="00A05CCC"/>
    <w:rsid w:val="00A062B0"/>
    <w:rsid w:val="00A07246"/>
    <w:rsid w:val="00A07564"/>
    <w:rsid w:val="00A079AA"/>
    <w:rsid w:val="00A07E4B"/>
    <w:rsid w:val="00A100B5"/>
    <w:rsid w:val="00A110E0"/>
    <w:rsid w:val="00A11A02"/>
    <w:rsid w:val="00A11BD9"/>
    <w:rsid w:val="00A1205D"/>
    <w:rsid w:val="00A12FFE"/>
    <w:rsid w:val="00A133D0"/>
    <w:rsid w:val="00A13FEC"/>
    <w:rsid w:val="00A1541D"/>
    <w:rsid w:val="00A15518"/>
    <w:rsid w:val="00A16D03"/>
    <w:rsid w:val="00A16ED8"/>
    <w:rsid w:val="00A16F03"/>
    <w:rsid w:val="00A1731A"/>
    <w:rsid w:val="00A17B8B"/>
    <w:rsid w:val="00A20210"/>
    <w:rsid w:val="00A2103C"/>
    <w:rsid w:val="00A21C64"/>
    <w:rsid w:val="00A22430"/>
    <w:rsid w:val="00A22B84"/>
    <w:rsid w:val="00A22E52"/>
    <w:rsid w:val="00A23109"/>
    <w:rsid w:val="00A2357D"/>
    <w:rsid w:val="00A23C8B"/>
    <w:rsid w:val="00A23CFE"/>
    <w:rsid w:val="00A2414E"/>
    <w:rsid w:val="00A245B9"/>
    <w:rsid w:val="00A2470F"/>
    <w:rsid w:val="00A24821"/>
    <w:rsid w:val="00A248ED"/>
    <w:rsid w:val="00A24B4E"/>
    <w:rsid w:val="00A24C03"/>
    <w:rsid w:val="00A25F1B"/>
    <w:rsid w:val="00A26764"/>
    <w:rsid w:val="00A26A8C"/>
    <w:rsid w:val="00A273EF"/>
    <w:rsid w:val="00A27A14"/>
    <w:rsid w:val="00A27FA5"/>
    <w:rsid w:val="00A300F3"/>
    <w:rsid w:val="00A30AD1"/>
    <w:rsid w:val="00A30BA6"/>
    <w:rsid w:val="00A30EDB"/>
    <w:rsid w:val="00A318F6"/>
    <w:rsid w:val="00A3210D"/>
    <w:rsid w:val="00A32682"/>
    <w:rsid w:val="00A32964"/>
    <w:rsid w:val="00A34452"/>
    <w:rsid w:val="00A355C4"/>
    <w:rsid w:val="00A35781"/>
    <w:rsid w:val="00A35F8F"/>
    <w:rsid w:val="00A36A62"/>
    <w:rsid w:val="00A37074"/>
    <w:rsid w:val="00A378BC"/>
    <w:rsid w:val="00A37E2C"/>
    <w:rsid w:val="00A37FC9"/>
    <w:rsid w:val="00A37FE7"/>
    <w:rsid w:val="00A40786"/>
    <w:rsid w:val="00A40B8B"/>
    <w:rsid w:val="00A41852"/>
    <w:rsid w:val="00A421F9"/>
    <w:rsid w:val="00A42B5B"/>
    <w:rsid w:val="00A4307F"/>
    <w:rsid w:val="00A43525"/>
    <w:rsid w:val="00A4356A"/>
    <w:rsid w:val="00A435DA"/>
    <w:rsid w:val="00A4381B"/>
    <w:rsid w:val="00A43AC0"/>
    <w:rsid w:val="00A43F24"/>
    <w:rsid w:val="00A4430D"/>
    <w:rsid w:val="00A44363"/>
    <w:rsid w:val="00A443EF"/>
    <w:rsid w:val="00A44B7E"/>
    <w:rsid w:val="00A44E0B"/>
    <w:rsid w:val="00A45257"/>
    <w:rsid w:val="00A45525"/>
    <w:rsid w:val="00A455BB"/>
    <w:rsid w:val="00A45DA7"/>
    <w:rsid w:val="00A46CB4"/>
    <w:rsid w:val="00A46D35"/>
    <w:rsid w:val="00A471D9"/>
    <w:rsid w:val="00A47956"/>
    <w:rsid w:val="00A47E80"/>
    <w:rsid w:val="00A47FC2"/>
    <w:rsid w:val="00A5044D"/>
    <w:rsid w:val="00A50601"/>
    <w:rsid w:val="00A5176C"/>
    <w:rsid w:val="00A5180E"/>
    <w:rsid w:val="00A5184E"/>
    <w:rsid w:val="00A5273B"/>
    <w:rsid w:val="00A53B56"/>
    <w:rsid w:val="00A54E0D"/>
    <w:rsid w:val="00A550BF"/>
    <w:rsid w:val="00A55344"/>
    <w:rsid w:val="00A6071A"/>
    <w:rsid w:val="00A60C2E"/>
    <w:rsid w:val="00A619C4"/>
    <w:rsid w:val="00A61A28"/>
    <w:rsid w:val="00A61B1A"/>
    <w:rsid w:val="00A61C46"/>
    <w:rsid w:val="00A62CFF"/>
    <w:rsid w:val="00A62E31"/>
    <w:rsid w:val="00A635FF"/>
    <w:rsid w:val="00A63C07"/>
    <w:rsid w:val="00A64588"/>
    <w:rsid w:val="00A64E02"/>
    <w:rsid w:val="00A64E69"/>
    <w:rsid w:val="00A64FFD"/>
    <w:rsid w:val="00A6546C"/>
    <w:rsid w:val="00A6569F"/>
    <w:rsid w:val="00A65CAC"/>
    <w:rsid w:val="00A661D5"/>
    <w:rsid w:val="00A663A2"/>
    <w:rsid w:val="00A66788"/>
    <w:rsid w:val="00A70DBD"/>
    <w:rsid w:val="00A70DE1"/>
    <w:rsid w:val="00A70EE0"/>
    <w:rsid w:val="00A7105E"/>
    <w:rsid w:val="00A719B0"/>
    <w:rsid w:val="00A725CD"/>
    <w:rsid w:val="00A72BD5"/>
    <w:rsid w:val="00A72C00"/>
    <w:rsid w:val="00A7367C"/>
    <w:rsid w:val="00A7371C"/>
    <w:rsid w:val="00A74078"/>
    <w:rsid w:val="00A74367"/>
    <w:rsid w:val="00A74455"/>
    <w:rsid w:val="00A74AD5"/>
    <w:rsid w:val="00A75023"/>
    <w:rsid w:val="00A7582C"/>
    <w:rsid w:val="00A7662F"/>
    <w:rsid w:val="00A76EEC"/>
    <w:rsid w:val="00A77AE5"/>
    <w:rsid w:val="00A77EEF"/>
    <w:rsid w:val="00A800A2"/>
    <w:rsid w:val="00A80CDE"/>
    <w:rsid w:val="00A8100F"/>
    <w:rsid w:val="00A818A8"/>
    <w:rsid w:val="00A81AD2"/>
    <w:rsid w:val="00A81EF5"/>
    <w:rsid w:val="00A826F4"/>
    <w:rsid w:val="00A82A20"/>
    <w:rsid w:val="00A83481"/>
    <w:rsid w:val="00A8415D"/>
    <w:rsid w:val="00A844CD"/>
    <w:rsid w:val="00A84D20"/>
    <w:rsid w:val="00A84E61"/>
    <w:rsid w:val="00A859D9"/>
    <w:rsid w:val="00A86771"/>
    <w:rsid w:val="00A86C39"/>
    <w:rsid w:val="00A86DDA"/>
    <w:rsid w:val="00A875E9"/>
    <w:rsid w:val="00A90E27"/>
    <w:rsid w:val="00A91211"/>
    <w:rsid w:val="00A915A3"/>
    <w:rsid w:val="00A91B71"/>
    <w:rsid w:val="00A91D6F"/>
    <w:rsid w:val="00A9233A"/>
    <w:rsid w:val="00A938C9"/>
    <w:rsid w:val="00A93923"/>
    <w:rsid w:val="00A93A49"/>
    <w:rsid w:val="00A93D8D"/>
    <w:rsid w:val="00A9445C"/>
    <w:rsid w:val="00A94535"/>
    <w:rsid w:val="00A945CF"/>
    <w:rsid w:val="00A94B50"/>
    <w:rsid w:val="00A95DFF"/>
    <w:rsid w:val="00A96044"/>
    <w:rsid w:val="00A973F7"/>
    <w:rsid w:val="00A97AC8"/>
    <w:rsid w:val="00A97D53"/>
    <w:rsid w:val="00AA05BA"/>
    <w:rsid w:val="00AA0CC8"/>
    <w:rsid w:val="00AA17EB"/>
    <w:rsid w:val="00AA1B0B"/>
    <w:rsid w:val="00AA1C2F"/>
    <w:rsid w:val="00AA24F9"/>
    <w:rsid w:val="00AA25A0"/>
    <w:rsid w:val="00AA27C9"/>
    <w:rsid w:val="00AA297D"/>
    <w:rsid w:val="00AA2FAA"/>
    <w:rsid w:val="00AA3BD8"/>
    <w:rsid w:val="00AA48B4"/>
    <w:rsid w:val="00AA49BD"/>
    <w:rsid w:val="00AA5235"/>
    <w:rsid w:val="00AA53CD"/>
    <w:rsid w:val="00AA5533"/>
    <w:rsid w:val="00AA5826"/>
    <w:rsid w:val="00AA58B3"/>
    <w:rsid w:val="00AA6563"/>
    <w:rsid w:val="00AA677D"/>
    <w:rsid w:val="00AA6A52"/>
    <w:rsid w:val="00AA6A70"/>
    <w:rsid w:val="00AA6DC1"/>
    <w:rsid w:val="00AA70D3"/>
    <w:rsid w:val="00AA73A3"/>
    <w:rsid w:val="00AA7E97"/>
    <w:rsid w:val="00AB005E"/>
    <w:rsid w:val="00AB13B0"/>
    <w:rsid w:val="00AB1811"/>
    <w:rsid w:val="00AB1BBF"/>
    <w:rsid w:val="00AB3287"/>
    <w:rsid w:val="00AB338B"/>
    <w:rsid w:val="00AB3682"/>
    <w:rsid w:val="00AB3702"/>
    <w:rsid w:val="00AB3C58"/>
    <w:rsid w:val="00AB40BB"/>
    <w:rsid w:val="00AB47A9"/>
    <w:rsid w:val="00AB49A6"/>
    <w:rsid w:val="00AB54D5"/>
    <w:rsid w:val="00AB59FA"/>
    <w:rsid w:val="00AB5BA4"/>
    <w:rsid w:val="00AB5C95"/>
    <w:rsid w:val="00AB5EB8"/>
    <w:rsid w:val="00AB732F"/>
    <w:rsid w:val="00AB73AA"/>
    <w:rsid w:val="00AB7A5A"/>
    <w:rsid w:val="00AC1AE9"/>
    <w:rsid w:val="00AC1AF0"/>
    <w:rsid w:val="00AC1C82"/>
    <w:rsid w:val="00AC1DD5"/>
    <w:rsid w:val="00AC2159"/>
    <w:rsid w:val="00AC2E8B"/>
    <w:rsid w:val="00AC46A7"/>
    <w:rsid w:val="00AC4984"/>
    <w:rsid w:val="00AC49A5"/>
    <w:rsid w:val="00AC4D62"/>
    <w:rsid w:val="00AC52E8"/>
    <w:rsid w:val="00AC5BBE"/>
    <w:rsid w:val="00AC6D54"/>
    <w:rsid w:val="00AC7B72"/>
    <w:rsid w:val="00AC7F4D"/>
    <w:rsid w:val="00AD126A"/>
    <w:rsid w:val="00AD13C8"/>
    <w:rsid w:val="00AD14D9"/>
    <w:rsid w:val="00AD3942"/>
    <w:rsid w:val="00AD41B1"/>
    <w:rsid w:val="00AD495E"/>
    <w:rsid w:val="00AD4ACE"/>
    <w:rsid w:val="00AD6425"/>
    <w:rsid w:val="00AD6671"/>
    <w:rsid w:val="00AD69A9"/>
    <w:rsid w:val="00AD7BC8"/>
    <w:rsid w:val="00AD7BDC"/>
    <w:rsid w:val="00AE08A7"/>
    <w:rsid w:val="00AE1005"/>
    <w:rsid w:val="00AE100D"/>
    <w:rsid w:val="00AE2158"/>
    <w:rsid w:val="00AE23CE"/>
    <w:rsid w:val="00AE27EF"/>
    <w:rsid w:val="00AE2C7D"/>
    <w:rsid w:val="00AE3AEF"/>
    <w:rsid w:val="00AE3E5B"/>
    <w:rsid w:val="00AE4392"/>
    <w:rsid w:val="00AE4976"/>
    <w:rsid w:val="00AE5969"/>
    <w:rsid w:val="00AE635D"/>
    <w:rsid w:val="00AE67A9"/>
    <w:rsid w:val="00AE6E77"/>
    <w:rsid w:val="00AE777E"/>
    <w:rsid w:val="00AE7864"/>
    <w:rsid w:val="00AE7D6A"/>
    <w:rsid w:val="00AF070A"/>
    <w:rsid w:val="00AF07D7"/>
    <w:rsid w:val="00AF0CC7"/>
    <w:rsid w:val="00AF1174"/>
    <w:rsid w:val="00AF16F2"/>
    <w:rsid w:val="00AF22F7"/>
    <w:rsid w:val="00AF2741"/>
    <w:rsid w:val="00AF2F67"/>
    <w:rsid w:val="00AF3613"/>
    <w:rsid w:val="00AF3665"/>
    <w:rsid w:val="00AF3867"/>
    <w:rsid w:val="00AF3BBE"/>
    <w:rsid w:val="00AF3DC3"/>
    <w:rsid w:val="00AF45D8"/>
    <w:rsid w:val="00AF6071"/>
    <w:rsid w:val="00AF69BC"/>
    <w:rsid w:val="00AF6A4E"/>
    <w:rsid w:val="00AF6B24"/>
    <w:rsid w:val="00AF6B8C"/>
    <w:rsid w:val="00AF6DA2"/>
    <w:rsid w:val="00AF7900"/>
    <w:rsid w:val="00AF79AE"/>
    <w:rsid w:val="00AF7EB6"/>
    <w:rsid w:val="00B004F8"/>
    <w:rsid w:val="00B00E6D"/>
    <w:rsid w:val="00B00F35"/>
    <w:rsid w:val="00B02C8F"/>
    <w:rsid w:val="00B030B9"/>
    <w:rsid w:val="00B03130"/>
    <w:rsid w:val="00B039E9"/>
    <w:rsid w:val="00B03F28"/>
    <w:rsid w:val="00B0405C"/>
    <w:rsid w:val="00B041A1"/>
    <w:rsid w:val="00B042DE"/>
    <w:rsid w:val="00B046F4"/>
    <w:rsid w:val="00B05840"/>
    <w:rsid w:val="00B05C43"/>
    <w:rsid w:val="00B065F2"/>
    <w:rsid w:val="00B06E20"/>
    <w:rsid w:val="00B07865"/>
    <w:rsid w:val="00B101B8"/>
    <w:rsid w:val="00B10561"/>
    <w:rsid w:val="00B10E36"/>
    <w:rsid w:val="00B11F64"/>
    <w:rsid w:val="00B12380"/>
    <w:rsid w:val="00B129F7"/>
    <w:rsid w:val="00B12F0F"/>
    <w:rsid w:val="00B1520A"/>
    <w:rsid w:val="00B15586"/>
    <w:rsid w:val="00B15C88"/>
    <w:rsid w:val="00B164E7"/>
    <w:rsid w:val="00B175DF"/>
    <w:rsid w:val="00B17616"/>
    <w:rsid w:val="00B21144"/>
    <w:rsid w:val="00B217AC"/>
    <w:rsid w:val="00B2250B"/>
    <w:rsid w:val="00B22C86"/>
    <w:rsid w:val="00B22F7F"/>
    <w:rsid w:val="00B233EF"/>
    <w:rsid w:val="00B2343A"/>
    <w:rsid w:val="00B23831"/>
    <w:rsid w:val="00B23AED"/>
    <w:rsid w:val="00B23FD7"/>
    <w:rsid w:val="00B2498F"/>
    <w:rsid w:val="00B24B22"/>
    <w:rsid w:val="00B24B53"/>
    <w:rsid w:val="00B255ED"/>
    <w:rsid w:val="00B25918"/>
    <w:rsid w:val="00B269B4"/>
    <w:rsid w:val="00B2729B"/>
    <w:rsid w:val="00B27A12"/>
    <w:rsid w:val="00B27E77"/>
    <w:rsid w:val="00B30037"/>
    <w:rsid w:val="00B30077"/>
    <w:rsid w:val="00B300D3"/>
    <w:rsid w:val="00B30372"/>
    <w:rsid w:val="00B3056F"/>
    <w:rsid w:val="00B31B19"/>
    <w:rsid w:val="00B32631"/>
    <w:rsid w:val="00B32720"/>
    <w:rsid w:val="00B32B18"/>
    <w:rsid w:val="00B338E8"/>
    <w:rsid w:val="00B342D0"/>
    <w:rsid w:val="00B34343"/>
    <w:rsid w:val="00B34F86"/>
    <w:rsid w:val="00B3593B"/>
    <w:rsid w:val="00B35A24"/>
    <w:rsid w:val="00B35D80"/>
    <w:rsid w:val="00B35E79"/>
    <w:rsid w:val="00B35FB2"/>
    <w:rsid w:val="00B3605F"/>
    <w:rsid w:val="00B361AA"/>
    <w:rsid w:val="00B37B99"/>
    <w:rsid w:val="00B37F93"/>
    <w:rsid w:val="00B4092E"/>
    <w:rsid w:val="00B41710"/>
    <w:rsid w:val="00B41744"/>
    <w:rsid w:val="00B41FA7"/>
    <w:rsid w:val="00B42E53"/>
    <w:rsid w:val="00B43499"/>
    <w:rsid w:val="00B43B41"/>
    <w:rsid w:val="00B45BB0"/>
    <w:rsid w:val="00B45C4F"/>
    <w:rsid w:val="00B4613A"/>
    <w:rsid w:val="00B461BB"/>
    <w:rsid w:val="00B469F7"/>
    <w:rsid w:val="00B47204"/>
    <w:rsid w:val="00B47443"/>
    <w:rsid w:val="00B47AEA"/>
    <w:rsid w:val="00B47C70"/>
    <w:rsid w:val="00B47E16"/>
    <w:rsid w:val="00B50662"/>
    <w:rsid w:val="00B506B6"/>
    <w:rsid w:val="00B50B73"/>
    <w:rsid w:val="00B517D0"/>
    <w:rsid w:val="00B51B45"/>
    <w:rsid w:val="00B51B56"/>
    <w:rsid w:val="00B51B9D"/>
    <w:rsid w:val="00B52538"/>
    <w:rsid w:val="00B5329F"/>
    <w:rsid w:val="00B5395D"/>
    <w:rsid w:val="00B5422F"/>
    <w:rsid w:val="00B54E18"/>
    <w:rsid w:val="00B55949"/>
    <w:rsid w:val="00B55B0D"/>
    <w:rsid w:val="00B560D1"/>
    <w:rsid w:val="00B56186"/>
    <w:rsid w:val="00B56233"/>
    <w:rsid w:val="00B56BBC"/>
    <w:rsid w:val="00B57193"/>
    <w:rsid w:val="00B57363"/>
    <w:rsid w:val="00B6092B"/>
    <w:rsid w:val="00B61100"/>
    <w:rsid w:val="00B61928"/>
    <w:rsid w:val="00B619D1"/>
    <w:rsid w:val="00B623C9"/>
    <w:rsid w:val="00B62603"/>
    <w:rsid w:val="00B633EC"/>
    <w:rsid w:val="00B635B4"/>
    <w:rsid w:val="00B6392C"/>
    <w:rsid w:val="00B64CF5"/>
    <w:rsid w:val="00B6514F"/>
    <w:rsid w:val="00B652FF"/>
    <w:rsid w:val="00B6558B"/>
    <w:rsid w:val="00B65EA8"/>
    <w:rsid w:val="00B664E1"/>
    <w:rsid w:val="00B668DD"/>
    <w:rsid w:val="00B66F3C"/>
    <w:rsid w:val="00B670CC"/>
    <w:rsid w:val="00B671A2"/>
    <w:rsid w:val="00B67ACC"/>
    <w:rsid w:val="00B70616"/>
    <w:rsid w:val="00B70D39"/>
    <w:rsid w:val="00B7128B"/>
    <w:rsid w:val="00B71783"/>
    <w:rsid w:val="00B71B3A"/>
    <w:rsid w:val="00B72562"/>
    <w:rsid w:val="00B727B9"/>
    <w:rsid w:val="00B72BC4"/>
    <w:rsid w:val="00B72C3C"/>
    <w:rsid w:val="00B735A5"/>
    <w:rsid w:val="00B73B7B"/>
    <w:rsid w:val="00B74254"/>
    <w:rsid w:val="00B7452C"/>
    <w:rsid w:val="00B74900"/>
    <w:rsid w:val="00B74DBE"/>
    <w:rsid w:val="00B75485"/>
    <w:rsid w:val="00B759FC"/>
    <w:rsid w:val="00B75E86"/>
    <w:rsid w:val="00B76648"/>
    <w:rsid w:val="00B7694D"/>
    <w:rsid w:val="00B76B00"/>
    <w:rsid w:val="00B76B1E"/>
    <w:rsid w:val="00B77414"/>
    <w:rsid w:val="00B77659"/>
    <w:rsid w:val="00B81189"/>
    <w:rsid w:val="00B823B0"/>
    <w:rsid w:val="00B82CA0"/>
    <w:rsid w:val="00B831CB"/>
    <w:rsid w:val="00B8355F"/>
    <w:rsid w:val="00B846A0"/>
    <w:rsid w:val="00B849A7"/>
    <w:rsid w:val="00B84E7E"/>
    <w:rsid w:val="00B86CFA"/>
    <w:rsid w:val="00B86EA9"/>
    <w:rsid w:val="00B8778D"/>
    <w:rsid w:val="00B87811"/>
    <w:rsid w:val="00B878D1"/>
    <w:rsid w:val="00B87B33"/>
    <w:rsid w:val="00B87B9D"/>
    <w:rsid w:val="00B87BB0"/>
    <w:rsid w:val="00B914E8"/>
    <w:rsid w:val="00B9280D"/>
    <w:rsid w:val="00B93285"/>
    <w:rsid w:val="00B932F7"/>
    <w:rsid w:val="00B94561"/>
    <w:rsid w:val="00B94C3F"/>
    <w:rsid w:val="00B94FA2"/>
    <w:rsid w:val="00B94FCF"/>
    <w:rsid w:val="00B95952"/>
    <w:rsid w:val="00B97220"/>
    <w:rsid w:val="00B9776A"/>
    <w:rsid w:val="00BA02E8"/>
    <w:rsid w:val="00BA08FA"/>
    <w:rsid w:val="00BA0C7D"/>
    <w:rsid w:val="00BA1113"/>
    <w:rsid w:val="00BA1368"/>
    <w:rsid w:val="00BA18B7"/>
    <w:rsid w:val="00BA2829"/>
    <w:rsid w:val="00BA29F7"/>
    <w:rsid w:val="00BA32CD"/>
    <w:rsid w:val="00BA35B7"/>
    <w:rsid w:val="00BA38F8"/>
    <w:rsid w:val="00BA39A8"/>
    <w:rsid w:val="00BA3A2C"/>
    <w:rsid w:val="00BA430F"/>
    <w:rsid w:val="00BA4784"/>
    <w:rsid w:val="00BA5F41"/>
    <w:rsid w:val="00BA616B"/>
    <w:rsid w:val="00BA7978"/>
    <w:rsid w:val="00BB04F9"/>
    <w:rsid w:val="00BB0747"/>
    <w:rsid w:val="00BB08A5"/>
    <w:rsid w:val="00BB0E7C"/>
    <w:rsid w:val="00BB0F3D"/>
    <w:rsid w:val="00BB10D7"/>
    <w:rsid w:val="00BB1196"/>
    <w:rsid w:val="00BB12A4"/>
    <w:rsid w:val="00BB1C27"/>
    <w:rsid w:val="00BB1CB5"/>
    <w:rsid w:val="00BB2605"/>
    <w:rsid w:val="00BB36A2"/>
    <w:rsid w:val="00BB3EFC"/>
    <w:rsid w:val="00BB46C3"/>
    <w:rsid w:val="00BB4ADE"/>
    <w:rsid w:val="00BB4BD2"/>
    <w:rsid w:val="00BB5B06"/>
    <w:rsid w:val="00BB7C40"/>
    <w:rsid w:val="00BC05F7"/>
    <w:rsid w:val="00BC0662"/>
    <w:rsid w:val="00BC0BBF"/>
    <w:rsid w:val="00BC0CC7"/>
    <w:rsid w:val="00BC10A3"/>
    <w:rsid w:val="00BC126D"/>
    <w:rsid w:val="00BC1705"/>
    <w:rsid w:val="00BC1B2E"/>
    <w:rsid w:val="00BC1C80"/>
    <w:rsid w:val="00BC1DFB"/>
    <w:rsid w:val="00BC22AF"/>
    <w:rsid w:val="00BC28A6"/>
    <w:rsid w:val="00BC2E83"/>
    <w:rsid w:val="00BC463D"/>
    <w:rsid w:val="00BC66AB"/>
    <w:rsid w:val="00BC6B0A"/>
    <w:rsid w:val="00BC6C88"/>
    <w:rsid w:val="00BC6D9D"/>
    <w:rsid w:val="00BC7616"/>
    <w:rsid w:val="00BC7681"/>
    <w:rsid w:val="00BC7B4F"/>
    <w:rsid w:val="00BD0B00"/>
    <w:rsid w:val="00BD0C8C"/>
    <w:rsid w:val="00BD0D2C"/>
    <w:rsid w:val="00BD2E59"/>
    <w:rsid w:val="00BD34C2"/>
    <w:rsid w:val="00BD39C9"/>
    <w:rsid w:val="00BD418F"/>
    <w:rsid w:val="00BD430D"/>
    <w:rsid w:val="00BD45DF"/>
    <w:rsid w:val="00BD6010"/>
    <w:rsid w:val="00BD6D29"/>
    <w:rsid w:val="00BE0A3F"/>
    <w:rsid w:val="00BE1218"/>
    <w:rsid w:val="00BE1230"/>
    <w:rsid w:val="00BE163E"/>
    <w:rsid w:val="00BE1776"/>
    <w:rsid w:val="00BE1B8D"/>
    <w:rsid w:val="00BE1C1E"/>
    <w:rsid w:val="00BE1DA4"/>
    <w:rsid w:val="00BE200F"/>
    <w:rsid w:val="00BE298A"/>
    <w:rsid w:val="00BE2993"/>
    <w:rsid w:val="00BE2D21"/>
    <w:rsid w:val="00BE3A23"/>
    <w:rsid w:val="00BE4DB6"/>
    <w:rsid w:val="00BE5A65"/>
    <w:rsid w:val="00BE6536"/>
    <w:rsid w:val="00BE765F"/>
    <w:rsid w:val="00BE7B0C"/>
    <w:rsid w:val="00BE7B2D"/>
    <w:rsid w:val="00BE7D50"/>
    <w:rsid w:val="00BF00F8"/>
    <w:rsid w:val="00BF0931"/>
    <w:rsid w:val="00BF0D62"/>
    <w:rsid w:val="00BF0F50"/>
    <w:rsid w:val="00BF15BC"/>
    <w:rsid w:val="00BF27EF"/>
    <w:rsid w:val="00BF33FC"/>
    <w:rsid w:val="00BF376A"/>
    <w:rsid w:val="00BF387D"/>
    <w:rsid w:val="00BF3DD8"/>
    <w:rsid w:val="00BF4388"/>
    <w:rsid w:val="00BF4582"/>
    <w:rsid w:val="00BF45B4"/>
    <w:rsid w:val="00BF4B04"/>
    <w:rsid w:val="00BF4FA1"/>
    <w:rsid w:val="00BF52CF"/>
    <w:rsid w:val="00BF54A3"/>
    <w:rsid w:val="00BF5790"/>
    <w:rsid w:val="00BF5F16"/>
    <w:rsid w:val="00BF650E"/>
    <w:rsid w:val="00BF6976"/>
    <w:rsid w:val="00BF7153"/>
    <w:rsid w:val="00BF73E4"/>
    <w:rsid w:val="00C00D6E"/>
    <w:rsid w:val="00C01801"/>
    <w:rsid w:val="00C020A4"/>
    <w:rsid w:val="00C0255F"/>
    <w:rsid w:val="00C038DA"/>
    <w:rsid w:val="00C0433A"/>
    <w:rsid w:val="00C05026"/>
    <w:rsid w:val="00C051B2"/>
    <w:rsid w:val="00C06BFB"/>
    <w:rsid w:val="00C07626"/>
    <w:rsid w:val="00C0773F"/>
    <w:rsid w:val="00C07764"/>
    <w:rsid w:val="00C10302"/>
    <w:rsid w:val="00C10F57"/>
    <w:rsid w:val="00C11206"/>
    <w:rsid w:val="00C1134D"/>
    <w:rsid w:val="00C12A70"/>
    <w:rsid w:val="00C12ACF"/>
    <w:rsid w:val="00C138B0"/>
    <w:rsid w:val="00C1456D"/>
    <w:rsid w:val="00C14782"/>
    <w:rsid w:val="00C149D0"/>
    <w:rsid w:val="00C154DE"/>
    <w:rsid w:val="00C1575F"/>
    <w:rsid w:val="00C15E77"/>
    <w:rsid w:val="00C162CC"/>
    <w:rsid w:val="00C1641A"/>
    <w:rsid w:val="00C16942"/>
    <w:rsid w:val="00C16A3E"/>
    <w:rsid w:val="00C16F0D"/>
    <w:rsid w:val="00C170FA"/>
    <w:rsid w:val="00C20CD2"/>
    <w:rsid w:val="00C20E5A"/>
    <w:rsid w:val="00C21052"/>
    <w:rsid w:val="00C216F8"/>
    <w:rsid w:val="00C21806"/>
    <w:rsid w:val="00C22462"/>
    <w:rsid w:val="00C2293A"/>
    <w:rsid w:val="00C22CA6"/>
    <w:rsid w:val="00C23E1D"/>
    <w:rsid w:val="00C23E2D"/>
    <w:rsid w:val="00C2451A"/>
    <w:rsid w:val="00C24F04"/>
    <w:rsid w:val="00C254D6"/>
    <w:rsid w:val="00C25B16"/>
    <w:rsid w:val="00C25F35"/>
    <w:rsid w:val="00C2637C"/>
    <w:rsid w:val="00C267BC"/>
    <w:rsid w:val="00C273F1"/>
    <w:rsid w:val="00C277CF"/>
    <w:rsid w:val="00C30295"/>
    <w:rsid w:val="00C30D88"/>
    <w:rsid w:val="00C31696"/>
    <w:rsid w:val="00C32478"/>
    <w:rsid w:val="00C326C2"/>
    <w:rsid w:val="00C32ECF"/>
    <w:rsid w:val="00C333D9"/>
    <w:rsid w:val="00C3355C"/>
    <w:rsid w:val="00C3392B"/>
    <w:rsid w:val="00C33B15"/>
    <w:rsid w:val="00C342D1"/>
    <w:rsid w:val="00C34466"/>
    <w:rsid w:val="00C3510B"/>
    <w:rsid w:val="00C3531E"/>
    <w:rsid w:val="00C35323"/>
    <w:rsid w:val="00C3560E"/>
    <w:rsid w:val="00C3609A"/>
    <w:rsid w:val="00C36292"/>
    <w:rsid w:val="00C36E6B"/>
    <w:rsid w:val="00C3724B"/>
    <w:rsid w:val="00C37254"/>
    <w:rsid w:val="00C373B3"/>
    <w:rsid w:val="00C40ABF"/>
    <w:rsid w:val="00C40D5E"/>
    <w:rsid w:val="00C40DF5"/>
    <w:rsid w:val="00C41216"/>
    <w:rsid w:val="00C412B6"/>
    <w:rsid w:val="00C41381"/>
    <w:rsid w:val="00C42026"/>
    <w:rsid w:val="00C422CC"/>
    <w:rsid w:val="00C43048"/>
    <w:rsid w:val="00C430BA"/>
    <w:rsid w:val="00C45696"/>
    <w:rsid w:val="00C45B74"/>
    <w:rsid w:val="00C45D75"/>
    <w:rsid w:val="00C45E70"/>
    <w:rsid w:val="00C4678A"/>
    <w:rsid w:val="00C4786C"/>
    <w:rsid w:val="00C47924"/>
    <w:rsid w:val="00C47CCA"/>
    <w:rsid w:val="00C50140"/>
    <w:rsid w:val="00C507B8"/>
    <w:rsid w:val="00C542E0"/>
    <w:rsid w:val="00C54962"/>
    <w:rsid w:val="00C55328"/>
    <w:rsid w:val="00C5629E"/>
    <w:rsid w:val="00C5664A"/>
    <w:rsid w:val="00C57D45"/>
    <w:rsid w:val="00C57FB9"/>
    <w:rsid w:val="00C60E76"/>
    <w:rsid w:val="00C61A7A"/>
    <w:rsid w:val="00C627A4"/>
    <w:rsid w:val="00C629A4"/>
    <w:rsid w:val="00C62A8E"/>
    <w:rsid w:val="00C6370A"/>
    <w:rsid w:val="00C6401F"/>
    <w:rsid w:val="00C64497"/>
    <w:rsid w:val="00C650AD"/>
    <w:rsid w:val="00C650D2"/>
    <w:rsid w:val="00C658C3"/>
    <w:rsid w:val="00C65A0E"/>
    <w:rsid w:val="00C65C74"/>
    <w:rsid w:val="00C65FE9"/>
    <w:rsid w:val="00C66D41"/>
    <w:rsid w:val="00C67893"/>
    <w:rsid w:val="00C67BB8"/>
    <w:rsid w:val="00C67DF4"/>
    <w:rsid w:val="00C67ECD"/>
    <w:rsid w:val="00C7020A"/>
    <w:rsid w:val="00C70D65"/>
    <w:rsid w:val="00C71329"/>
    <w:rsid w:val="00C725BF"/>
    <w:rsid w:val="00C727BA"/>
    <w:rsid w:val="00C72D71"/>
    <w:rsid w:val="00C7323B"/>
    <w:rsid w:val="00C74C08"/>
    <w:rsid w:val="00C74C78"/>
    <w:rsid w:val="00C74CFE"/>
    <w:rsid w:val="00C75740"/>
    <w:rsid w:val="00C75AD9"/>
    <w:rsid w:val="00C75F1F"/>
    <w:rsid w:val="00C76C53"/>
    <w:rsid w:val="00C76D29"/>
    <w:rsid w:val="00C77121"/>
    <w:rsid w:val="00C7756B"/>
    <w:rsid w:val="00C77D39"/>
    <w:rsid w:val="00C80B56"/>
    <w:rsid w:val="00C80E3B"/>
    <w:rsid w:val="00C8174B"/>
    <w:rsid w:val="00C819C9"/>
    <w:rsid w:val="00C82309"/>
    <w:rsid w:val="00C82443"/>
    <w:rsid w:val="00C828A6"/>
    <w:rsid w:val="00C82A2E"/>
    <w:rsid w:val="00C82CD1"/>
    <w:rsid w:val="00C834FC"/>
    <w:rsid w:val="00C837DA"/>
    <w:rsid w:val="00C8430C"/>
    <w:rsid w:val="00C8449F"/>
    <w:rsid w:val="00C8462D"/>
    <w:rsid w:val="00C84CAA"/>
    <w:rsid w:val="00C856EA"/>
    <w:rsid w:val="00C858BF"/>
    <w:rsid w:val="00C85CDD"/>
    <w:rsid w:val="00C86FA0"/>
    <w:rsid w:val="00C87914"/>
    <w:rsid w:val="00C879F4"/>
    <w:rsid w:val="00C901C6"/>
    <w:rsid w:val="00C91794"/>
    <w:rsid w:val="00C91CB6"/>
    <w:rsid w:val="00C91D71"/>
    <w:rsid w:val="00C91ED1"/>
    <w:rsid w:val="00C922F2"/>
    <w:rsid w:val="00C9281C"/>
    <w:rsid w:val="00C933A5"/>
    <w:rsid w:val="00C9340E"/>
    <w:rsid w:val="00C93F20"/>
    <w:rsid w:val="00C9457D"/>
    <w:rsid w:val="00C94D3A"/>
    <w:rsid w:val="00C95145"/>
    <w:rsid w:val="00C9560C"/>
    <w:rsid w:val="00C96736"/>
    <w:rsid w:val="00C96AF9"/>
    <w:rsid w:val="00C96D24"/>
    <w:rsid w:val="00C976BA"/>
    <w:rsid w:val="00CA0244"/>
    <w:rsid w:val="00CA077B"/>
    <w:rsid w:val="00CA11D6"/>
    <w:rsid w:val="00CA2B83"/>
    <w:rsid w:val="00CA2C98"/>
    <w:rsid w:val="00CA3CA8"/>
    <w:rsid w:val="00CA4207"/>
    <w:rsid w:val="00CA54F8"/>
    <w:rsid w:val="00CA5FB9"/>
    <w:rsid w:val="00CA603B"/>
    <w:rsid w:val="00CA6E0B"/>
    <w:rsid w:val="00CA6F18"/>
    <w:rsid w:val="00CB065E"/>
    <w:rsid w:val="00CB1678"/>
    <w:rsid w:val="00CB212D"/>
    <w:rsid w:val="00CB236D"/>
    <w:rsid w:val="00CB2F0A"/>
    <w:rsid w:val="00CB3484"/>
    <w:rsid w:val="00CB34F0"/>
    <w:rsid w:val="00CB4C3C"/>
    <w:rsid w:val="00CB5355"/>
    <w:rsid w:val="00CB540F"/>
    <w:rsid w:val="00CB5946"/>
    <w:rsid w:val="00CB64D3"/>
    <w:rsid w:val="00CB68E9"/>
    <w:rsid w:val="00CB696E"/>
    <w:rsid w:val="00CB6A1D"/>
    <w:rsid w:val="00CB6A46"/>
    <w:rsid w:val="00CB6B7A"/>
    <w:rsid w:val="00CB7761"/>
    <w:rsid w:val="00CC0680"/>
    <w:rsid w:val="00CC155D"/>
    <w:rsid w:val="00CC1A67"/>
    <w:rsid w:val="00CC1C9B"/>
    <w:rsid w:val="00CC2594"/>
    <w:rsid w:val="00CC3075"/>
    <w:rsid w:val="00CC3CDC"/>
    <w:rsid w:val="00CC404B"/>
    <w:rsid w:val="00CC421F"/>
    <w:rsid w:val="00CC6150"/>
    <w:rsid w:val="00CC62BD"/>
    <w:rsid w:val="00CC696D"/>
    <w:rsid w:val="00CC6E67"/>
    <w:rsid w:val="00CC6F9D"/>
    <w:rsid w:val="00CD038E"/>
    <w:rsid w:val="00CD03F6"/>
    <w:rsid w:val="00CD0A3E"/>
    <w:rsid w:val="00CD0EE6"/>
    <w:rsid w:val="00CD0F1A"/>
    <w:rsid w:val="00CD180B"/>
    <w:rsid w:val="00CD1E42"/>
    <w:rsid w:val="00CD232B"/>
    <w:rsid w:val="00CD328B"/>
    <w:rsid w:val="00CD3909"/>
    <w:rsid w:val="00CD3CBE"/>
    <w:rsid w:val="00CD437A"/>
    <w:rsid w:val="00CD440C"/>
    <w:rsid w:val="00CD475A"/>
    <w:rsid w:val="00CD485E"/>
    <w:rsid w:val="00CD4AC0"/>
    <w:rsid w:val="00CD5106"/>
    <w:rsid w:val="00CD53B5"/>
    <w:rsid w:val="00CD5B4F"/>
    <w:rsid w:val="00CD5DC8"/>
    <w:rsid w:val="00CD6660"/>
    <w:rsid w:val="00CD7227"/>
    <w:rsid w:val="00CD7B49"/>
    <w:rsid w:val="00CE04B2"/>
    <w:rsid w:val="00CE0AE9"/>
    <w:rsid w:val="00CE153E"/>
    <w:rsid w:val="00CE1889"/>
    <w:rsid w:val="00CE198B"/>
    <w:rsid w:val="00CE2427"/>
    <w:rsid w:val="00CE25A8"/>
    <w:rsid w:val="00CE25F2"/>
    <w:rsid w:val="00CE3C74"/>
    <w:rsid w:val="00CE4BA9"/>
    <w:rsid w:val="00CE5410"/>
    <w:rsid w:val="00CE5CE5"/>
    <w:rsid w:val="00CE60CE"/>
    <w:rsid w:val="00CE6781"/>
    <w:rsid w:val="00CE6DF2"/>
    <w:rsid w:val="00CE71EE"/>
    <w:rsid w:val="00CE779C"/>
    <w:rsid w:val="00CF0029"/>
    <w:rsid w:val="00CF049A"/>
    <w:rsid w:val="00CF0C29"/>
    <w:rsid w:val="00CF1402"/>
    <w:rsid w:val="00CF1A59"/>
    <w:rsid w:val="00CF1AFB"/>
    <w:rsid w:val="00CF1F98"/>
    <w:rsid w:val="00CF2BE1"/>
    <w:rsid w:val="00CF3BF6"/>
    <w:rsid w:val="00CF40FA"/>
    <w:rsid w:val="00CF4D60"/>
    <w:rsid w:val="00CF5300"/>
    <w:rsid w:val="00CF563D"/>
    <w:rsid w:val="00CF56A0"/>
    <w:rsid w:val="00CF577B"/>
    <w:rsid w:val="00CF60DF"/>
    <w:rsid w:val="00CF6846"/>
    <w:rsid w:val="00CF6F1A"/>
    <w:rsid w:val="00CF70BA"/>
    <w:rsid w:val="00D00A25"/>
    <w:rsid w:val="00D01A33"/>
    <w:rsid w:val="00D01B0C"/>
    <w:rsid w:val="00D0241F"/>
    <w:rsid w:val="00D027C3"/>
    <w:rsid w:val="00D03805"/>
    <w:rsid w:val="00D0416F"/>
    <w:rsid w:val="00D04817"/>
    <w:rsid w:val="00D04A98"/>
    <w:rsid w:val="00D04B29"/>
    <w:rsid w:val="00D04B6E"/>
    <w:rsid w:val="00D053F1"/>
    <w:rsid w:val="00D05AE5"/>
    <w:rsid w:val="00D05B92"/>
    <w:rsid w:val="00D06537"/>
    <w:rsid w:val="00D06594"/>
    <w:rsid w:val="00D0664D"/>
    <w:rsid w:val="00D068D9"/>
    <w:rsid w:val="00D070D4"/>
    <w:rsid w:val="00D1059D"/>
    <w:rsid w:val="00D107DF"/>
    <w:rsid w:val="00D10B31"/>
    <w:rsid w:val="00D1100F"/>
    <w:rsid w:val="00D11456"/>
    <w:rsid w:val="00D12168"/>
    <w:rsid w:val="00D132B1"/>
    <w:rsid w:val="00D13801"/>
    <w:rsid w:val="00D139A2"/>
    <w:rsid w:val="00D13D1F"/>
    <w:rsid w:val="00D14733"/>
    <w:rsid w:val="00D147F7"/>
    <w:rsid w:val="00D1540E"/>
    <w:rsid w:val="00D15511"/>
    <w:rsid w:val="00D15E71"/>
    <w:rsid w:val="00D15E7B"/>
    <w:rsid w:val="00D16405"/>
    <w:rsid w:val="00D174A3"/>
    <w:rsid w:val="00D178B0"/>
    <w:rsid w:val="00D2050C"/>
    <w:rsid w:val="00D20928"/>
    <w:rsid w:val="00D217F3"/>
    <w:rsid w:val="00D224B5"/>
    <w:rsid w:val="00D22C61"/>
    <w:rsid w:val="00D22EFD"/>
    <w:rsid w:val="00D23119"/>
    <w:rsid w:val="00D25606"/>
    <w:rsid w:val="00D26364"/>
    <w:rsid w:val="00D264D2"/>
    <w:rsid w:val="00D26F16"/>
    <w:rsid w:val="00D272AB"/>
    <w:rsid w:val="00D27CC9"/>
    <w:rsid w:val="00D27E86"/>
    <w:rsid w:val="00D30042"/>
    <w:rsid w:val="00D3093D"/>
    <w:rsid w:val="00D30BC6"/>
    <w:rsid w:val="00D31009"/>
    <w:rsid w:val="00D31241"/>
    <w:rsid w:val="00D3180A"/>
    <w:rsid w:val="00D319B4"/>
    <w:rsid w:val="00D31C75"/>
    <w:rsid w:val="00D31F69"/>
    <w:rsid w:val="00D32D5D"/>
    <w:rsid w:val="00D32FC0"/>
    <w:rsid w:val="00D33083"/>
    <w:rsid w:val="00D339D2"/>
    <w:rsid w:val="00D33AF6"/>
    <w:rsid w:val="00D34C09"/>
    <w:rsid w:val="00D34C44"/>
    <w:rsid w:val="00D34F32"/>
    <w:rsid w:val="00D34FE6"/>
    <w:rsid w:val="00D355C3"/>
    <w:rsid w:val="00D35E51"/>
    <w:rsid w:val="00D35F82"/>
    <w:rsid w:val="00D36093"/>
    <w:rsid w:val="00D36BB8"/>
    <w:rsid w:val="00D36D7B"/>
    <w:rsid w:val="00D36E05"/>
    <w:rsid w:val="00D36E8D"/>
    <w:rsid w:val="00D371E1"/>
    <w:rsid w:val="00D3759C"/>
    <w:rsid w:val="00D378F1"/>
    <w:rsid w:val="00D405EC"/>
    <w:rsid w:val="00D40D1D"/>
    <w:rsid w:val="00D41076"/>
    <w:rsid w:val="00D41211"/>
    <w:rsid w:val="00D4161B"/>
    <w:rsid w:val="00D4243C"/>
    <w:rsid w:val="00D425B3"/>
    <w:rsid w:val="00D42E6D"/>
    <w:rsid w:val="00D43024"/>
    <w:rsid w:val="00D4401D"/>
    <w:rsid w:val="00D4411F"/>
    <w:rsid w:val="00D44247"/>
    <w:rsid w:val="00D44318"/>
    <w:rsid w:val="00D44713"/>
    <w:rsid w:val="00D44F5C"/>
    <w:rsid w:val="00D45195"/>
    <w:rsid w:val="00D45445"/>
    <w:rsid w:val="00D45E81"/>
    <w:rsid w:val="00D474E5"/>
    <w:rsid w:val="00D475B2"/>
    <w:rsid w:val="00D47716"/>
    <w:rsid w:val="00D47953"/>
    <w:rsid w:val="00D5017F"/>
    <w:rsid w:val="00D50F4E"/>
    <w:rsid w:val="00D51314"/>
    <w:rsid w:val="00D51CBB"/>
    <w:rsid w:val="00D5201E"/>
    <w:rsid w:val="00D52324"/>
    <w:rsid w:val="00D531D7"/>
    <w:rsid w:val="00D53BB4"/>
    <w:rsid w:val="00D53E56"/>
    <w:rsid w:val="00D5418B"/>
    <w:rsid w:val="00D550B9"/>
    <w:rsid w:val="00D55235"/>
    <w:rsid w:val="00D556CC"/>
    <w:rsid w:val="00D56087"/>
    <w:rsid w:val="00D561AB"/>
    <w:rsid w:val="00D564D5"/>
    <w:rsid w:val="00D5668D"/>
    <w:rsid w:val="00D56A77"/>
    <w:rsid w:val="00D56FA5"/>
    <w:rsid w:val="00D57453"/>
    <w:rsid w:val="00D57F8D"/>
    <w:rsid w:val="00D6026C"/>
    <w:rsid w:val="00D6053D"/>
    <w:rsid w:val="00D610EB"/>
    <w:rsid w:val="00D6163E"/>
    <w:rsid w:val="00D616BA"/>
    <w:rsid w:val="00D61D99"/>
    <w:rsid w:val="00D61F08"/>
    <w:rsid w:val="00D61F3D"/>
    <w:rsid w:val="00D64069"/>
    <w:rsid w:val="00D65A2E"/>
    <w:rsid w:val="00D65F82"/>
    <w:rsid w:val="00D66851"/>
    <w:rsid w:val="00D66BB9"/>
    <w:rsid w:val="00D67235"/>
    <w:rsid w:val="00D67E81"/>
    <w:rsid w:val="00D70261"/>
    <w:rsid w:val="00D70E84"/>
    <w:rsid w:val="00D710D4"/>
    <w:rsid w:val="00D71727"/>
    <w:rsid w:val="00D71897"/>
    <w:rsid w:val="00D72081"/>
    <w:rsid w:val="00D7214E"/>
    <w:rsid w:val="00D72FE2"/>
    <w:rsid w:val="00D73006"/>
    <w:rsid w:val="00D73881"/>
    <w:rsid w:val="00D73ECD"/>
    <w:rsid w:val="00D742A9"/>
    <w:rsid w:val="00D7447D"/>
    <w:rsid w:val="00D74586"/>
    <w:rsid w:val="00D74857"/>
    <w:rsid w:val="00D759DC"/>
    <w:rsid w:val="00D7617B"/>
    <w:rsid w:val="00D76772"/>
    <w:rsid w:val="00D76D3D"/>
    <w:rsid w:val="00D770CE"/>
    <w:rsid w:val="00D7792B"/>
    <w:rsid w:val="00D80272"/>
    <w:rsid w:val="00D81495"/>
    <w:rsid w:val="00D81D83"/>
    <w:rsid w:val="00D81E88"/>
    <w:rsid w:val="00D82BBB"/>
    <w:rsid w:val="00D82DD1"/>
    <w:rsid w:val="00D83574"/>
    <w:rsid w:val="00D83738"/>
    <w:rsid w:val="00D83EC0"/>
    <w:rsid w:val="00D83F1C"/>
    <w:rsid w:val="00D84A80"/>
    <w:rsid w:val="00D85013"/>
    <w:rsid w:val="00D85050"/>
    <w:rsid w:val="00D8609C"/>
    <w:rsid w:val="00D8614C"/>
    <w:rsid w:val="00D86745"/>
    <w:rsid w:val="00D86885"/>
    <w:rsid w:val="00D87747"/>
    <w:rsid w:val="00D87D2F"/>
    <w:rsid w:val="00D87E93"/>
    <w:rsid w:val="00D90196"/>
    <w:rsid w:val="00D902D0"/>
    <w:rsid w:val="00D90351"/>
    <w:rsid w:val="00D904F0"/>
    <w:rsid w:val="00D9057C"/>
    <w:rsid w:val="00D90958"/>
    <w:rsid w:val="00D90BCB"/>
    <w:rsid w:val="00D90CAA"/>
    <w:rsid w:val="00D9155F"/>
    <w:rsid w:val="00D916BF"/>
    <w:rsid w:val="00D91D71"/>
    <w:rsid w:val="00D91E07"/>
    <w:rsid w:val="00D92222"/>
    <w:rsid w:val="00D93178"/>
    <w:rsid w:val="00D933BA"/>
    <w:rsid w:val="00D9363A"/>
    <w:rsid w:val="00D94432"/>
    <w:rsid w:val="00D94E4A"/>
    <w:rsid w:val="00D95225"/>
    <w:rsid w:val="00D958BF"/>
    <w:rsid w:val="00D96218"/>
    <w:rsid w:val="00D9675D"/>
    <w:rsid w:val="00D96B0A"/>
    <w:rsid w:val="00D96CC3"/>
    <w:rsid w:val="00D97344"/>
    <w:rsid w:val="00D97996"/>
    <w:rsid w:val="00D979F0"/>
    <w:rsid w:val="00D97C87"/>
    <w:rsid w:val="00D97FCA"/>
    <w:rsid w:val="00DA0611"/>
    <w:rsid w:val="00DA06BE"/>
    <w:rsid w:val="00DA0B01"/>
    <w:rsid w:val="00DA0D19"/>
    <w:rsid w:val="00DA109C"/>
    <w:rsid w:val="00DA1438"/>
    <w:rsid w:val="00DA147A"/>
    <w:rsid w:val="00DA1538"/>
    <w:rsid w:val="00DA201E"/>
    <w:rsid w:val="00DA2AD0"/>
    <w:rsid w:val="00DA31B1"/>
    <w:rsid w:val="00DA33F0"/>
    <w:rsid w:val="00DA3627"/>
    <w:rsid w:val="00DA401C"/>
    <w:rsid w:val="00DA43F6"/>
    <w:rsid w:val="00DA4CE8"/>
    <w:rsid w:val="00DA4D12"/>
    <w:rsid w:val="00DA535A"/>
    <w:rsid w:val="00DA5C48"/>
    <w:rsid w:val="00DA5D48"/>
    <w:rsid w:val="00DA5D99"/>
    <w:rsid w:val="00DA5DE7"/>
    <w:rsid w:val="00DA60EA"/>
    <w:rsid w:val="00DA6A4E"/>
    <w:rsid w:val="00DA761D"/>
    <w:rsid w:val="00DB0674"/>
    <w:rsid w:val="00DB0A92"/>
    <w:rsid w:val="00DB1295"/>
    <w:rsid w:val="00DB1AF2"/>
    <w:rsid w:val="00DB1C0B"/>
    <w:rsid w:val="00DB1EF7"/>
    <w:rsid w:val="00DB25F0"/>
    <w:rsid w:val="00DB3718"/>
    <w:rsid w:val="00DB3FEE"/>
    <w:rsid w:val="00DB4721"/>
    <w:rsid w:val="00DB4CCE"/>
    <w:rsid w:val="00DB72B8"/>
    <w:rsid w:val="00DC00BD"/>
    <w:rsid w:val="00DC0113"/>
    <w:rsid w:val="00DC0512"/>
    <w:rsid w:val="00DC0BA9"/>
    <w:rsid w:val="00DC17B3"/>
    <w:rsid w:val="00DC3906"/>
    <w:rsid w:val="00DC551E"/>
    <w:rsid w:val="00DC587E"/>
    <w:rsid w:val="00DC6091"/>
    <w:rsid w:val="00DC6930"/>
    <w:rsid w:val="00DC6C1B"/>
    <w:rsid w:val="00DC7CE7"/>
    <w:rsid w:val="00DD01BE"/>
    <w:rsid w:val="00DD0247"/>
    <w:rsid w:val="00DD0907"/>
    <w:rsid w:val="00DD0F46"/>
    <w:rsid w:val="00DD18B0"/>
    <w:rsid w:val="00DD1C71"/>
    <w:rsid w:val="00DD2B01"/>
    <w:rsid w:val="00DD38E0"/>
    <w:rsid w:val="00DD3E1D"/>
    <w:rsid w:val="00DD43C2"/>
    <w:rsid w:val="00DD49B9"/>
    <w:rsid w:val="00DD4AAE"/>
    <w:rsid w:val="00DD4E82"/>
    <w:rsid w:val="00DD6063"/>
    <w:rsid w:val="00DD6093"/>
    <w:rsid w:val="00DD66E5"/>
    <w:rsid w:val="00DD77C0"/>
    <w:rsid w:val="00DD7B5F"/>
    <w:rsid w:val="00DE01FA"/>
    <w:rsid w:val="00DE0D86"/>
    <w:rsid w:val="00DE0EBC"/>
    <w:rsid w:val="00DE1206"/>
    <w:rsid w:val="00DE179C"/>
    <w:rsid w:val="00DE19D8"/>
    <w:rsid w:val="00DE2694"/>
    <w:rsid w:val="00DE2FDA"/>
    <w:rsid w:val="00DE30A8"/>
    <w:rsid w:val="00DE3129"/>
    <w:rsid w:val="00DE31D1"/>
    <w:rsid w:val="00DE3336"/>
    <w:rsid w:val="00DE3661"/>
    <w:rsid w:val="00DE48A1"/>
    <w:rsid w:val="00DE5848"/>
    <w:rsid w:val="00DE59E3"/>
    <w:rsid w:val="00DE5F52"/>
    <w:rsid w:val="00DE737F"/>
    <w:rsid w:val="00DF013C"/>
    <w:rsid w:val="00DF0F8A"/>
    <w:rsid w:val="00DF1096"/>
    <w:rsid w:val="00DF1EB5"/>
    <w:rsid w:val="00DF21A3"/>
    <w:rsid w:val="00DF34BD"/>
    <w:rsid w:val="00DF3CEB"/>
    <w:rsid w:val="00DF4039"/>
    <w:rsid w:val="00DF4792"/>
    <w:rsid w:val="00DF4B36"/>
    <w:rsid w:val="00DF5491"/>
    <w:rsid w:val="00DF6194"/>
    <w:rsid w:val="00DF6493"/>
    <w:rsid w:val="00DF77C0"/>
    <w:rsid w:val="00DF7DCD"/>
    <w:rsid w:val="00E000B6"/>
    <w:rsid w:val="00E003D4"/>
    <w:rsid w:val="00E00E3C"/>
    <w:rsid w:val="00E01826"/>
    <w:rsid w:val="00E01F3C"/>
    <w:rsid w:val="00E02247"/>
    <w:rsid w:val="00E02A46"/>
    <w:rsid w:val="00E02C13"/>
    <w:rsid w:val="00E0371F"/>
    <w:rsid w:val="00E037DA"/>
    <w:rsid w:val="00E04062"/>
    <w:rsid w:val="00E040B7"/>
    <w:rsid w:val="00E04317"/>
    <w:rsid w:val="00E045F4"/>
    <w:rsid w:val="00E04D51"/>
    <w:rsid w:val="00E04F9A"/>
    <w:rsid w:val="00E05A45"/>
    <w:rsid w:val="00E060F0"/>
    <w:rsid w:val="00E0696D"/>
    <w:rsid w:val="00E06D37"/>
    <w:rsid w:val="00E0700B"/>
    <w:rsid w:val="00E073CE"/>
    <w:rsid w:val="00E073DC"/>
    <w:rsid w:val="00E0744E"/>
    <w:rsid w:val="00E07E8D"/>
    <w:rsid w:val="00E10558"/>
    <w:rsid w:val="00E10E84"/>
    <w:rsid w:val="00E111A3"/>
    <w:rsid w:val="00E114BF"/>
    <w:rsid w:val="00E11513"/>
    <w:rsid w:val="00E11BC1"/>
    <w:rsid w:val="00E126AB"/>
    <w:rsid w:val="00E12990"/>
    <w:rsid w:val="00E12A60"/>
    <w:rsid w:val="00E13AD3"/>
    <w:rsid w:val="00E140A5"/>
    <w:rsid w:val="00E14296"/>
    <w:rsid w:val="00E14529"/>
    <w:rsid w:val="00E14B36"/>
    <w:rsid w:val="00E15B4E"/>
    <w:rsid w:val="00E15B70"/>
    <w:rsid w:val="00E15C38"/>
    <w:rsid w:val="00E15DEA"/>
    <w:rsid w:val="00E164B5"/>
    <w:rsid w:val="00E1652B"/>
    <w:rsid w:val="00E17C58"/>
    <w:rsid w:val="00E20406"/>
    <w:rsid w:val="00E213FF"/>
    <w:rsid w:val="00E2154A"/>
    <w:rsid w:val="00E218B1"/>
    <w:rsid w:val="00E21A2C"/>
    <w:rsid w:val="00E21A48"/>
    <w:rsid w:val="00E221C3"/>
    <w:rsid w:val="00E222C7"/>
    <w:rsid w:val="00E2246C"/>
    <w:rsid w:val="00E22B5C"/>
    <w:rsid w:val="00E22F86"/>
    <w:rsid w:val="00E24DCD"/>
    <w:rsid w:val="00E24E3E"/>
    <w:rsid w:val="00E24EE7"/>
    <w:rsid w:val="00E2523A"/>
    <w:rsid w:val="00E26276"/>
    <w:rsid w:val="00E264E2"/>
    <w:rsid w:val="00E272C0"/>
    <w:rsid w:val="00E27D4B"/>
    <w:rsid w:val="00E31799"/>
    <w:rsid w:val="00E323FC"/>
    <w:rsid w:val="00E3355B"/>
    <w:rsid w:val="00E33675"/>
    <w:rsid w:val="00E356C4"/>
    <w:rsid w:val="00E3651B"/>
    <w:rsid w:val="00E369F0"/>
    <w:rsid w:val="00E372C6"/>
    <w:rsid w:val="00E37BDB"/>
    <w:rsid w:val="00E40655"/>
    <w:rsid w:val="00E40B50"/>
    <w:rsid w:val="00E40DB8"/>
    <w:rsid w:val="00E4102E"/>
    <w:rsid w:val="00E41686"/>
    <w:rsid w:val="00E41BF1"/>
    <w:rsid w:val="00E4253A"/>
    <w:rsid w:val="00E42FA1"/>
    <w:rsid w:val="00E43858"/>
    <w:rsid w:val="00E43917"/>
    <w:rsid w:val="00E4401E"/>
    <w:rsid w:val="00E441F5"/>
    <w:rsid w:val="00E442D6"/>
    <w:rsid w:val="00E448B1"/>
    <w:rsid w:val="00E450B6"/>
    <w:rsid w:val="00E4518F"/>
    <w:rsid w:val="00E4532B"/>
    <w:rsid w:val="00E45840"/>
    <w:rsid w:val="00E45B02"/>
    <w:rsid w:val="00E460CA"/>
    <w:rsid w:val="00E46A1E"/>
    <w:rsid w:val="00E478BC"/>
    <w:rsid w:val="00E5035E"/>
    <w:rsid w:val="00E513D7"/>
    <w:rsid w:val="00E52EE8"/>
    <w:rsid w:val="00E53289"/>
    <w:rsid w:val="00E5493F"/>
    <w:rsid w:val="00E54A38"/>
    <w:rsid w:val="00E55584"/>
    <w:rsid w:val="00E558FD"/>
    <w:rsid w:val="00E55B57"/>
    <w:rsid w:val="00E56E90"/>
    <w:rsid w:val="00E56F6F"/>
    <w:rsid w:val="00E574FD"/>
    <w:rsid w:val="00E5796C"/>
    <w:rsid w:val="00E60FEA"/>
    <w:rsid w:val="00E623B1"/>
    <w:rsid w:val="00E62932"/>
    <w:rsid w:val="00E62C89"/>
    <w:rsid w:val="00E63B3A"/>
    <w:rsid w:val="00E6414A"/>
    <w:rsid w:val="00E64CCF"/>
    <w:rsid w:val="00E65333"/>
    <w:rsid w:val="00E654FF"/>
    <w:rsid w:val="00E65E79"/>
    <w:rsid w:val="00E66543"/>
    <w:rsid w:val="00E6702A"/>
    <w:rsid w:val="00E678E4"/>
    <w:rsid w:val="00E67A71"/>
    <w:rsid w:val="00E67BF2"/>
    <w:rsid w:val="00E702C1"/>
    <w:rsid w:val="00E708F6"/>
    <w:rsid w:val="00E70D08"/>
    <w:rsid w:val="00E7144B"/>
    <w:rsid w:val="00E7157A"/>
    <w:rsid w:val="00E717D8"/>
    <w:rsid w:val="00E726E7"/>
    <w:rsid w:val="00E72E39"/>
    <w:rsid w:val="00E72FAF"/>
    <w:rsid w:val="00E730A4"/>
    <w:rsid w:val="00E73B1C"/>
    <w:rsid w:val="00E73E6A"/>
    <w:rsid w:val="00E74B00"/>
    <w:rsid w:val="00E74B93"/>
    <w:rsid w:val="00E74F43"/>
    <w:rsid w:val="00E754F1"/>
    <w:rsid w:val="00E75CD5"/>
    <w:rsid w:val="00E75DA0"/>
    <w:rsid w:val="00E75DA6"/>
    <w:rsid w:val="00E75E79"/>
    <w:rsid w:val="00E75F03"/>
    <w:rsid w:val="00E76283"/>
    <w:rsid w:val="00E76422"/>
    <w:rsid w:val="00E77624"/>
    <w:rsid w:val="00E778D6"/>
    <w:rsid w:val="00E80426"/>
    <w:rsid w:val="00E80726"/>
    <w:rsid w:val="00E80A73"/>
    <w:rsid w:val="00E80D05"/>
    <w:rsid w:val="00E81AE4"/>
    <w:rsid w:val="00E821C1"/>
    <w:rsid w:val="00E826F3"/>
    <w:rsid w:val="00E82D24"/>
    <w:rsid w:val="00E830FD"/>
    <w:rsid w:val="00E832F4"/>
    <w:rsid w:val="00E83504"/>
    <w:rsid w:val="00E83BAE"/>
    <w:rsid w:val="00E8439D"/>
    <w:rsid w:val="00E84731"/>
    <w:rsid w:val="00E851EB"/>
    <w:rsid w:val="00E85386"/>
    <w:rsid w:val="00E85748"/>
    <w:rsid w:val="00E85FB2"/>
    <w:rsid w:val="00E871A0"/>
    <w:rsid w:val="00E871C4"/>
    <w:rsid w:val="00E8738D"/>
    <w:rsid w:val="00E876FB"/>
    <w:rsid w:val="00E87DF1"/>
    <w:rsid w:val="00E908F3"/>
    <w:rsid w:val="00E90CD9"/>
    <w:rsid w:val="00E90D35"/>
    <w:rsid w:val="00E90F0D"/>
    <w:rsid w:val="00E9194C"/>
    <w:rsid w:val="00E91A44"/>
    <w:rsid w:val="00E91F42"/>
    <w:rsid w:val="00E92678"/>
    <w:rsid w:val="00E92943"/>
    <w:rsid w:val="00E92D2C"/>
    <w:rsid w:val="00E937DF"/>
    <w:rsid w:val="00E944B6"/>
    <w:rsid w:val="00E947DF"/>
    <w:rsid w:val="00E949F3"/>
    <w:rsid w:val="00E94A3B"/>
    <w:rsid w:val="00E94FEC"/>
    <w:rsid w:val="00E95A69"/>
    <w:rsid w:val="00E961FF"/>
    <w:rsid w:val="00E97403"/>
    <w:rsid w:val="00EA053D"/>
    <w:rsid w:val="00EA124A"/>
    <w:rsid w:val="00EA139B"/>
    <w:rsid w:val="00EA1426"/>
    <w:rsid w:val="00EA187C"/>
    <w:rsid w:val="00EA24C1"/>
    <w:rsid w:val="00EA2E30"/>
    <w:rsid w:val="00EA313A"/>
    <w:rsid w:val="00EA33C1"/>
    <w:rsid w:val="00EA355B"/>
    <w:rsid w:val="00EA3E1F"/>
    <w:rsid w:val="00EA4B63"/>
    <w:rsid w:val="00EA4D1C"/>
    <w:rsid w:val="00EA5A80"/>
    <w:rsid w:val="00EA5C44"/>
    <w:rsid w:val="00EA641E"/>
    <w:rsid w:val="00EA6A4C"/>
    <w:rsid w:val="00EA7188"/>
    <w:rsid w:val="00EA7207"/>
    <w:rsid w:val="00EA72D9"/>
    <w:rsid w:val="00EA73D6"/>
    <w:rsid w:val="00EA7686"/>
    <w:rsid w:val="00EA7D2D"/>
    <w:rsid w:val="00EB02E6"/>
    <w:rsid w:val="00EB0E03"/>
    <w:rsid w:val="00EB11D7"/>
    <w:rsid w:val="00EB1E4B"/>
    <w:rsid w:val="00EB25C7"/>
    <w:rsid w:val="00EB299F"/>
    <w:rsid w:val="00EB2ED3"/>
    <w:rsid w:val="00EB324B"/>
    <w:rsid w:val="00EB353E"/>
    <w:rsid w:val="00EB38C6"/>
    <w:rsid w:val="00EB39B6"/>
    <w:rsid w:val="00EB3B6A"/>
    <w:rsid w:val="00EB3BB5"/>
    <w:rsid w:val="00EB42F2"/>
    <w:rsid w:val="00EB458F"/>
    <w:rsid w:val="00EB4F3A"/>
    <w:rsid w:val="00EB5954"/>
    <w:rsid w:val="00EB5DA7"/>
    <w:rsid w:val="00EB6920"/>
    <w:rsid w:val="00EB6E12"/>
    <w:rsid w:val="00EB71F7"/>
    <w:rsid w:val="00EB7416"/>
    <w:rsid w:val="00EB76F0"/>
    <w:rsid w:val="00EB7797"/>
    <w:rsid w:val="00EC18D4"/>
    <w:rsid w:val="00EC1AB8"/>
    <w:rsid w:val="00EC2648"/>
    <w:rsid w:val="00EC3D7B"/>
    <w:rsid w:val="00EC456D"/>
    <w:rsid w:val="00EC52E9"/>
    <w:rsid w:val="00EC562F"/>
    <w:rsid w:val="00EC5686"/>
    <w:rsid w:val="00EC569F"/>
    <w:rsid w:val="00EC5836"/>
    <w:rsid w:val="00EC6006"/>
    <w:rsid w:val="00EC6658"/>
    <w:rsid w:val="00EC6663"/>
    <w:rsid w:val="00EC756A"/>
    <w:rsid w:val="00ED12F4"/>
    <w:rsid w:val="00ED1898"/>
    <w:rsid w:val="00ED287D"/>
    <w:rsid w:val="00ED2CD9"/>
    <w:rsid w:val="00ED2F61"/>
    <w:rsid w:val="00ED2FE0"/>
    <w:rsid w:val="00ED3317"/>
    <w:rsid w:val="00ED3412"/>
    <w:rsid w:val="00ED37EA"/>
    <w:rsid w:val="00ED3C7E"/>
    <w:rsid w:val="00ED3D7C"/>
    <w:rsid w:val="00ED3DAF"/>
    <w:rsid w:val="00ED40DC"/>
    <w:rsid w:val="00ED481D"/>
    <w:rsid w:val="00ED512D"/>
    <w:rsid w:val="00ED5D1E"/>
    <w:rsid w:val="00ED6DF1"/>
    <w:rsid w:val="00ED6E74"/>
    <w:rsid w:val="00ED7617"/>
    <w:rsid w:val="00ED7631"/>
    <w:rsid w:val="00ED7958"/>
    <w:rsid w:val="00EE03D4"/>
    <w:rsid w:val="00EE0450"/>
    <w:rsid w:val="00EE070A"/>
    <w:rsid w:val="00EE09F0"/>
    <w:rsid w:val="00EE0B14"/>
    <w:rsid w:val="00EE1889"/>
    <w:rsid w:val="00EE1B04"/>
    <w:rsid w:val="00EE1C06"/>
    <w:rsid w:val="00EE1CF0"/>
    <w:rsid w:val="00EE2708"/>
    <w:rsid w:val="00EE2D69"/>
    <w:rsid w:val="00EE309C"/>
    <w:rsid w:val="00EE3105"/>
    <w:rsid w:val="00EE3C51"/>
    <w:rsid w:val="00EE3D55"/>
    <w:rsid w:val="00EE4CC1"/>
    <w:rsid w:val="00EE5350"/>
    <w:rsid w:val="00EE54A6"/>
    <w:rsid w:val="00EE63CE"/>
    <w:rsid w:val="00EE6992"/>
    <w:rsid w:val="00EE6AB4"/>
    <w:rsid w:val="00EE6B34"/>
    <w:rsid w:val="00EE7364"/>
    <w:rsid w:val="00EE73ED"/>
    <w:rsid w:val="00EE7666"/>
    <w:rsid w:val="00EE77C4"/>
    <w:rsid w:val="00EF023D"/>
    <w:rsid w:val="00EF0559"/>
    <w:rsid w:val="00EF0E8F"/>
    <w:rsid w:val="00EF205C"/>
    <w:rsid w:val="00EF20CF"/>
    <w:rsid w:val="00EF2135"/>
    <w:rsid w:val="00EF2536"/>
    <w:rsid w:val="00EF3209"/>
    <w:rsid w:val="00EF42E5"/>
    <w:rsid w:val="00EF431E"/>
    <w:rsid w:val="00EF43A8"/>
    <w:rsid w:val="00EF4908"/>
    <w:rsid w:val="00EF5065"/>
    <w:rsid w:val="00EF61D0"/>
    <w:rsid w:val="00EF641E"/>
    <w:rsid w:val="00EF6A42"/>
    <w:rsid w:val="00EF6B68"/>
    <w:rsid w:val="00EF6E3F"/>
    <w:rsid w:val="00EF6E85"/>
    <w:rsid w:val="00EF734B"/>
    <w:rsid w:val="00EF7472"/>
    <w:rsid w:val="00EF75F2"/>
    <w:rsid w:val="00F01625"/>
    <w:rsid w:val="00F016BE"/>
    <w:rsid w:val="00F01C8E"/>
    <w:rsid w:val="00F02329"/>
    <w:rsid w:val="00F030D8"/>
    <w:rsid w:val="00F0368D"/>
    <w:rsid w:val="00F045D3"/>
    <w:rsid w:val="00F04BBF"/>
    <w:rsid w:val="00F05FA4"/>
    <w:rsid w:val="00F06691"/>
    <w:rsid w:val="00F06A64"/>
    <w:rsid w:val="00F07125"/>
    <w:rsid w:val="00F07440"/>
    <w:rsid w:val="00F0774D"/>
    <w:rsid w:val="00F07B5F"/>
    <w:rsid w:val="00F1092A"/>
    <w:rsid w:val="00F11393"/>
    <w:rsid w:val="00F11760"/>
    <w:rsid w:val="00F11926"/>
    <w:rsid w:val="00F12C9F"/>
    <w:rsid w:val="00F13113"/>
    <w:rsid w:val="00F1354D"/>
    <w:rsid w:val="00F1457A"/>
    <w:rsid w:val="00F14A77"/>
    <w:rsid w:val="00F14EE9"/>
    <w:rsid w:val="00F15491"/>
    <w:rsid w:val="00F15788"/>
    <w:rsid w:val="00F15D1E"/>
    <w:rsid w:val="00F161A0"/>
    <w:rsid w:val="00F1667E"/>
    <w:rsid w:val="00F168CD"/>
    <w:rsid w:val="00F1761F"/>
    <w:rsid w:val="00F20495"/>
    <w:rsid w:val="00F2079E"/>
    <w:rsid w:val="00F208B7"/>
    <w:rsid w:val="00F20BEA"/>
    <w:rsid w:val="00F21AD1"/>
    <w:rsid w:val="00F22105"/>
    <w:rsid w:val="00F223DB"/>
    <w:rsid w:val="00F22497"/>
    <w:rsid w:val="00F230AD"/>
    <w:rsid w:val="00F24B05"/>
    <w:rsid w:val="00F24EA1"/>
    <w:rsid w:val="00F2519D"/>
    <w:rsid w:val="00F25545"/>
    <w:rsid w:val="00F25822"/>
    <w:rsid w:val="00F2590A"/>
    <w:rsid w:val="00F26A56"/>
    <w:rsid w:val="00F26C7C"/>
    <w:rsid w:val="00F26DF0"/>
    <w:rsid w:val="00F274D3"/>
    <w:rsid w:val="00F3053E"/>
    <w:rsid w:val="00F31058"/>
    <w:rsid w:val="00F31470"/>
    <w:rsid w:val="00F31B49"/>
    <w:rsid w:val="00F32862"/>
    <w:rsid w:val="00F329A9"/>
    <w:rsid w:val="00F32E8E"/>
    <w:rsid w:val="00F32FA9"/>
    <w:rsid w:val="00F3339B"/>
    <w:rsid w:val="00F336E8"/>
    <w:rsid w:val="00F343A1"/>
    <w:rsid w:val="00F34CF8"/>
    <w:rsid w:val="00F36245"/>
    <w:rsid w:val="00F36266"/>
    <w:rsid w:val="00F363B9"/>
    <w:rsid w:val="00F37B79"/>
    <w:rsid w:val="00F40166"/>
    <w:rsid w:val="00F40A00"/>
    <w:rsid w:val="00F412C5"/>
    <w:rsid w:val="00F41A93"/>
    <w:rsid w:val="00F43C3B"/>
    <w:rsid w:val="00F43CDB"/>
    <w:rsid w:val="00F43DBB"/>
    <w:rsid w:val="00F441A8"/>
    <w:rsid w:val="00F441BB"/>
    <w:rsid w:val="00F4498B"/>
    <w:rsid w:val="00F45C6C"/>
    <w:rsid w:val="00F461A3"/>
    <w:rsid w:val="00F461F1"/>
    <w:rsid w:val="00F47B63"/>
    <w:rsid w:val="00F506D7"/>
    <w:rsid w:val="00F5074E"/>
    <w:rsid w:val="00F50D88"/>
    <w:rsid w:val="00F50E46"/>
    <w:rsid w:val="00F5100C"/>
    <w:rsid w:val="00F514A7"/>
    <w:rsid w:val="00F52092"/>
    <w:rsid w:val="00F52328"/>
    <w:rsid w:val="00F524CD"/>
    <w:rsid w:val="00F52A8B"/>
    <w:rsid w:val="00F52AFE"/>
    <w:rsid w:val="00F52FB9"/>
    <w:rsid w:val="00F53A7F"/>
    <w:rsid w:val="00F54081"/>
    <w:rsid w:val="00F542A3"/>
    <w:rsid w:val="00F5458D"/>
    <w:rsid w:val="00F552AB"/>
    <w:rsid w:val="00F55489"/>
    <w:rsid w:val="00F559D3"/>
    <w:rsid w:val="00F55E55"/>
    <w:rsid w:val="00F56318"/>
    <w:rsid w:val="00F571E9"/>
    <w:rsid w:val="00F572AD"/>
    <w:rsid w:val="00F5787F"/>
    <w:rsid w:val="00F6098B"/>
    <w:rsid w:val="00F60AA8"/>
    <w:rsid w:val="00F6151E"/>
    <w:rsid w:val="00F6165E"/>
    <w:rsid w:val="00F61F79"/>
    <w:rsid w:val="00F6258F"/>
    <w:rsid w:val="00F62F9A"/>
    <w:rsid w:val="00F630B8"/>
    <w:rsid w:val="00F63288"/>
    <w:rsid w:val="00F63A16"/>
    <w:rsid w:val="00F63C14"/>
    <w:rsid w:val="00F63FE9"/>
    <w:rsid w:val="00F64C8B"/>
    <w:rsid w:val="00F64CF3"/>
    <w:rsid w:val="00F652FE"/>
    <w:rsid w:val="00F656EC"/>
    <w:rsid w:val="00F6607C"/>
    <w:rsid w:val="00F662AA"/>
    <w:rsid w:val="00F6687B"/>
    <w:rsid w:val="00F66C1F"/>
    <w:rsid w:val="00F66F14"/>
    <w:rsid w:val="00F70459"/>
    <w:rsid w:val="00F7046D"/>
    <w:rsid w:val="00F70CAB"/>
    <w:rsid w:val="00F714BA"/>
    <w:rsid w:val="00F7244A"/>
    <w:rsid w:val="00F73032"/>
    <w:rsid w:val="00F7393A"/>
    <w:rsid w:val="00F739A3"/>
    <w:rsid w:val="00F73D77"/>
    <w:rsid w:val="00F7401B"/>
    <w:rsid w:val="00F7656A"/>
    <w:rsid w:val="00F76AD4"/>
    <w:rsid w:val="00F77207"/>
    <w:rsid w:val="00F77215"/>
    <w:rsid w:val="00F773FA"/>
    <w:rsid w:val="00F777D9"/>
    <w:rsid w:val="00F77E17"/>
    <w:rsid w:val="00F80420"/>
    <w:rsid w:val="00F8152D"/>
    <w:rsid w:val="00F8333D"/>
    <w:rsid w:val="00F83872"/>
    <w:rsid w:val="00F84121"/>
    <w:rsid w:val="00F84890"/>
    <w:rsid w:val="00F84E51"/>
    <w:rsid w:val="00F84EE9"/>
    <w:rsid w:val="00F8507F"/>
    <w:rsid w:val="00F85375"/>
    <w:rsid w:val="00F8555A"/>
    <w:rsid w:val="00F86F52"/>
    <w:rsid w:val="00F87530"/>
    <w:rsid w:val="00F9031A"/>
    <w:rsid w:val="00F90372"/>
    <w:rsid w:val="00F90919"/>
    <w:rsid w:val="00F90AAF"/>
    <w:rsid w:val="00F91100"/>
    <w:rsid w:val="00F917E8"/>
    <w:rsid w:val="00F920F7"/>
    <w:rsid w:val="00F923B8"/>
    <w:rsid w:val="00F928DE"/>
    <w:rsid w:val="00F9360E"/>
    <w:rsid w:val="00F936FA"/>
    <w:rsid w:val="00F938D3"/>
    <w:rsid w:val="00F94319"/>
    <w:rsid w:val="00F943E7"/>
    <w:rsid w:val="00F94C36"/>
    <w:rsid w:val="00F952CA"/>
    <w:rsid w:val="00F958A0"/>
    <w:rsid w:val="00F9594B"/>
    <w:rsid w:val="00F95990"/>
    <w:rsid w:val="00F959BF"/>
    <w:rsid w:val="00F95AAC"/>
    <w:rsid w:val="00F95CA3"/>
    <w:rsid w:val="00F96701"/>
    <w:rsid w:val="00F96F5C"/>
    <w:rsid w:val="00F97141"/>
    <w:rsid w:val="00F97879"/>
    <w:rsid w:val="00F97A7B"/>
    <w:rsid w:val="00FA075A"/>
    <w:rsid w:val="00FA077D"/>
    <w:rsid w:val="00FA0BD5"/>
    <w:rsid w:val="00FA0FF6"/>
    <w:rsid w:val="00FA16FA"/>
    <w:rsid w:val="00FA1C1F"/>
    <w:rsid w:val="00FA36E2"/>
    <w:rsid w:val="00FA36FD"/>
    <w:rsid w:val="00FA3DAC"/>
    <w:rsid w:val="00FA4623"/>
    <w:rsid w:val="00FA4887"/>
    <w:rsid w:val="00FA4915"/>
    <w:rsid w:val="00FA4AB7"/>
    <w:rsid w:val="00FA4D72"/>
    <w:rsid w:val="00FA4D77"/>
    <w:rsid w:val="00FA55B8"/>
    <w:rsid w:val="00FA5940"/>
    <w:rsid w:val="00FA6154"/>
    <w:rsid w:val="00FA6321"/>
    <w:rsid w:val="00FA6753"/>
    <w:rsid w:val="00FA6B7B"/>
    <w:rsid w:val="00FA6C3F"/>
    <w:rsid w:val="00FB0146"/>
    <w:rsid w:val="00FB0B1D"/>
    <w:rsid w:val="00FB1157"/>
    <w:rsid w:val="00FB2FCE"/>
    <w:rsid w:val="00FB316C"/>
    <w:rsid w:val="00FB3528"/>
    <w:rsid w:val="00FB383B"/>
    <w:rsid w:val="00FB3940"/>
    <w:rsid w:val="00FB3C9A"/>
    <w:rsid w:val="00FB5A96"/>
    <w:rsid w:val="00FB5EDF"/>
    <w:rsid w:val="00FB6F64"/>
    <w:rsid w:val="00FB7025"/>
    <w:rsid w:val="00FB748B"/>
    <w:rsid w:val="00FB7622"/>
    <w:rsid w:val="00FB7BFA"/>
    <w:rsid w:val="00FC0216"/>
    <w:rsid w:val="00FC0909"/>
    <w:rsid w:val="00FC0C80"/>
    <w:rsid w:val="00FC1102"/>
    <w:rsid w:val="00FC12A1"/>
    <w:rsid w:val="00FC1DB5"/>
    <w:rsid w:val="00FC3085"/>
    <w:rsid w:val="00FC39BC"/>
    <w:rsid w:val="00FC45CB"/>
    <w:rsid w:val="00FC47B1"/>
    <w:rsid w:val="00FC4906"/>
    <w:rsid w:val="00FC4E6F"/>
    <w:rsid w:val="00FC554F"/>
    <w:rsid w:val="00FC56B3"/>
    <w:rsid w:val="00FC5B42"/>
    <w:rsid w:val="00FC6857"/>
    <w:rsid w:val="00FC7364"/>
    <w:rsid w:val="00FD02E0"/>
    <w:rsid w:val="00FD189D"/>
    <w:rsid w:val="00FD1CEF"/>
    <w:rsid w:val="00FD23CB"/>
    <w:rsid w:val="00FD3299"/>
    <w:rsid w:val="00FD32D8"/>
    <w:rsid w:val="00FD3565"/>
    <w:rsid w:val="00FD3672"/>
    <w:rsid w:val="00FD4678"/>
    <w:rsid w:val="00FD518E"/>
    <w:rsid w:val="00FD524B"/>
    <w:rsid w:val="00FD5313"/>
    <w:rsid w:val="00FD58E8"/>
    <w:rsid w:val="00FD5952"/>
    <w:rsid w:val="00FD61D4"/>
    <w:rsid w:val="00FD67FC"/>
    <w:rsid w:val="00FD6A9F"/>
    <w:rsid w:val="00FD6CE3"/>
    <w:rsid w:val="00FD7355"/>
    <w:rsid w:val="00FD79C1"/>
    <w:rsid w:val="00FD7A97"/>
    <w:rsid w:val="00FE024E"/>
    <w:rsid w:val="00FE0F09"/>
    <w:rsid w:val="00FE10A7"/>
    <w:rsid w:val="00FE14D2"/>
    <w:rsid w:val="00FE3C4E"/>
    <w:rsid w:val="00FE4050"/>
    <w:rsid w:val="00FE4223"/>
    <w:rsid w:val="00FE46AC"/>
    <w:rsid w:val="00FE5006"/>
    <w:rsid w:val="00FE5E4C"/>
    <w:rsid w:val="00FE6BE7"/>
    <w:rsid w:val="00FE70AB"/>
    <w:rsid w:val="00FE71D2"/>
    <w:rsid w:val="00FE72D0"/>
    <w:rsid w:val="00FE741C"/>
    <w:rsid w:val="00FE762D"/>
    <w:rsid w:val="00FE793F"/>
    <w:rsid w:val="00FE7A96"/>
    <w:rsid w:val="00FE7AA3"/>
    <w:rsid w:val="00FF0201"/>
    <w:rsid w:val="00FF0506"/>
    <w:rsid w:val="00FF0A3E"/>
    <w:rsid w:val="00FF0E0C"/>
    <w:rsid w:val="00FF1C4C"/>
    <w:rsid w:val="00FF2707"/>
    <w:rsid w:val="00FF294A"/>
    <w:rsid w:val="00FF2B5D"/>
    <w:rsid w:val="00FF3096"/>
    <w:rsid w:val="00FF3239"/>
    <w:rsid w:val="00FF3C1A"/>
    <w:rsid w:val="00FF47C2"/>
    <w:rsid w:val="00FF58B3"/>
    <w:rsid w:val="00FF5A1F"/>
    <w:rsid w:val="00FF6B64"/>
    <w:rsid w:val="00FF70FE"/>
    <w:rsid w:val="00FF7A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0F4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859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qFormat/>
    <w:rsid w:val="00A859D9"/>
    <w:rPr>
      <w:b/>
      <w:bCs/>
    </w:rPr>
  </w:style>
  <w:style w:type="paragraph" w:customStyle="1" w:styleId="text-right">
    <w:name w:val="text-right"/>
    <w:basedOn w:val="a"/>
    <w:rsid w:val="00A859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center">
    <w:name w:val="text-center"/>
    <w:basedOn w:val="a"/>
    <w:rsid w:val="00A859D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A859D9"/>
    <w:rPr>
      <w:i/>
      <w:iCs/>
    </w:rPr>
  </w:style>
  <w:style w:type="paragraph" w:styleId="a6">
    <w:name w:val="Balloon Text"/>
    <w:basedOn w:val="a"/>
    <w:link w:val="a7"/>
    <w:uiPriority w:val="99"/>
    <w:semiHidden/>
    <w:unhideWhenUsed/>
    <w:rsid w:val="00A859D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59D9"/>
    <w:rPr>
      <w:rFonts w:ascii="Tahoma" w:hAnsi="Tahoma" w:cs="Tahoma"/>
      <w:sz w:val="16"/>
      <w:szCs w:val="16"/>
    </w:rPr>
  </w:style>
  <w:style w:type="paragraph" w:styleId="a8">
    <w:name w:val="footnote text"/>
    <w:basedOn w:val="a"/>
    <w:link w:val="a9"/>
    <w:uiPriority w:val="99"/>
    <w:unhideWhenUsed/>
    <w:rsid w:val="00A859D9"/>
    <w:pPr>
      <w:spacing w:after="0" w:line="240" w:lineRule="auto"/>
    </w:pPr>
    <w:rPr>
      <w:sz w:val="20"/>
      <w:szCs w:val="20"/>
    </w:rPr>
  </w:style>
  <w:style w:type="character" w:customStyle="1" w:styleId="a9">
    <w:name w:val="Текст сноски Знак"/>
    <w:basedOn w:val="a0"/>
    <w:link w:val="a8"/>
    <w:uiPriority w:val="99"/>
    <w:rsid w:val="00A859D9"/>
    <w:rPr>
      <w:sz w:val="20"/>
      <w:szCs w:val="20"/>
    </w:rPr>
  </w:style>
  <w:style w:type="character" w:styleId="aa">
    <w:name w:val="footnote reference"/>
    <w:basedOn w:val="a0"/>
    <w:uiPriority w:val="99"/>
    <w:unhideWhenUsed/>
    <w:rsid w:val="00A859D9"/>
    <w:rPr>
      <w:vertAlign w:val="superscript"/>
    </w:rPr>
  </w:style>
  <w:style w:type="character" w:styleId="ab">
    <w:name w:val="Hyperlink"/>
    <w:basedOn w:val="a0"/>
    <w:uiPriority w:val="99"/>
    <w:semiHidden/>
    <w:unhideWhenUsed/>
    <w:rsid w:val="00B461BB"/>
    <w:rPr>
      <w:color w:val="0000FF"/>
      <w:u w:val="single"/>
    </w:rPr>
  </w:style>
</w:styles>
</file>

<file path=word/webSettings.xml><?xml version="1.0" encoding="utf-8"?>
<w:webSettings xmlns:r="http://schemas.openxmlformats.org/officeDocument/2006/relationships" xmlns:w="http://schemas.openxmlformats.org/wordprocessingml/2006/main">
  <w:divs>
    <w:div w:id="485047514">
      <w:bodyDiv w:val="1"/>
      <w:marLeft w:val="0"/>
      <w:marRight w:val="0"/>
      <w:marTop w:val="0"/>
      <w:marBottom w:val="0"/>
      <w:divBdr>
        <w:top w:val="none" w:sz="0" w:space="0" w:color="auto"/>
        <w:left w:val="none" w:sz="0" w:space="0" w:color="auto"/>
        <w:bottom w:val="none" w:sz="0" w:space="0" w:color="auto"/>
        <w:right w:val="none" w:sz="0" w:space="0" w:color="auto"/>
      </w:divBdr>
    </w:div>
    <w:div w:id="565184436">
      <w:bodyDiv w:val="1"/>
      <w:marLeft w:val="0"/>
      <w:marRight w:val="0"/>
      <w:marTop w:val="0"/>
      <w:marBottom w:val="0"/>
      <w:divBdr>
        <w:top w:val="none" w:sz="0" w:space="0" w:color="auto"/>
        <w:left w:val="none" w:sz="0" w:space="0" w:color="auto"/>
        <w:bottom w:val="none" w:sz="0" w:space="0" w:color="auto"/>
        <w:right w:val="none" w:sz="0" w:space="0" w:color="auto"/>
      </w:divBdr>
    </w:div>
    <w:div w:id="1395396553">
      <w:bodyDiv w:val="1"/>
      <w:marLeft w:val="0"/>
      <w:marRight w:val="0"/>
      <w:marTop w:val="0"/>
      <w:marBottom w:val="0"/>
      <w:divBdr>
        <w:top w:val="none" w:sz="0" w:space="0" w:color="auto"/>
        <w:left w:val="none" w:sz="0" w:space="0" w:color="auto"/>
        <w:bottom w:val="none" w:sz="0" w:space="0" w:color="auto"/>
        <w:right w:val="none" w:sz="0" w:space="0" w:color="auto"/>
      </w:divBdr>
      <w:divsChild>
        <w:div w:id="1061562560">
          <w:marLeft w:val="1743"/>
          <w:marRight w:val="0"/>
          <w:marTop w:val="0"/>
          <w:marBottom w:val="0"/>
          <w:divBdr>
            <w:top w:val="none" w:sz="0" w:space="0" w:color="auto"/>
            <w:left w:val="none" w:sz="0" w:space="0" w:color="auto"/>
            <w:bottom w:val="none" w:sz="0" w:space="0" w:color="auto"/>
            <w:right w:val="none" w:sz="0" w:space="0" w:color="auto"/>
          </w:divBdr>
        </w:div>
      </w:divsChild>
    </w:div>
    <w:div w:id="185854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lvinocurov@yandex.ru"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285</TotalTime>
  <Pages>4</Pages>
  <Words>1662</Words>
  <Characters>9477</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14</cp:revision>
  <cp:lastPrinted>2020-03-19T12:06:00Z</cp:lastPrinted>
  <dcterms:created xsi:type="dcterms:W3CDTF">2020-03-19T07:17:00Z</dcterms:created>
  <dcterms:modified xsi:type="dcterms:W3CDTF">2020-03-19T12:37:00Z</dcterms:modified>
</cp:coreProperties>
</file>